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Arial" w:hAnsi="Arial" w:cs="Arial" w:eastAsiaTheme="minorEastAsia"/>
          <w:b/>
          <w:bCs/>
          <w:i w:val="0"/>
          <w:iCs w:val="0"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="Arial" w:hAnsi="Arial" w:cs="Arial"/>
          <w:b/>
          <w:bCs/>
          <w:i w:val="0"/>
          <w:iCs w:val="0"/>
          <w:color w:val="000000"/>
          <w:sz w:val="44"/>
          <w:szCs w:val="44"/>
          <w:u w:val="none"/>
          <w:lang w:eastAsia="zh-CN"/>
        </w:rPr>
        <w:t>国家税务总局钦州市税务局</w:t>
      </w:r>
      <w:r>
        <w:rPr>
          <w:rFonts w:hint="eastAsia" w:ascii="Arial" w:hAnsi="Arial" w:cs="Arial"/>
          <w:b/>
          <w:bCs/>
          <w:i w:val="0"/>
          <w:iCs w:val="0"/>
          <w:color w:val="000000"/>
          <w:sz w:val="44"/>
          <w:szCs w:val="44"/>
          <w:u w:val="none"/>
          <w:lang w:val="en-US" w:eastAsia="zh-CN"/>
        </w:rPr>
        <w:t>2022年随机抽查对象名单</w:t>
      </w:r>
    </w:p>
    <w:tbl>
      <w:tblPr>
        <w:tblStyle w:val="2"/>
        <w:tblW w:w="135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2822"/>
        <w:gridCol w:w="1884"/>
        <w:gridCol w:w="1020"/>
        <w:gridCol w:w="840"/>
        <w:gridCol w:w="2400"/>
        <w:gridCol w:w="4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序号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抽查方案编号 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方案名称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随机抽查来源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案源来源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社会信用代码（纳税人识别号） 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纳税人名称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FA1450720221019111205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国家税务总局钦州市税务局</w:t>
            </w:r>
            <w:r>
              <w:rPr>
                <w:rStyle w:val="4"/>
                <w:rFonts w:eastAsia="宋体"/>
                <w:lang w:val="en-US" w:eastAsia="zh-CN" w:bidi="ar"/>
              </w:rPr>
              <w:t>2022</w:t>
            </w:r>
            <w:r>
              <w:rPr>
                <w:rStyle w:val="5"/>
                <w:lang w:val="en-US" w:eastAsia="zh-CN" w:bidi="ar"/>
              </w:rPr>
              <w:t>年重点稽查对象随机抽查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市级重点稽查对象名录库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450700675026380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建华建材（广西）有限公司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5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FA1450720221019111205</w:t>
            </w:r>
          </w:p>
        </w:tc>
        <w:tc>
          <w:tcPr>
            <w:tcW w:w="1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国家税务总局钦州市税务局</w:t>
            </w:r>
            <w:r>
              <w:rPr>
                <w:rStyle w:val="4"/>
                <w:rFonts w:eastAsia="宋体"/>
                <w:lang w:val="en-US" w:eastAsia="zh-CN" w:bidi="ar"/>
              </w:rPr>
              <w:t>2022</w:t>
            </w:r>
            <w:r>
              <w:rPr>
                <w:rStyle w:val="5"/>
                <w:lang w:val="en-US" w:eastAsia="zh-CN" w:bidi="ar"/>
              </w:rPr>
              <w:t>年重点稽查对象随机抽查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市级重点稽查对象名录库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</w:t>
            </w:r>
          </w:p>
        </w:tc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450700587136395</w:t>
            </w:r>
          </w:p>
        </w:tc>
        <w:tc>
          <w:tcPr>
            <w:tcW w:w="4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钦州九联食品有限公司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FA1450720221019111205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国家税务总局钦州市税务局</w:t>
            </w:r>
            <w:r>
              <w:rPr>
                <w:rStyle w:val="4"/>
                <w:rFonts w:eastAsia="宋体"/>
                <w:lang w:val="en-US" w:eastAsia="zh-CN" w:bidi="ar"/>
              </w:rPr>
              <w:t>2022</w:t>
            </w:r>
            <w:r>
              <w:rPr>
                <w:rStyle w:val="5"/>
                <w:lang w:val="en-US" w:eastAsia="zh-CN" w:bidi="ar"/>
              </w:rPr>
              <w:t>年重点稽查对象随机抽查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市级重点稽查对象名录库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45072159981638X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广西灵山县茂源城市投资有限公司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FA1450720221019111205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国家税务总局钦州市税务局</w:t>
            </w:r>
            <w:r>
              <w:rPr>
                <w:rStyle w:val="4"/>
                <w:rFonts w:eastAsia="宋体"/>
                <w:lang w:val="en-US" w:eastAsia="zh-CN" w:bidi="ar"/>
              </w:rPr>
              <w:t>2022</w:t>
            </w:r>
            <w:r>
              <w:rPr>
                <w:rStyle w:val="5"/>
                <w:lang w:val="en-US" w:eastAsia="zh-CN" w:bidi="ar"/>
              </w:rPr>
              <w:t>年重点稽查对象随机抽查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市级重点稽查对象名录库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914507220790810250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广西浦北县原安置业投资有限公司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FA1450720221019111205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国家税务总局钦州市税务局</w:t>
            </w:r>
            <w:r>
              <w:rPr>
                <w:rStyle w:val="4"/>
                <w:rFonts w:eastAsia="宋体"/>
                <w:lang w:val="en-US" w:eastAsia="zh-CN" w:bidi="ar"/>
              </w:rPr>
              <w:t>2022</w:t>
            </w:r>
            <w:r>
              <w:rPr>
                <w:rStyle w:val="5"/>
                <w:lang w:val="en-US" w:eastAsia="zh-CN" w:bidi="ar"/>
              </w:rPr>
              <w:t>年重点稽查对象随机抽查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市级重点稽查对象名录库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91450700MA5P357U9F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广西晟玮家居科技有限公司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6538E"/>
    <w:rsid w:val="25357330"/>
    <w:rsid w:val="43C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2022-10-25T03:36:00Z</dcterms:created>
  <dc:creator>Administrator</dc:creator>
  <cp:lastModifiedBy>罗樊静</cp:lastModifiedBy>
  <dcterms:modified xsi:type="dcterms:W3CDTF">2022-10-25T08:35:46Z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