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spacing w:line="540" w:lineRule="exact"/>
        <w:textAlignment w:val="auto"/>
        <w:rPr>
          <w:rStyle w:val="9"/>
          <w:rFonts w:ascii="黑体" w:hAnsi="黑体" w:eastAsia="黑体" w:cs="黑体"/>
          <w:b w:val="0"/>
          <w:bCs/>
          <w:color w:val="auto"/>
          <w:sz w:val="32"/>
          <w:szCs w:val="32"/>
        </w:rPr>
      </w:pPr>
      <w:r>
        <w:rPr>
          <w:rStyle w:val="9"/>
          <w:rFonts w:hint="eastAsia" w:ascii="黑体" w:hAnsi="黑体" w:eastAsia="黑体" w:cs="黑体"/>
          <w:b w:val="0"/>
          <w:bCs/>
          <w:color w:val="auto"/>
          <w:sz w:val="32"/>
          <w:szCs w:val="32"/>
        </w:rPr>
        <w:t>附件</w:t>
      </w:r>
    </w:p>
    <w:p>
      <w:pPr>
        <w:autoSpaceDE/>
        <w:autoSpaceDN/>
        <w:spacing w:line="660" w:lineRule="exact"/>
        <w:jc w:val="center"/>
        <w:rPr>
          <w:rStyle w:val="9"/>
          <w:rFonts w:hint="eastAsia" w:ascii="方正小标宋简体" w:hAnsi="方正小标宋简体" w:eastAsia="方正小标宋简体" w:cs="方正小标宋简体"/>
          <w:b w:val="0"/>
          <w:bCs/>
          <w:color w:val="auto"/>
          <w:sz w:val="44"/>
          <w:szCs w:val="44"/>
        </w:rPr>
      </w:pPr>
      <w:r>
        <w:rPr>
          <w:rStyle w:val="9"/>
          <w:rFonts w:hint="eastAsia" w:ascii="方正小标宋简体" w:hAnsi="方正小标宋简体" w:eastAsia="方正小标宋简体" w:cs="方正小标宋简体"/>
          <w:b w:val="0"/>
          <w:bCs/>
          <w:color w:val="auto"/>
          <w:sz w:val="44"/>
          <w:szCs w:val="44"/>
          <w:lang w:eastAsia="zh-CN"/>
        </w:rPr>
        <w:t>靖西市</w:t>
      </w:r>
      <w:r>
        <w:rPr>
          <w:rStyle w:val="9"/>
          <w:rFonts w:hint="eastAsia" w:ascii="方正小标宋简体" w:hAnsi="方正小标宋简体" w:eastAsia="方正小标宋简体" w:cs="方正小标宋简体"/>
          <w:b w:val="0"/>
          <w:bCs/>
          <w:color w:val="auto"/>
          <w:sz w:val="44"/>
          <w:szCs w:val="44"/>
        </w:rPr>
        <w:t>第三方机制管委会</w:t>
      </w:r>
    </w:p>
    <w:p>
      <w:pPr>
        <w:autoSpaceDE/>
        <w:autoSpaceDN/>
        <w:spacing w:line="660" w:lineRule="exact"/>
        <w:jc w:val="center"/>
        <w:rPr>
          <w:rStyle w:val="9"/>
          <w:rFonts w:hint="eastAsia" w:ascii="方正小标宋简体" w:hAnsi="方正小标宋简体" w:eastAsia="方正小标宋简体" w:cs="方正小标宋简体"/>
          <w:b w:val="0"/>
          <w:bCs/>
          <w:color w:val="auto"/>
          <w:sz w:val="44"/>
          <w:szCs w:val="44"/>
        </w:rPr>
      </w:pPr>
      <w:r>
        <w:rPr>
          <w:rStyle w:val="9"/>
          <w:rFonts w:hint="eastAsia" w:ascii="方正小标宋简体" w:hAnsi="方正小标宋简体" w:eastAsia="方正小标宋简体" w:cs="方正小标宋简体"/>
          <w:b w:val="0"/>
          <w:bCs/>
          <w:color w:val="auto"/>
          <w:sz w:val="44"/>
          <w:szCs w:val="44"/>
        </w:rPr>
        <w:t>关于公开选任</w:t>
      </w:r>
      <w:r>
        <w:rPr>
          <w:rStyle w:val="9"/>
          <w:rFonts w:hint="eastAsia" w:ascii="方正小标宋简体" w:hAnsi="方正小标宋简体" w:eastAsia="方正小标宋简体" w:cs="方正小标宋简体"/>
          <w:b w:val="0"/>
          <w:bCs/>
          <w:color w:val="auto"/>
          <w:sz w:val="44"/>
          <w:szCs w:val="44"/>
          <w:lang w:eastAsia="zh-CN"/>
        </w:rPr>
        <w:t>靖西</w:t>
      </w:r>
      <w:r>
        <w:rPr>
          <w:rStyle w:val="9"/>
          <w:rFonts w:hint="eastAsia" w:ascii="方正小标宋简体" w:hAnsi="方正小标宋简体" w:eastAsia="方正小标宋简体" w:cs="方正小标宋简体"/>
          <w:b w:val="0"/>
          <w:bCs/>
          <w:color w:val="auto"/>
          <w:sz w:val="44"/>
          <w:szCs w:val="44"/>
        </w:rPr>
        <w:t>市涉案企业合规第三方</w:t>
      </w:r>
    </w:p>
    <w:p>
      <w:pPr>
        <w:autoSpaceDE/>
        <w:autoSpaceDN/>
        <w:spacing w:line="660" w:lineRule="exact"/>
        <w:jc w:val="center"/>
        <w:rPr>
          <w:rFonts w:hint="eastAsia" w:ascii="方正小标宋简体" w:hAnsi="方正小标宋简体" w:eastAsia="方正小标宋简体" w:cs="方正小标宋简体"/>
          <w:b w:val="0"/>
          <w:bCs/>
          <w:color w:val="auto"/>
          <w:sz w:val="44"/>
          <w:szCs w:val="44"/>
        </w:rPr>
      </w:pPr>
      <w:r>
        <w:rPr>
          <w:rStyle w:val="9"/>
          <w:rFonts w:hint="eastAsia" w:ascii="方正小标宋简体" w:hAnsi="方正小标宋简体" w:eastAsia="方正小标宋简体" w:cs="方正小标宋简体"/>
          <w:b w:val="0"/>
          <w:bCs/>
          <w:color w:val="auto"/>
          <w:sz w:val="44"/>
          <w:szCs w:val="44"/>
        </w:rPr>
        <w:t>监督评估机制专业人员的公告</w:t>
      </w:r>
    </w:p>
    <w:p>
      <w:pPr>
        <w:keepNext w:val="0"/>
        <w:keepLines w:val="0"/>
        <w:pageBreakBefore w:val="0"/>
        <w:widowControl w:val="0"/>
        <w:kinsoku/>
        <w:wordWrap/>
        <w:overflowPunct/>
        <w:topLinePunct w:val="0"/>
        <w:autoSpaceDE/>
        <w:autoSpaceDN/>
        <w:bidi w:val="0"/>
        <w:snapToGrid/>
        <w:spacing w:line="520" w:lineRule="exact"/>
        <w:ind w:firstLine="640" w:firstLineChars="200"/>
        <w:textAlignment w:val="auto"/>
        <w:outlineLvl w:val="9"/>
        <w:rPr>
          <w:rFonts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snapToGrid/>
        <w:spacing w:line="520" w:lineRule="exact"/>
        <w:ind w:firstLine="640" w:firstLineChars="200"/>
        <w:textAlignment w:val="auto"/>
        <w:outlineLvl w:val="9"/>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为依法推进</w:t>
      </w:r>
      <w:r>
        <w:rPr>
          <w:rFonts w:hint="eastAsia" w:ascii="Times New Roman" w:hAnsi="Times New Roman" w:eastAsia="仿宋_GB2312" w:cs="Times New Roman"/>
          <w:color w:val="auto"/>
          <w:sz w:val="32"/>
          <w:szCs w:val="32"/>
        </w:rPr>
        <w:t>我</w:t>
      </w:r>
      <w:r>
        <w:rPr>
          <w:rFonts w:hint="eastAsia" w:ascii="Times New Roman" w:hAnsi="Times New Roman" w:eastAsia="仿宋_GB2312" w:cs="Times New Roman"/>
          <w:color w:val="auto"/>
          <w:sz w:val="32"/>
          <w:szCs w:val="32"/>
          <w:lang w:eastAsia="zh-CN"/>
        </w:rPr>
        <w:t>市</w:t>
      </w:r>
      <w:r>
        <w:rPr>
          <w:rFonts w:ascii="Times New Roman" w:hAnsi="Times New Roman" w:eastAsia="仿宋_GB2312" w:cs="Times New Roman"/>
          <w:color w:val="auto"/>
          <w:sz w:val="32"/>
          <w:szCs w:val="32"/>
        </w:rPr>
        <w:t>涉案企业合规改革试点工作，建立健全涉案企业合规第三方监督评估机制，根据中央九部委联合印发的《关于建立涉案企业合规第三方监督评估机制的指导意见（试行）》</w:t>
      </w:r>
      <w:r>
        <w:rPr>
          <w:rFonts w:hint="eastAsia" w:ascii="Times New Roman" w:hAnsi="Times New Roman" w:eastAsia="仿宋_GB2312" w:cs="Times New Roman"/>
          <w:color w:val="auto"/>
          <w:sz w:val="32"/>
          <w:szCs w:val="32"/>
          <w:lang w:eastAsia="zh-CN"/>
        </w:rPr>
        <w:t>及《广西壮族自治区涉案企业合规第三方监督评估机制实施办法（试行）》</w:t>
      </w:r>
      <w:r>
        <w:rPr>
          <w:rFonts w:ascii="Times New Roman" w:hAnsi="Times New Roman" w:eastAsia="仿宋_GB2312" w:cs="Times New Roman"/>
          <w:color w:val="auto"/>
          <w:sz w:val="32"/>
          <w:szCs w:val="32"/>
        </w:rPr>
        <w:t>等相关规定，由</w:t>
      </w:r>
      <w:r>
        <w:rPr>
          <w:rFonts w:hint="eastAsia" w:ascii="Times New Roman" w:hAnsi="Times New Roman" w:eastAsia="仿宋_GB2312" w:cs="Times New Roman"/>
          <w:color w:val="auto"/>
          <w:sz w:val="32"/>
          <w:szCs w:val="32"/>
          <w:lang w:eastAsia="zh-CN"/>
        </w:rPr>
        <w:t>靖西市人民检察院、靖西市工商联、靖西市财政局、靖西市国资</w:t>
      </w:r>
      <w:r>
        <w:rPr>
          <w:rFonts w:hint="eastAsia" w:ascii="Times New Roman" w:hAnsi="Times New Roman" w:eastAsia="仿宋_GB2312" w:cs="Times New Roman"/>
          <w:color w:val="auto"/>
          <w:sz w:val="32"/>
          <w:szCs w:val="32"/>
          <w:lang w:val="en-US" w:eastAsia="zh-CN"/>
        </w:rPr>
        <w:t>中心</w:t>
      </w:r>
      <w:r>
        <w:rPr>
          <w:rFonts w:hint="eastAsia" w:ascii="Times New Roman" w:hAnsi="Times New Roman" w:eastAsia="仿宋_GB2312" w:cs="Times New Roman"/>
          <w:color w:val="auto"/>
          <w:sz w:val="32"/>
          <w:szCs w:val="32"/>
          <w:lang w:eastAsia="zh-CN"/>
        </w:rPr>
        <w:t>、靖西市贸促会、靖西市工业和信息化局、靖西市司法局、靖西市生态环境局、靖西市卫生健康委员会、靖西市市场监督管理局、靖西市金融办、龙邦海关、国家税务总局靖西市税务局、中国人民银行靖西中心支行、靖西银保监分局</w:t>
      </w:r>
      <w:r>
        <w:rPr>
          <w:rFonts w:hint="eastAsia" w:ascii="Times New Roman" w:hAnsi="Times New Roman" w:eastAsia="仿宋_GB2312" w:cs="Times New Roman"/>
          <w:color w:val="auto"/>
          <w:sz w:val="32"/>
          <w:szCs w:val="32"/>
        </w:rPr>
        <w:t>等部门</w:t>
      </w:r>
      <w:r>
        <w:rPr>
          <w:rFonts w:ascii="Times New Roman" w:hAnsi="Times New Roman" w:eastAsia="仿宋_GB2312" w:cs="Times New Roman"/>
          <w:color w:val="auto"/>
          <w:sz w:val="32"/>
          <w:szCs w:val="32"/>
        </w:rPr>
        <w:t>共同成立的</w:t>
      </w:r>
      <w:r>
        <w:rPr>
          <w:rFonts w:hint="eastAsia" w:ascii="Times New Roman" w:hAnsi="Times New Roman" w:eastAsia="仿宋_GB2312" w:cs="Times New Roman"/>
          <w:color w:val="auto"/>
          <w:sz w:val="32"/>
          <w:szCs w:val="32"/>
          <w:lang w:eastAsia="zh-CN"/>
        </w:rPr>
        <w:t>靖西市</w:t>
      </w:r>
      <w:r>
        <w:rPr>
          <w:rFonts w:ascii="Times New Roman" w:hAnsi="Times New Roman" w:eastAsia="仿宋_GB2312" w:cs="Times New Roman"/>
          <w:color w:val="auto"/>
          <w:sz w:val="32"/>
          <w:szCs w:val="32"/>
        </w:rPr>
        <w:t>涉案企业合规第三方监督评估机制管委会（以下简称</w:t>
      </w:r>
      <w:r>
        <w:rPr>
          <w:rFonts w:hint="eastAsia" w:ascii="Times New Roman" w:hAnsi="Times New Roman" w:eastAsia="仿宋_GB2312" w:cs="Times New Roman"/>
          <w:color w:val="auto"/>
          <w:sz w:val="32"/>
          <w:szCs w:val="32"/>
          <w:lang w:eastAsia="zh-CN"/>
        </w:rPr>
        <w:t>靖西市</w:t>
      </w:r>
      <w:r>
        <w:rPr>
          <w:rFonts w:ascii="Times New Roman" w:hAnsi="Times New Roman" w:eastAsia="仿宋_GB2312" w:cs="Times New Roman"/>
          <w:color w:val="auto"/>
          <w:sz w:val="32"/>
          <w:szCs w:val="32"/>
        </w:rPr>
        <w:t>第三方机制管委会），组建</w:t>
      </w:r>
      <w:r>
        <w:rPr>
          <w:rFonts w:hint="eastAsia" w:ascii="Times New Roman" w:hAnsi="Times New Roman" w:eastAsia="仿宋_GB2312" w:cs="Times New Roman"/>
          <w:color w:val="auto"/>
          <w:sz w:val="32"/>
          <w:szCs w:val="32"/>
          <w:lang w:eastAsia="zh-CN"/>
        </w:rPr>
        <w:t>靖西市</w:t>
      </w:r>
      <w:r>
        <w:rPr>
          <w:rFonts w:ascii="Times New Roman" w:hAnsi="Times New Roman" w:eastAsia="仿宋_GB2312" w:cs="Times New Roman"/>
          <w:color w:val="auto"/>
          <w:sz w:val="32"/>
          <w:szCs w:val="32"/>
        </w:rPr>
        <w:t>涉案企业合规第三方监督评估机制专业人员名录库（以下简称</w:t>
      </w:r>
      <w:r>
        <w:rPr>
          <w:rFonts w:hint="eastAsia" w:ascii="Times New Roman" w:hAnsi="Times New Roman" w:eastAsia="仿宋_GB2312" w:cs="Times New Roman"/>
          <w:color w:val="auto"/>
          <w:sz w:val="32"/>
          <w:szCs w:val="32"/>
          <w:lang w:eastAsia="zh-CN"/>
        </w:rPr>
        <w:t>靖西市</w:t>
      </w:r>
      <w:r>
        <w:rPr>
          <w:rFonts w:ascii="Times New Roman" w:hAnsi="Times New Roman" w:eastAsia="仿宋_GB2312" w:cs="Times New Roman"/>
          <w:color w:val="auto"/>
          <w:sz w:val="32"/>
          <w:szCs w:val="32"/>
        </w:rPr>
        <w:t>专业人员名录库）。根据</w:t>
      </w:r>
      <w:r>
        <w:rPr>
          <w:rFonts w:hint="eastAsia" w:ascii="Times New Roman" w:hAnsi="Times New Roman" w:eastAsia="仿宋_GB2312" w:cs="Times New Roman"/>
          <w:color w:val="auto"/>
          <w:sz w:val="32"/>
          <w:szCs w:val="32"/>
        </w:rPr>
        <w:t>改革</w:t>
      </w:r>
      <w:r>
        <w:rPr>
          <w:rFonts w:ascii="Times New Roman" w:hAnsi="Times New Roman" w:eastAsia="仿宋_GB2312" w:cs="Times New Roman"/>
          <w:color w:val="auto"/>
          <w:sz w:val="32"/>
          <w:szCs w:val="32"/>
        </w:rPr>
        <w:t>试点工作推进实际，现向社会公开选任专业人员。有关事项公告如下：</w:t>
      </w:r>
    </w:p>
    <w:p>
      <w:pPr>
        <w:keepNext w:val="0"/>
        <w:keepLines w:val="0"/>
        <w:pageBreakBefore w:val="0"/>
        <w:widowControl w:val="0"/>
        <w:kinsoku/>
        <w:wordWrap/>
        <w:overflowPunct/>
        <w:topLinePunct w:val="0"/>
        <w:autoSpaceDE/>
        <w:autoSpaceDN/>
        <w:bidi w:val="0"/>
        <w:snapToGrid/>
        <w:spacing w:line="520" w:lineRule="exact"/>
        <w:ind w:firstLine="640" w:firstLineChars="200"/>
        <w:textAlignment w:val="auto"/>
        <w:outlineLvl w:val="9"/>
        <w:rPr>
          <w:rFonts w:ascii="黑体" w:hAnsi="黑体" w:eastAsia="黑体" w:cs="黑体"/>
          <w:color w:val="auto"/>
          <w:sz w:val="32"/>
          <w:szCs w:val="32"/>
        </w:rPr>
      </w:pPr>
      <w:r>
        <w:rPr>
          <w:rFonts w:hint="eastAsia" w:ascii="黑体" w:hAnsi="黑体" w:eastAsia="黑体" w:cs="黑体"/>
          <w:color w:val="auto"/>
          <w:sz w:val="32"/>
          <w:szCs w:val="32"/>
        </w:rPr>
        <w:t>一、选任名额</w:t>
      </w:r>
    </w:p>
    <w:p>
      <w:pPr>
        <w:keepNext w:val="0"/>
        <w:keepLines w:val="0"/>
        <w:pageBreakBefore w:val="0"/>
        <w:widowControl w:val="0"/>
        <w:kinsoku/>
        <w:wordWrap/>
        <w:overflowPunct/>
        <w:topLinePunct w:val="0"/>
        <w:autoSpaceDE/>
        <w:autoSpaceDN/>
        <w:bidi w:val="0"/>
        <w:snapToGrid/>
        <w:spacing w:line="520" w:lineRule="exact"/>
        <w:ind w:firstLine="640" w:firstLineChars="200"/>
        <w:textAlignment w:val="auto"/>
        <w:outlineLvl w:val="9"/>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本次共选任专业人员</w:t>
      </w:r>
      <w:r>
        <w:rPr>
          <w:rFonts w:hint="eastAsia" w:ascii="Times New Roman" w:hAnsi="Times New Roman" w:eastAsia="仿宋_GB2312" w:cs="Times New Roman"/>
          <w:color w:val="auto"/>
          <w:sz w:val="32"/>
          <w:szCs w:val="32"/>
          <w:lang w:val="en-US" w:eastAsia="zh-CN"/>
        </w:rPr>
        <w:t>54</w:t>
      </w:r>
      <w:r>
        <w:rPr>
          <w:rFonts w:ascii="Times New Roman" w:hAnsi="Times New Roman" w:eastAsia="仿宋_GB2312" w:cs="Times New Roman"/>
          <w:color w:val="auto"/>
          <w:sz w:val="32"/>
          <w:szCs w:val="32"/>
        </w:rPr>
        <w:t>名。</w:t>
      </w:r>
    </w:p>
    <w:p>
      <w:pPr>
        <w:keepNext w:val="0"/>
        <w:keepLines w:val="0"/>
        <w:pageBreakBefore w:val="0"/>
        <w:widowControl w:val="0"/>
        <w:kinsoku/>
        <w:wordWrap/>
        <w:overflowPunct/>
        <w:topLinePunct w:val="0"/>
        <w:autoSpaceDE/>
        <w:autoSpaceDN/>
        <w:bidi w:val="0"/>
        <w:snapToGrid/>
        <w:spacing w:line="520" w:lineRule="exact"/>
        <w:ind w:firstLine="640" w:firstLineChars="200"/>
        <w:textAlignment w:val="auto"/>
        <w:outlineLvl w:val="9"/>
        <w:rPr>
          <w:rFonts w:ascii="Times New Roman" w:hAnsi="Times New Roman" w:eastAsia="仿宋_GB2312" w:cs="Times New Roman"/>
          <w:color w:val="auto"/>
          <w:sz w:val="32"/>
          <w:szCs w:val="32"/>
        </w:rPr>
      </w:pPr>
      <w:r>
        <w:rPr>
          <w:rFonts w:hint="eastAsia" w:ascii="黑体" w:hAnsi="黑体" w:eastAsia="黑体" w:cs="黑体"/>
          <w:color w:val="auto"/>
          <w:sz w:val="32"/>
          <w:szCs w:val="32"/>
        </w:rPr>
        <w:t>二、选任范围</w:t>
      </w:r>
    </w:p>
    <w:p>
      <w:pPr>
        <w:keepNext w:val="0"/>
        <w:keepLines w:val="0"/>
        <w:pageBreakBefore w:val="0"/>
        <w:widowControl w:val="0"/>
        <w:kinsoku/>
        <w:wordWrap/>
        <w:overflowPunct/>
        <w:topLinePunct w:val="0"/>
        <w:autoSpaceDE/>
        <w:autoSpaceDN/>
        <w:bidi w:val="0"/>
        <w:snapToGrid/>
        <w:spacing w:line="520" w:lineRule="exact"/>
        <w:ind w:firstLine="640" w:firstLineChars="200"/>
        <w:textAlignment w:val="auto"/>
        <w:outlineLvl w:val="9"/>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律师、注册会计师、税务师（注册税务师）、</w:t>
      </w:r>
      <w:r>
        <w:rPr>
          <w:rFonts w:hint="eastAsia" w:ascii="Times New Roman" w:hAnsi="Times New Roman" w:eastAsia="仿宋_GB2312" w:cs="Times New Roman"/>
          <w:color w:val="auto"/>
          <w:sz w:val="32"/>
          <w:szCs w:val="32"/>
        </w:rPr>
        <w:t>资产评估师、</w:t>
      </w:r>
      <w:r>
        <w:rPr>
          <w:rFonts w:ascii="Times New Roman" w:hAnsi="Times New Roman" w:eastAsia="仿宋_GB2312" w:cs="Times New Roman"/>
          <w:color w:val="auto"/>
          <w:sz w:val="32"/>
          <w:szCs w:val="32"/>
        </w:rPr>
        <w:t>企业合规师</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相关领域专家学者</w:t>
      </w:r>
      <w:r>
        <w:rPr>
          <w:rFonts w:hint="eastAsia" w:ascii="Times New Roman" w:hAnsi="Times New Roman" w:eastAsia="仿宋_GB2312" w:cs="Times New Roman"/>
          <w:color w:val="auto"/>
          <w:sz w:val="32"/>
          <w:szCs w:val="32"/>
        </w:rPr>
        <w:t>以及</w:t>
      </w:r>
      <w:r>
        <w:rPr>
          <w:rFonts w:ascii="Times New Roman" w:hAnsi="Times New Roman" w:eastAsia="仿宋_GB2312" w:cs="Times New Roman"/>
          <w:color w:val="auto"/>
          <w:sz w:val="32"/>
          <w:szCs w:val="32"/>
        </w:rPr>
        <w:t>有关行业协会、商会、机构、社会团体（以下简称有关</w:t>
      </w:r>
      <w:r>
        <w:rPr>
          <w:rFonts w:hint="eastAsia" w:ascii="Times New Roman" w:hAnsi="Times New Roman" w:eastAsia="仿宋_GB2312" w:cs="Times New Roman"/>
          <w:color w:val="auto"/>
          <w:sz w:val="32"/>
          <w:szCs w:val="32"/>
        </w:rPr>
        <w:t>协会</w:t>
      </w:r>
      <w:r>
        <w:rPr>
          <w:rFonts w:ascii="Times New Roman" w:hAnsi="Times New Roman" w:eastAsia="仿宋_GB2312" w:cs="Times New Roman"/>
          <w:color w:val="auto"/>
          <w:sz w:val="32"/>
          <w:szCs w:val="32"/>
        </w:rPr>
        <w:t>组织）的专业人员，党政机关（企事业单位）中具有相关专业知识的人员，以及有关单位具有专门知识的退休人员也可以推荐作为第三机制专业人员入库。</w:t>
      </w:r>
    </w:p>
    <w:p>
      <w:pPr>
        <w:keepNext w:val="0"/>
        <w:keepLines w:val="0"/>
        <w:pageBreakBefore w:val="0"/>
        <w:widowControl w:val="0"/>
        <w:kinsoku/>
        <w:wordWrap/>
        <w:overflowPunct/>
        <w:topLinePunct w:val="0"/>
        <w:autoSpaceDE/>
        <w:autoSpaceDN/>
        <w:bidi w:val="0"/>
        <w:snapToGrid/>
        <w:spacing w:line="520" w:lineRule="exact"/>
        <w:ind w:firstLine="640" w:firstLineChars="200"/>
        <w:textAlignment w:val="auto"/>
        <w:outlineLvl w:val="9"/>
        <w:rPr>
          <w:rFonts w:ascii="黑体" w:hAnsi="黑体" w:eastAsia="黑体" w:cs="黑体"/>
          <w:color w:val="auto"/>
          <w:sz w:val="32"/>
          <w:szCs w:val="32"/>
        </w:rPr>
      </w:pPr>
      <w:r>
        <w:rPr>
          <w:rFonts w:hint="eastAsia" w:ascii="黑体" w:hAnsi="黑体" w:eastAsia="黑体" w:cs="黑体"/>
          <w:color w:val="auto"/>
          <w:sz w:val="32"/>
          <w:szCs w:val="32"/>
        </w:rPr>
        <w:t>三、选任条件</w:t>
      </w:r>
    </w:p>
    <w:p>
      <w:pPr>
        <w:keepNext w:val="0"/>
        <w:keepLines w:val="0"/>
        <w:pageBreakBefore w:val="0"/>
        <w:widowControl w:val="0"/>
        <w:kinsoku/>
        <w:wordWrap/>
        <w:overflowPunct/>
        <w:topLinePunct w:val="0"/>
        <w:autoSpaceDE/>
        <w:autoSpaceDN/>
        <w:bidi w:val="0"/>
        <w:snapToGrid/>
        <w:spacing w:line="520" w:lineRule="exact"/>
        <w:ind w:firstLine="643" w:firstLineChars="200"/>
        <w:textAlignment w:val="auto"/>
        <w:outlineLvl w:val="9"/>
        <w:rPr>
          <w:rFonts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（一）基本条件</w:t>
      </w:r>
    </w:p>
    <w:p>
      <w:pPr>
        <w:keepNext w:val="0"/>
        <w:keepLines w:val="0"/>
        <w:pageBreakBefore w:val="0"/>
        <w:widowControl w:val="0"/>
        <w:kinsoku/>
        <w:wordWrap/>
        <w:overflowPunct/>
        <w:topLinePunct w:val="0"/>
        <w:autoSpaceDE/>
        <w:autoSpaceDN/>
        <w:bidi w:val="0"/>
        <w:snapToGrid/>
        <w:spacing w:line="520" w:lineRule="exact"/>
        <w:ind w:firstLine="640" w:firstLineChars="200"/>
        <w:textAlignment w:val="auto"/>
        <w:outlineLvl w:val="9"/>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靖西市</w:t>
      </w:r>
      <w:r>
        <w:rPr>
          <w:rFonts w:ascii="Times New Roman" w:hAnsi="Times New Roman" w:eastAsia="仿宋_GB2312" w:cs="Times New Roman"/>
          <w:color w:val="auto"/>
          <w:sz w:val="32"/>
          <w:szCs w:val="32"/>
        </w:rPr>
        <w:t>专业人员名录库入选人员应当拥有较好的政治素质和道德品质，具备履行第三方监督评估工作的专业知识和业务能力。一般应当具备下列条件：</w:t>
      </w:r>
    </w:p>
    <w:p>
      <w:pPr>
        <w:keepNext w:val="0"/>
        <w:keepLines w:val="0"/>
        <w:pageBreakBefore w:val="0"/>
        <w:widowControl w:val="0"/>
        <w:kinsoku/>
        <w:wordWrap/>
        <w:overflowPunct/>
        <w:topLinePunct w:val="0"/>
        <w:autoSpaceDE/>
        <w:autoSpaceDN/>
        <w:bidi w:val="0"/>
        <w:snapToGrid/>
        <w:spacing w:line="520" w:lineRule="exact"/>
        <w:ind w:firstLine="640" w:firstLineChars="200"/>
        <w:textAlignment w:val="auto"/>
        <w:outlineLvl w:val="9"/>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1.拥护中国共产党的领导、拥护我国社会主义法治；</w:t>
      </w:r>
    </w:p>
    <w:p>
      <w:pPr>
        <w:keepNext w:val="0"/>
        <w:keepLines w:val="0"/>
        <w:pageBreakBefore w:val="0"/>
        <w:widowControl w:val="0"/>
        <w:kinsoku/>
        <w:wordWrap/>
        <w:overflowPunct/>
        <w:topLinePunct w:val="0"/>
        <w:autoSpaceDE/>
        <w:autoSpaceDN/>
        <w:bidi w:val="0"/>
        <w:snapToGrid/>
        <w:spacing w:line="520" w:lineRule="exact"/>
        <w:ind w:firstLine="640" w:firstLineChars="200"/>
        <w:textAlignment w:val="auto"/>
        <w:outlineLvl w:val="9"/>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2.遵纪守法、品行良好、公道正派，具备良好职业操守；</w:t>
      </w:r>
    </w:p>
    <w:p>
      <w:pPr>
        <w:keepNext w:val="0"/>
        <w:keepLines w:val="0"/>
        <w:pageBreakBefore w:val="0"/>
        <w:widowControl w:val="0"/>
        <w:kinsoku/>
        <w:wordWrap/>
        <w:overflowPunct/>
        <w:topLinePunct w:val="0"/>
        <w:autoSpaceDE/>
        <w:autoSpaceDN/>
        <w:bidi w:val="0"/>
        <w:snapToGrid/>
        <w:spacing w:line="520" w:lineRule="exact"/>
        <w:ind w:firstLine="640" w:firstLineChars="200"/>
        <w:textAlignment w:val="auto"/>
        <w:outlineLvl w:val="9"/>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3.</w:t>
      </w:r>
      <w:r>
        <w:rPr>
          <w:rFonts w:hint="eastAsia" w:ascii="Times New Roman" w:hAnsi="Times New Roman" w:eastAsia="仿宋_GB2312" w:cs="Times New Roman"/>
          <w:color w:val="auto"/>
          <w:sz w:val="32"/>
          <w:szCs w:val="32"/>
        </w:rPr>
        <w:t>熟悉本行业本领域业务的专业人员；</w:t>
      </w:r>
    </w:p>
    <w:p>
      <w:pPr>
        <w:keepNext w:val="0"/>
        <w:keepLines w:val="0"/>
        <w:pageBreakBefore w:val="0"/>
        <w:widowControl w:val="0"/>
        <w:kinsoku/>
        <w:wordWrap/>
        <w:overflowPunct/>
        <w:topLinePunct w:val="0"/>
        <w:autoSpaceDE/>
        <w:autoSpaceDN/>
        <w:bidi w:val="0"/>
        <w:snapToGrid/>
        <w:spacing w:line="520" w:lineRule="exact"/>
        <w:ind w:firstLine="640" w:firstLineChars="200"/>
        <w:textAlignment w:val="auto"/>
        <w:outlineLvl w:val="9"/>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4.</w:t>
      </w:r>
      <w:r>
        <w:rPr>
          <w:rFonts w:hint="eastAsia" w:ascii="Times New Roman" w:hAnsi="Times New Roman" w:eastAsia="仿宋_GB2312" w:cs="Times New Roman"/>
          <w:color w:val="auto"/>
          <w:sz w:val="32"/>
          <w:szCs w:val="32"/>
        </w:rPr>
        <w:t>工作业绩突出，近三年内考核等次为称职以上；</w:t>
      </w:r>
    </w:p>
    <w:p>
      <w:pPr>
        <w:keepNext w:val="0"/>
        <w:keepLines w:val="0"/>
        <w:pageBreakBefore w:val="0"/>
        <w:widowControl w:val="0"/>
        <w:kinsoku/>
        <w:wordWrap/>
        <w:overflowPunct/>
        <w:topLinePunct w:val="0"/>
        <w:autoSpaceDE/>
        <w:autoSpaceDN/>
        <w:bidi w:val="0"/>
        <w:adjustRightInd w:val="0"/>
        <w:snapToGrid/>
        <w:spacing w:line="520" w:lineRule="exact"/>
        <w:ind w:firstLine="640" w:firstLineChars="200"/>
        <w:jc w:val="both"/>
        <w:textAlignment w:val="auto"/>
        <w:outlineLvl w:val="9"/>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5.熟悉企业运行管理或者具备相应专业知识，有能力完成评审、评估、监督、检查等工作。</w:t>
      </w:r>
    </w:p>
    <w:p>
      <w:pPr>
        <w:keepNext w:val="0"/>
        <w:keepLines w:val="0"/>
        <w:pageBreakBefore w:val="0"/>
        <w:widowControl w:val="0"/>
        <w:kinsoku/>
        <w:wordWrap/>
        <w:overflowPunct/>
        <w:topLinePunct w:val="0"/>
        <w:autoSpaceDE/>
        <w:autoSpaceDN/>
        <w:bidi w:val="0"/>
        <w:adjustRightInd w:val="0"/>
        <w:snapToGrid/>
        <w:spacing w:line="520" w:lineRule="exact"/>
        <w:ind w:firstLine="640" w:firstLineChars="200"/>
        <w:jc w:val="both"/>
        <w:textAlignment w:val="auto"/>
        <w:outlineLvl w:val="9"/>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同等条件下，优先考虑担任党代会代表、人大代表、政协委员、人民监督员、人民团体职员的人选。</w:t>
      </w:r>
    </w:p>
    <w:p>
      <w:pPr>
        <w:keepNext w:val="0"/>
        <w:keepLines w:val="0"/>
        <w:pageBreakBefore w:val="0"/>
        <w:widowControl w:val="0"/>
        <w:kinsoku/>
        <w:wordWrap/>
        <w:overflowPunct/>
        <w:topLinePunct w:val="0"/>
        <w:autoSpaceDE/>
        <w:autoSpaceDN/>
        <w:bidi w:val="0"/>
        <w:snapToGrid/>
        <w:spacing w:line="520" w:lineRule="exact"/>
        <w:ind w:firstLine="643" w:firstLineChars="200"/>
        <w:textAlignment w:val="auto"/>
        <w:outlineLvl w:val="9"/>
        <w:rPr>
          <w:rFonts w:ascii="楷体_GB2312" w:hAnsi="楷体_GB2312" w:eastAsia="楷体_GB2312" w:cs="楷体_GB2312"/>
          <w:color w:val="auto"/>
          <w:sz w:val="32"/>
          <w:szCs w:val="32"/>
        </w:rPr>
      </w:pPr>
      <w:r>
        <w:rPr>
          <w:rFonts w:hint="eastAsia" w:ascii="楷体_GB2312" w:hAnsi="楷体_GB2312" w:eastAsia="楷体_GB2312" w:cs="楷体_GB2312"/>
          <w:b/>
          <w:bCs/>
          <w:color w:val="auto"/>
          <w:sz w:val="32"/>
          <w:szCs w:val="32"/>
        </w:rPr>
        <w:t>（二）专业要求</w:t>
      </w:r>
    </w:p>
    <w:p>
      <w:pPr>
        <w:keepNext w:val="0"/>
        <w:keepLines w:val="0"/>
        <w:pageBreakBefore w:val="0"/>
        <w:widowControl w:val="0"/>
        <w:kinsoku/>
        <w:wordWrap/>
        <w:overflowPunct/>
        <w:topLinePunct w:val="0"/>
        <w:autoSpaceDE/>
        <w:autoSpaceDN/>
        <w:bidi w:val="0"/>
        <w:snapToGrid/>
        <w:spacing w:line="520" w:lineRule="exact"/>
        <w:ind w:firstLine="640" w:firstLineChars="200"/>
        <w:textAlignment w:val="auto"/>
        <w:outlineLvl w:val="9"/>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由</w:t>
      </w:r>
      <w:r>
        <w:rPr>
          <w:rFonts w:hint="eastAsia" w:ascii="Times New Roman" w:hAnsi="Times New Roman" w:eastAsia="仿宋_GB2312" w:cs="Times New Roman"/>
          <w:color w:val="auto"/>
          <w:sz w:val="32"/>
          <w:szCs w:val="32"/>
          <w:lang w:eastAsia="zh-CN"/>
        </w:rPr>
        <w:t>靖西市</w:t>
      </w:r>
      <w:r>
        <w:rPr>
          <w:rFonts w:ascii="Times New Roman" w:hAnsi="Times New Roman" w:eastAsia="仿宋_GB2312" w:cs="Times New Roman"/>
          <w:color w:val="auto"/>
          <w:sz w:val="32"/>
          <w:szCs w:val="32"/>
        </w:rPr>
        <w:t>第三方机制管委会</w:t>
      </w:r>
      <w:r>
        <w:rPr>
          <w:rFonts w:hint="eastAsia" w:ascii="Times New Roman" w:hAnsi="Times New Roman" w:eastAsia="仿宋_GB2312" w:cs="Times New Roman"/>
          <w:color w:val="auto"/>
          <w:sz w:val="32"/>
          <w:szCs w:val="32"/>
        </w:rPr>
        <w:t>各成员单位结合行业特点等具体拟定。</w:t>
      </w:r>
    </w:p>
    <w:p>
      <w:pPr>
        <w:keepNext w:val="0"/>
        <w:keepLines w:val="0"/>
        <w:pageBreakBefore w:val="0"/>
        <w:widowControl w:val="0"/>
        <w:kinsoku/>
        <w:wordWrap/>
        <w:overflowPunct/>
        <w:topLinePunct w:val="0"/>
        <w:autoSpaceDE/>
        <w:autoSpaceDN/>
        <w:bidi w:val="0"/>
        <w:snapToGrid/>
        <w:spacing w:line="520" w:lineRule="exact"/>
        <w:ind w:firstLine="643" w:firstLineChars="200"/>
        <w:textAlignment w:val="auto"/>
        <w:outlineLvl w:val="9"/>
        <w:rPr>
          <w:rFonts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（三）禁止入选情形</w:t>
      </w:r>
    </w:p>
    <w:p>
      <w:pPr>
        <w:keepNext w:val="0"/>
        <w:keepLines w:val="0"/>
        <w:pageBreakBefore w:val="0"/>
        <w:widowControl w:val="0"/>
        <w:kinsoku/>
        <w:wordWrap/>
        <w:overflowPunct/>
        <w:topLinePunct w:val="0"/>
        <w:autoSpaceDE/>
        <w:autoSpaceDN/>
        <w:bidi w:val="0"/>
        <w:snapToGrid/>
        <w:spacing w:line="520" w:lineRule="exact"/>
        <w:ind w:firstLine="640" w:firstLineChars="200"/>
        <w:textAlignment w:val="auto"/>
        <w:outlineLvl w:val="9"/>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有下列情形之一的，不得进入专业人员名录库：</w:t>
      </w:r>
    </w:p>
    <w:p>
      <w:pPr>
        <w:keepNext w:val="0"/>
        <w:keepLines w:val="0"/>
        <w:pageBreakBefore w:val="0"/>
        <w:widowControl w:val="0"/>
        <w:kinsoku/>
        <w:wordWrap/>
        <w:overflowPunct/>
        <w:topLinePunct w:val="0"/>
        <w:autoSpaceDE/>
        <w:autoSpaceDN/>
        <w:bidi w:val="0"/>
        <w:snapToGrid/>
        <w:spacing w:line="520" w:lineRule="exact"/>
        <w:ind w:firstLine="640" w:firstLineChars="200"/>
        <w:textAlignment w:val="auto"/>
        <w:outlineLvl w:val="9"/>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1.受过刑事处罚的；</w:t>
      </w:r>
    </w:p>
    <w:p>
      <w:pPr>
        <w:keepNext w:val="0"/>
        <w:keepLines w:val="0"/>
        <w:pageBreakBefore w:val="0"/>
        <w:widowControl w:val="0"/>
        <w:kinsoku/>
        <w:wordWrap/>
        <w:overflowPunct/>
        <w:topLinePunct w:val="0"/>
        <w:autoSpaceDE/>
        <w:autoSpaceDN/>
        <w:bidi w:val="0"/>
        <w:snapToGrid/>
        <w:spacing w:line="520" w:lineRule="exact"/>
        <w:ind w:firstLine="640" w:firstLineChars="200"/>
        <w:textAlignment w:val="auto"/>
        <w:outlineLvl w:val="9"/>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2.被开除公职或者开除党籍等情形的；</w:t>
      </w:r>
    </w:p>
    <w:p>
      <w:pPr>
        <w:keepNext w:val="0"/>
        <w:keepLines w:val="0"/>
        <w:pageBreakBefore w:val="0"/>
        <w:widowControl w:val="0"/>
        <w:kinsoku/>
        <w:wordWrap/>
        <w:overflowPunct/>
        <w:topLinePunct w:val="0"/>
        <w:autoSpaceDE/>
        <w:autoSpaceDN/>
        <w:bidi w:val="0"/>
        <w:snapToGrid/>
        <w:spacing w:line="520" w:lineRule="exact"/>
        <w:ind w:firstLine="640" w:firstLineChars="200"/>
        <w:textAlignment w:val="auto"/>
        <w:outlineLvl w:val="9"/>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w:t>
      </w:r>
      <w:r>
        <w:rPr>
          <w:rFonts w:ascii="Times New Roman" w:hAnsi="Times New Roman" w:eastAsia="仿宋_GB2312" w:cs="Times New Roman"/>
          <w:color w:val="auto"/>
          <w:sz w:val="32"/>
          <w:szCs w:val="32"/>
        </w:rPr>
        <w:t>受过与执业行为有关的行政处罚或者行业惩戒的；</w:t>
      </w:r>
    </w:p>
    <w:p>
      <w:pPr>
        <w:keepNext w:val="0"/>
        <w:keepLines w:val="0"/>
        <w:pageBreakBefore w:val="0"/>
        <w:widowControl w:val="0"/>
        <w:kinsoku/>
        <w:wordWrap/>
        <w:overflowPunct/>
        <w:topLinePunct w:val="0"/>
        <w:autoSpaceDE/>
        <w:autoSpaceDN/>
        <w:bidi w:val="0"/>
        <w:snapToGrid/>
        <w:spacing w:line="520" w:lineRule="exact"/>
        <w:ind w:firstLine="640" w:firstLineChars="200"/>
        <w:textAlignment w:val="auto"/>
        <w:outlineLvl w:val="9"/>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4.被列入失信被执行人名单的；</w:t>
      </w:r>
    </w:p>
    <w:p>
      <w:pPr>
        <w:keepNext w:val="0"/>
        <w:keepLines w:val="0"/>
        <w:pageBreakBefore w:val="0"/>
        <w:widowControl w:val="0"/>
        <w:kinsoku/>
        <w:wordWrap/>
        <w:overflowPunct/>
        <w:topLinePunct w:val="0"/>
        <w:autoSpaceDE/>
        <w:autoSpaceDN/>
        <w:bidi w:val="0"/>
        <w:snapToGrid/>
        <w:spacing w:line="520" w:lineRule="exact"/>
        <w:ind w:firstLine="640" w:firstLineChars="200"/>
        <w:textAlignment w:val="auto"/>
        <w:outlineLvl w:val="9"/>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5.其他不适宜履职的情形。</w:t>
      </w:r>
    </w:p>
    <w:p>
      <w:pPr>
        <w:keepNext w:val="0"/>
        <w:keepLines w:val="0"/>
        <w:pageBreakBefore w:val="0"/>
        <w:widowControl w:val="0"/>
        <w:kinsoku/>
        <w:wordWrap/>
        <w:overflowPunct/>
        <w:topLinePunct w:val="0"/>
        <w:autoSpaceDE/>
        <w:autoSpaceDN/>
        <w:bidi w:val="0"/>
        <w:snapToGrid/>
        <w:spacing w:line="520" w:lineRule="exact"/>
        <w:ind w:firstLine="640" w:firstLineChars="200"/>
        <w:textAlignment w:val="auto"/>
        <w:outlineLvl w:val="9"/>
        <w:rPr>
          <w:rFonts w:ascii="Times New Roman" w:hAnsi="Times New Roman" w:eastAsia="仿宋_GB2312" w:cs="Times New Roman"/>
          <w:color w:val="auto"/>
          <w:sz w:val="32"/>
          <w:szCs w:val="32"/>
        </w:rPr>
      </w:pPr>
      <w:r>
        <w:rPr>
          <w:rFonts w:hint="eastAsia" w:ascii="黑体" w:hAnsi="黑体" w:eastAsia="黑体" w:cs="黑体"/>
          <w:color w:val="auto"/>
          <w:sz w:val="32"/>
          <w:szCs w:val="32"/>
        </w:rPr>
        <w:t>四、报名要求</w:t>
      </w:r>
    </w:p>
    <w:p>
      <w:pPr>
        <w:keepNext w:val="0"/>
        <w:keepLines w:val="0"/>
        <w:pageBreakBefore w:val="0"/>
        <w:widowControl w:val="0"/>
        <w:kinsoku/>
        <w:wordWrap/>
        <w:overflowPunct/>
        <w:topLinePunct w:val="0"/>
        <w:autoSpaceDE/>
        <w:autoSpaceDN/>
        <w:bidi w:val="0"/>
        <w:snapToGrid/>
        <w:spacing w:line="520" w:lineRule="exact"/>
        <w:ind w:firstLine="643" w:firstLineChars="200"/>
        <w:textAlignment w:val="auto"/>
        <w:outlineLvl w:val="9"/>
        <w:rPr>
          <w:rFonts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（一）报名时间</w:t>
      </w:r>
    </w:p>
    <w:p>
      <w:pPr>
        <w:keepNext w:val="0"/>
        <w:keepLines w:val="0"/>
        <w:pageBreakBefore w:val="0"/>
        <w:widowControl w:val="0"/>
        <w:kinsoku/>
        <w:wordWrap/>
        <w:overflowPunct/>
        <w:topLinePunct w:val="0"/>
        <w:autoSpaceDE/>
        <w:autoSpaceDN/>
        <w:bidi w:val="0"/>
        <w:snapToGrid/>
        <w:spacing w:line="520" w:lineRule="exact"/>
        <w:ind w:firstLine="640" w:firstLineChars="200"/>
        <w:textAlignment w:val="auto"/>
        <w:outlineLvl w:val="9"/>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自公告发布之日起至2022年</w:t>
      </w:r>
      <w:r>
        <w:rPr>
          <w:rFonts w:hint="eastAsia" w:ascii="Times New Roman" w:hAnsi="Times New Roman" w:eastAsia="仿宋_GB2312" w:cs="Times New Roman"/>
          <w:color w:val="auto"/>
          <w:sz w:val="32"/>
          <w:szCs w:val="32"/>
          <w:lang w:val="en-US" w:eastAsia="zh-CN"/>
        </w:rPr>
        <w:t>12</w:t>
      </w:r>
      <w:r>
        <w:rPr>
          <w:rFonts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1</w:t>
      </w:r>
      <w:r>
        <w:rPr>
          <w:rFonts w:ascii="Times New Roman" w:hAnsi="Times New Roman" w:eastAsia="仿宋_GB2312" w:cs="Times New Roman"/>
          <w:color w:val="auto"/>
          <w:sz w:val="32"/>
          <w:szCs w:val="32"/>
        </w:rPr>
        <w:t>日止。</w:t>
      </w:r>
    </w:p>
    <w:p>
      <w:pPr>
        <w:keepNext w:val="0"/>
        <w:keepLines w:val="0"/>
        <w:pageBreakBefore w:val="0"/>
        <w:widowControl w:val="0"/>
        <w:kinsoku/>
        <w:wordWrap/>
        <w:overflowPunct/>
        <w:topLinePunct w:val="0"/>
        <w:autoSpaceDE/>
        <w:autoSpaceDN/>
        <w:bidi w:val="0"/>
        <w:snapToGrid/>
        <w:spacing w:line="520" w:lineRule="exact"/>
        <w:ind w:firstLine="643" w:firstLineChars="200"/>
        <w:textAlignment w:val="auto"/>
        <w:outlineLvl w:val="9"/>
        <w:rPr>
          <w:rFonts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（二）报名方式</w:t>
      </w:r>
    </w:p>
    <w:p>
      <w:pPr>
        <w:keepNext w:val="0"/>
        <w:keepLines w:val="0"/>
        <w:pageBreakBefore w:val="0"/>
        <w:widowControl w:val="0"/>
        <w:kinsoku/>
        <w:wordWrap/>
        <w:overflowPunct/>
        <w:topLinePunct w:val="0"/>
        <w:autoSpaceDE/>
        <w:autoSpaceDN/>
        <w:bidi w:val="0"/>
        <w:snapToGrid/>
        <w:spacing w:line="520" w:lineRule="exact"/>
        <w:ind w:firstLine="640" w:firstLineChars="200"/>
        <w:textAlignment w:val="auto"/>
        <w:outlineLvl w:val="9"/>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本次报名采取所在单位、组织推荐与个人申报相结合的方式。个人申报的，需经申报人所在单位或者所属有关</w:t>
      </w:r>
      <w:r>
        <w:rPr>
          <w:rFonts w:hint="eastAsia" w:ascii="Times New Roman" w:hAnsi="Times New Roman" w:eastAsia="仿宋_GB2312" w:cs="Times New Roman"/>
          <w:color w:val="auto"/>
          <w:sz w:val="32"/>
          <w:szCs w:val="32"/>
        </w:rPr>
        <w:t>协会</w:t>
      </w:r>
      <w:r>
        <w:rPr>
          <w:rFonts w:ascii="Times New Roman" w:hAnsi="Times New Roman" w:eastAsia="仿宋_GB2312" w:cs="Times New Roman"/>
          <w:color w:val="auto"/>
          <w:sz w:val="32"/>
          <w:szCs w:val="32"/>
        </w:rPr>
        <w:t>组织推荐或同意。</w:t>
      </w:r>
    </w:p>
    <w:p>
      <w:pPr>
        <w:keepNext w:val="0"/>
        <w:keepLines w:val="0"/>
        <w:pageBreakBefore w:val="0"/>
        <w:widowControl w:val="0"/>
        <w:kinsoku/>
        <w:wordWrap/>
        <w:overflowPunct/>
        <w:topLinePunct w:val="0"/>
        <w:autoSpaceDE/>
        <w:autoSpaceDN/>
        <w:bidi w:val="0"/>
        <w:snapToGrid/>
        <w:spacing w:line="520" w:lineRule="exact"/>
        <w:ind w:firstLine="643" w:firstLineChars="200"/>
        <w:textAlignment w:val="auto"/>
        <w:outlineLvl w:val="9"/>
        <w:rPr>
          <w:rFonts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（三）报名材料提交</w:t>
      </w:r>
    </w:p>
    <w:p>
      <w:pPr>
        <w:keepNext w:val="0"/>
        <w:keepLines w:val="0"/>
        <w:pageBreakBefore w:val="0"/>
        <w:widowControl w:val="0"/>
        <w:kinsoku/>
        <w:wordWrap/>
        <w:overflowPunct/>
        <w:topLinePunct w:val="0"/>
        <w:autoSpaceDE/>
        <w:autoSpaceDN/>
        <w:bidi w:val="0"/>
        <w:snapToGrid/>
        <w:spacing w:line="520" w:lineRule="exact"/>
        <w:ind w:firstLine="640" w:firstLineChars="200"/>
        <w:textAlignment w:val="auto"/>
        <w:outlineLvl w:val="9"/>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报名材料可通过邮寄或电子邮件方式提交，应包括以下内容：</w:t>
      </w:r>
    </w:p>
    <w:p>
      <w:pPr>
        <w:keepNext w:val="0"/>
        <w:keepLines w:val="0"/>
        <w:pageBreakBefore w:val="0"/>
        <w:widowControl w:val="0"/>
        <w:kinsoku/>
        <w:wordWrap/>
        <w:overflowPunct/>
        <w:topLinePunct w:val="0"/>
        <w:autoSpaceDE/>
        <w:autoSpaceDN/>
        <w:bidi w:val="0"/>
        <w:snapToGrid/>
        <w:spacing w:line="520" w:lineRule="exact"/>
        <w:ind w:firstLine="640" w:firstLineChars="200"/>
        <w:textAlignment w:val="auto"/>
        <w:outlineLvl w:val="9"/>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1.经签名盖章的《</w:t>
      </w:r>
      <w:r>
        <w:rPr>
          <w:rFonts w:hint="eastAsia" w:ascii="Times New Roman" w:hAnsi="Times New Roman" w:eastAsia="仿宋_GB2312" w:cs="Times New Roman"/>
          <w:color w:val="auto"/>
          <w:sz w:val="32"/>
          <w:szCs w:val="32"/>
          <w:lang w:eastAsia="zh-CN"/>
        </w:rPr>
        <w:t>靖西市</w:t>
      </w:r>
      <w:r>
        <w:rPr>
          <w:rFonts w:hint="eastAsia" w:ascii="Times New Roman" w:hAnsi="Times New Roman" w:eastAsia="仿宋_GB2312" w:cs="Times New Roman"/>
          <w:color w:val="auto"/>
          <w:sz w:val="32"/>
          <w:szCs w:val="32"/>
        </w:rPr>
        <w:t>涉案企业合规第三方监督评估机制专业人员名录库入库申请表</w:t>
      </w:r>
      <w:r>
        <w:rPr>
          <w:rFonts w:ascii="Times New Roman" w:hAnsi="Times New Roman" w:eastAsia="仿宋_GB2312" w:cs="Times New Roman"/>
          <w:color w:val="auto"/>
          <w:sz w:val="32"/>
          <w:szCs w:val="32"/>
        </w:rPr>
        <w:t>》（见附件</w:t>
      </w:r>
      <w:r>
        <w:rPr>
          <w:rFonts w:hint="eastAsia" w:ascii="Times New Roman" w:hAnsi="Times New Roman" w:eastAsia="仿宋_GB2312" w:cs="Times New Roman"/>
          <w:color w:val="auto"/>
          <w:sz w:val="32"/>
          <w:szCs w:val="32"/>
        </w:rPr>
        <w:t>1</w:t>
      </w:r>
      <w:r>
        <w:rPr>
          <w:rFonts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snapToGrid/>
        <w:spacing w:line="520" w:lineRule="exact"/>
        <w:ind w:firstLine="640" w:firstLineChars="200"/>
        <w:textAlignment w:val="auto"/>
        <w:outlineLvl w:val="9"/>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2.经</w:t>
      </w:r>
      <w:r>
        <w:rPr>
          <w:rFonts w:hint="eastAsia" w:ascii="Times New Roman" w:hAnsi="Times New Roman" w:eastAsia="仿宋_GB2312" w:cs="Times New Roman"/>
          <w:color w:val="auto"/>
          <w:sz w:val="32"/>
          <w:szCs w:val="32"/>
        </w:rPr>
        <w:t>申请人本人</w:t>
      </w:r>
      <w:r>
        <w:rPr>
          <w:rFonts w:ascii="Times New Roman" w:hAnsi="Times New Roman" w:eastAsia="仿宋_GB2312" w:cs="Times New Roman"/>
          <w:color w:val="auto"/>
          <w:sz w:val="32"/>
          <w:szCs w:val="32"/>
        </w:rPr>
        <w:t>签名的承诺书（见附件</w:t>
      </w:r>
      <w:r>
        <w:rPr>
          <w:rFonts w:hint="eastAsia" w:ascii="Times New Roman" w:hAnsi="Times New Roman" w:eastAsia="仿宋_GB2312" w:cs="Times New Roman"/>
          <w:color w:val="auto"/>
          <w:sz w:val="32"/>
          <w:szCs w:val="32"/>
        </w:rPr>
        <w:t>2</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snapToGrid/>
        <w:spacing w:line="520" w:lineRule="exact"/>
        <w:ind w:firstLine="640" w:firstLineChars="200"/>
        <w:textAlignment w:val="auto"/>
        <w:outlineLvl w:val="9"/>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申请人应按要求提供真实、完整的申请材料</w:t>
      </w:r>
      <w:r>
        <w:rPr>
          <w:rFonts w:hint="eastAsia" w:ascii="Times New Roman" w:hAnsi="Times New Roman" w:eastAsia="仿宋_GB2312" w:cs="Times New Roman"/>
          <w:color w:val="auto"/>
          <w:sz w:val="32"/>
          <w:szCs w:val="32"/>
        </w:rPr>
        <w:t>一式1份，经申请人所在单位或者有关协会组织审核同意推荐后，由所在单位或者有关协会组织统一将</w:t>
      </w:r>
      <w:r>
        <w:rPr>
          <w:rFonts w:ascii="Times New Roman" w:hAnsi="Times New Roman" w:eastAsia="仿宋_GB2312" w:cs="Times New Roman"/>
          <w:color w:val="auto"/>
          <w:sz w:val="32"/>
          <w:szCs w:val="32"/>
        </w:rPr>
        <w:t>材料</w:t>
      </w:r>
      <w:r>
        <w:rPr>
          <w:rFonts w:hint="eastAsia" w:ascii="Times New Roman" w:hAnsi="Times New Roman" w:eastAsia="仿宋_GB2312" w:cs="Times New Roman"/>
          <w:color w:val="auto"/>
          <w:sz w:val="32"/>
          <w:szCs w:val="32"/>
        </w:rPr>
        <w:t>汇总</w:t>
      </w:r>
      <w:r>
        <w:rPr>
          <w:rFonts w:hint="eastAsia" w:ascii="Times New Roman" w:hAnsi="Times New Roman" w:eastAsia="仿宋_GB2312" w:cs="Times New Roman"/>
          <w:color w:val="auto"/>
          <w:sz w:val="32"/>
          <w:szCs w:val="32"/>
          <w:lang w:val="en-US" w:eastAsia="zh-CN"/>
        </w:rPr>
        <w:t>送</w:t>
      </w:r>
      <w:r>
        <w:rPr>
          <w:rFonts w:ascii="Times New Roman" w:hAnsi="Times New Roman" w:eastAsia="仿宋_GB2312" w:cs="Times New Roman"/>
          <w:color w:val="auto"/>
          <w:sz w:val="32"/>
          <w:szCs w:val="32"/>
        </w:rPr>
        <w:t>至：</w:t>
      </w:r>
      <w:r>
        <w:rPr>
          <w:rFonts w:hint="eastAsia" w:ascii="Times New Roman" w:hAnsi="Times New Roman" w:eastAsia="仿宋_GB2312" w:cs="Times New Roman"/>
          <w:color w:val="auto"/>
          <w:sz w:val="32"/>
          <w:szCs w:val="32"/>
          <w:lang w:eastAsia="zh-CN"/>
        </w:rPr>
        <w:t>靖西市</w:t>
      </w:r>
      <w:r>
        <w:rPr>
          <w:rFonts w:ascii="Times New Roman" w:hAnsi="Times New Roman" w:eastAsia="仿宋_GB2312" w:cs="Times New Roman"/>
          <w:color w:val="auto"/>
          <w:sz w:val="32"/>
          <w:szCs w:val="32"/>
        </w:rPr>
        <w:t>工商联（</w:t>
      </w:r>
      <w:r>
        <w:rPr>
          <w:rFonts w:hint="eastAsia" w:ascii="Times New Roman" w:hAnsi="Times New Roman" w:eastAsia="仿宋_GB2312" w:cs="Times New Roman"/>
          <w:color w:val="auto"/>
          <w:sz w:val="32"/>
          <w:szCs w:val="32"/>
          <w:lang w:val="en-US" w:eastAsia="zh-CN"/>
        </w:rPr>
        <w:t>靖西市学前街18号旧市场</w:t>
      </w:r>
      <w:r>
        <w:rPr>
          <w:rFonts w:ascii="Times New Roman" w:hAnsi="Times New Roman" w:eastAsia="仿宋_GB2312" w:cs="Times New Roman"/>
          <w:color w:val="auto"/>
          <w:sz w:val="32"/>
          <w:szCs w:val="32"/>
        </w:rPr>
        <w:t>），收件人：</w:t>
      </w:r>
      <w:r>
        <w:rPr>
          <w:rFonts w:hint="eastAsia" w:ascii="Times New Roman" w:hAnsi="Times New Roman" w:eastAsia="仿宋_GB2312" w:cs="Times New Roman"/>
          <w:color w:val="auto"/>
          <w:sz w:val="32"/>
          <w:szCs w:val="32"/>
          <w:lang w:val="en-US" w:eastAsia="zh-CN"/>
        </w:rPr>
        <w:t>黄竞文</w:t>
      </w:r>
      <w:r>
        <w:rPr>
          <w:rFonts w:ascii="Times New Roman" w:hAnsi="Times New Roman" w:eastAsia="仿宋_GB2312" w:cs="Times New Roman"/>
          <w:color w:val="auto"/>
          <w:sz w:val="32"/>
          <w:szCs w:val="32"/>
        </w:rPr>
        <w:t>，联系电话：</w:t>
      </w:r>
      <w:r>
        <w:rPr>
          <w:rFonts w:hint="eastAsia" w:ascii="Times New Roman" w:hAnsi="Times New Roman" w:eastAsia="仿宋_GB2312" w:cs="Times New Roman"/>
          <w:color w:val="auto"/>
          <w:sz w:val="32"/>
          <w:szCs w:val="32"/>
          <w:lang w:val="en-US" w:eastAsia="zh-CN"/>
        </w:rPr>
        <w:t>18977645388</w:t>
      </w:r>
      <w:r>
        <w:rPr>
          <w:rFonts w:hint="eastAsia"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snapToGrid/>
        <w:spacing w:line="520" w:lineRule="exact"/>
        <w:ind w:firstLine="640" w:firstLineChars="200"/>
        <w:textAlignment w:val="auto"/>
        <w:outlineLvl w:val="9"/>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报名截止日期以邮政特快专递官网查询的物流信息或电子邮件送达时间为准，逾期不予受理。</w:t>
      </w:r>
    </w:p>
    <w:p>
      <w:pPr>
        <w:keepNext w:val="0"/>
        <w:keepLines w:val="0"/>
        <w:pageBreakBefore w:val="0"/>
        <w:widowControl w:val="0"/>
        <w:kinsoku/>
        <w:wordWrap/>
        <w:overflowPunct/>
        <w:topLinePunct w:val="0"/>
        <w:autoSpaceDE/>
        <w:autoSpaceDN/>
        <w:bidi w:val="0"/>
        <w:snapToGrid/>
        <w:spacing w:line="520" w:lineRule="exact"/>
        <w:ind w:firstLine="640" w:firstLineChars="200"/>
        <w:textAlignment w:val="auto"/>
        <w:outlineLvl w:val="9"/>
        <w:rPr>
          <w:rFonts w:ascii="Times New Roman" w:hAnsi="Times New Roman" w:eastAsia="仿宋_GB2312" w:cs="Times New Roman"/>
          <w:color w:val="auto"/>
          <w:sz w:val="32"/>
          <w:szCs w:val="32"/>
        </w:rPr>
      </w:pPr>
      <w:r>
        <w:rPr>
          <w:rFonts w:hint="eastAsia" w:ascii="黑体" w:hAnsi="黑体" w:eastAsia="黑体" w:cs="黑体"/>
          <w:color w:val="auto"/>
          <w:sz w:val="32"/>
          <w:szCs w:val="32"/>
        </w:rPr>
        <w:t>五、选任程序</w:t>
      </w:r>
    </w:p>
    <w:p>
      <w:pPr>
        <w:keepNext w:val="0"/>
        <w:keepLines w:val="0"/>
        <w:pageBreakBefore w:val="0"/>
        <w:widowControl w:val="0"/>
        <w:kinsoku/>
        <w:wordWrap/>
        <w:overflowPunct/>
        <w:topLinePunct w:val="0"/>
        <w:autoSpaceDE/>
        <w:autoSpaceDN/>
        <w:bidi w:val="0"/>
        <w:snapToGrid/>
        <w:spacing w:line="520" w:lineRule="exact"/>
        <w:ind w:firstLine="640" w:firstLineChars="200"/>
        <w:textAlignment w:val="auto"/>
        <w:outlineLvl w:val="9"/>
        <w:rPr>
          <w:rFonts w:ascii="Times New Roman" w:hAnsi="Times New Roman" w:eastAsia="仿宋_GB2312" w:cs="Times New Roman"/>
          <w:color w:val="auto"/>
          <w:sz w:val="32"/>
          <w:szCs w:val="32"/>
        </w:rPr>
      </w:pPr>
      <w:r>
        <w:rPr>
          <w:rFonts w:hint="eastAsia" w:ascii="楷体_GB2312" w:hAnsi="楷体_GB2312" w:eastAsia="楷体_GB2312" w:cs="楷体_GB2312"/>
          <w:color w:val="auto"/>
          <w:sz w:val="32"/>
          <w:szCs w:val="32"/>
        </w:rPr>
        <w:t>（一）审核考察。</w:t>
      </w:r>
      <w:r>
        <w:rPr>
          <w:rFonts w:hint="eastAsia" w:ascii="Times New Roman" w:hAnsi="Times New Roman" w:eastAsia="仿宋_GB2312" w:cs="Times New Roman"/>
          <w:color w:val="auto"/>
          <w:sz w:val="32"/>
          <w:szCs w:val="32"/>
          <w:lang w:eastAsia="zh-CN"/>
        </w:rPr>
        <w:t>靖西市</w:t>
      </w:r>
      <w:r>
        <w:rPr>
          <w:rFonts w:ascii="Times New Roman" w:hAnsi="Times New Roman" w:eastAsia="仿宋_GB2312" w:cs="Times New Roman"/>
          <w:color w:val="auto"/>
          <w:sz w:val="32"/>
          <w:szCs w:val="32"/>
        </w:rPr>
        <w:t>第三方机制管委会</w:t>
      </w:r>
      <w:r>
        <w:rPr>
          <w:rFonts w:hint="eastAsia" w:ascii="Times New Roman" w:hAnsi="Times New Roman" w:eastAsia="仿宋_GB2312" w:cs="Times New Roman"/>
          <w:color w:val="auto"/>
          <w:sz w:val="32"/>
          <w:szCs w:val="32"/>
        </w:rPr>
        <w:t>根据各成员单位或者有关协会组织报送的第三方机制专业人员推荐人选名单，</w:t>
      </w:r>
      <w:r>
        <w:rPr>
          <w:rFonts w:ascii="Times New Roman" w:hAnsi="Times New Roman" w:eastAsia="仿宋_GB2312" w:cs="Times New Roman"/>
          <w:color w:val="auto"/>
          <w:sz w:val="32"/>
          <w:szCs w:val="32"/>
        </w:rPr>
        <w:t>通过审查材料、走访了解、面谈测试等方式进行考察核实，综合考虑报名人员政治素质、执业（工作）时间、工作业绩、研究成果、表彰奖励，以及所在单位的资质条件、所获奖励、行业影响力等情况，</w:t>
      </w:r>
      <w:r>
        <w:rPr>
          <w:rFonts w:hint="eastAsia" w:ascii="Times New Roman" w:hAnsi="Times New Roman" w:eastAsia="仿宋_GB2312" w:cs="Times New Roman"/>
          <w:color w:val="auto"/>
          <w:sz w:val="32"/>
          <w:szCs w:val="32"/>
        </w:rPr>
        <w:t>并结合相关职能部门意见等，</w:t>
      </w:r>
      <w:r>
        <w:rPr>
          <w:rFonts w:ascii="Times New Roman" w:hAnsi="Times New Roman" w:eastAsia="仿宋_GB2312" w:cs="Times New Roman"/>
          <w:color w:val="auto"/>
          <w:sz w:val="32"/>
          <w:szCs w:val="32"/>
        </w:rPr>
        <w:t>确定专业人员名录库拟入选名单。</w:t>
      </w:r>
    </w:p>
    <w:p>
      <w:pPr>
        <w:keepNext w:val="0"/>
        <w:keepLines w:val="0"/>
        <w:pageBreakBefore w:val="0"/>
        <w:widowControl w:val="0"/>
        <w:kinsoku/>
        <w:wordWrap/>
        <w:overflowPunct/>
        <w:topLinePunct w:val="0"/>
        <w:autoSpaceDE/>
        <w:autoSpaceDN/>
        <w:bidi w:val="0"/>
        <w:snapToGrid/>
        <w:spacing w:line="520" w:lineRule="exact"/>
        <w:ind w:firstLine="640" w:firstLineChars="200"/>
        <w:textAlignment w:val="auto"/>
        <w:outlineLvl w:val="9"/>
        <w:rPr>
          <w:rFonts w:ascii="Times New Roman" w:hAnsi="Times New Roman" w:eastAsia="仿宋_GB2312" w:cs="Times New Roman"/>
          <w:color w:val="auto"/>
          <w:sz w:val="32"/>
          <w:szCs w:val="32"/>
        </w:rPr>
      </w:pPr>
      <w:r>
        <w:rPr>
          <w:rFonts w:hint="eastAsia" w:ascii="楷体_GB2312" w:hAnsi="楷体_GB2312" w:eastAsia="楷体_GB2312" w:cs="楷体_GB2312"/>
          <w:color w:val="auto"/>
          <w:sz w:val="32"/>
          <w:szCs w:val="32"/>
        </w:rPr>
        <w:t>（二）拟任公示。</w:t>
      </w:r>
      <w:r>
        <w:rPr>
          <w:rFonts w:hint="eastAsia" w:ascii="Times New Roman" w:hAnsi="Times New Roman" w:eastAsia="仿宋_GB2312" w:cs="Times New Roman"/>
          <w:color w:val="auto"/>
          <w:sz w:val="32"/>
          <w:szCs w:val="32"/>
          <w:lang w:eastAsia="zh-CN"/>
        </w:rPr>
        <w:t>靖西市</w:t>
      </w:r>
      <w:r>
        <w:rPr>
          <w:rFonts w:ascii="Times New Roman" w:hAnsi="Times New Roman" w:eastAsia="仿宋_GB2312" w:cs="Times New Roman"/>
          <w:color w:val="auto"/>
          <w:sz w:val="32"/>
          <w:szCs w:val="32"/>
        </w:rPr>
        <w:t>第三方机制管委会通过在有关媒体、网站发布公示通告等形式，向社会公示专业人员名录库拟入选名单，公示时间不少于七个工作日。公示期内，对拟入选名单有异议的，由第三方机制管委会进行调查核实。</w:t>
      </w:r>
    </w:p>
    <w:p>
      <w:pPr>
        <w:keepNext w:val="0"/>
        <w:keepLines w:val="0"/>
        <w:pageBreakBefore w:val="0"/>
        <w:widowControl w:val="0"/>
        <w:kinsoku/>
        <w:wordWrap/>
        <w:overflowPunct/>
        <w:topLinePunct w:val="0"/>
        <w:autoSpaceDE/>
        <w:autoSpaceDN/>
        <w:bidi w:val="0"/>
        <w:snapToGrid/>
        <w:spacing w:line="520" w:lineRule="exact"/>
        <w:ind w:firstLine="640" w:firstLineChars="200"/>
        <w:textAlignment w:val="auto"/>
        <w:outlineLvl w:val="9"/>
        <w:rPr>
          <w:rFonts w:ascii="Times New Roman" w:hAnsi="Times New Roman" w:eastAsia="仿宋_GB2312" w:cs="Times New Roman"/>
          <w:color w:val="auto"/>
          <w:sz w:val="32"/>
          <w:szCs w:val="32"/>
        </w:rPr>
      </w:pPr>
      <w:r>
        <w:rPr>
          <w:rFonts w:hint="eastAsia" w:ascii="楷体_GB2312" w:hAnsi="楷体_GB2312" w:eastAsia="楷体_GB2312" w:cs="楷体_GB2312"/>
          <w:color w:val="auto"/>
          <w:sz w:val="32"/>
          <w:szCs w:val="32"/>
        </w:rPr>
        <w:t>（三）确定人选。</w:t>
      </w:r>
      <w:r>
        <w:rPr>
          <w:rFonts w:ascii="Times New Roman" w:hAnsi="Times New Roman" w:eastAsia="仿宋_GB2312" w:cs="Times New Roman"/>
          <w:color w:val="auto"/>
          <w:sz w:val="32"/>
          <w:szCs w:val="32"/>
        </w:rPr>
        <w:t>公示期满后无异议或经审查异议不成立的，</w:t>
      </w:r>
      <w:r>
        <w:rPr>
          <w:rFonts w:hint="eastAsia" w:ascii="Times New Roman" w:hAnsi="Times New Roman" w:eastAsia="仿宋_GB2312" w:cs="Times New Roman"/>
          <w:color w:val="auto"/>
          <w:sz w:val="32"/>
          <w:szCs w:val="32"/>
          <w:lang w:eastAsia="zh-CN"/>
        </w:rPr>
        <w:t>靖西市</w:t>
      </w:r>
      <w:r>
        <w:rPr>
          <w:rFonts w:ascii="Times New Roman" w:hAnsi="Times New Roman" w:eastAsia="仿宋_GB2312" w:cs="Times New Roman"/>
          <w:color w:val="auto"/>
          <w:sz w:val="32"/>
          <w:szCs w:val="32"/>
        </w:rPr>
        <w:t>第三方机制管委会作出入选决定，颁发聘书，向社会公布专业人员名录库人员名单。专业人员任职期限为3年，期满后经第三方机制管委会审核可以续任。</w:t>
      </w:r>
    </w:p>
    <w:p>
      <w:pPr>
        <w:keepNext w:val="0"/>
        <w:keepLines w:val="0"/>
        <w:pageBreakBefore w:val="0"/>
        <w:widowControl w:val="0"/>
        <w:kinsoku/>
        <w:wordWrap/>
        <w:overflowPunct/>
        <w:topLinePunct w:val="0"/>
        <w:autoSpaceDE/>
        <w:autoSpaceDN/>
        <w:bidi w:val="0"/>
        <w:snapToGrid/>
        <w:spacing w:line="520" w:lineRule="exact"/>
        <w:ind w:firstLine="640" w:firstLineChars="200"/>
        <w:textAlignment w:val="auto"/>
        <w:outlineLvl w:val="9"/>
        <w:rPr>
          <w:rFonts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snapToGrid/>
        <w:spacing w:line="520" w:lineRule="exact"/>
        <w:ind w:firstLine="640" w:firstLineChars="200"/>
        <w:textAlignment w:val="auto"/>
        <w:outlineLvl w:val="9"/>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附件：</w:t>
      </w:r>
    </w:p>
    <w:p>
      <w:pPr>
        <w:keepNext w:val="0"/>
        <w:keepLines w:val="0"/>
        <w:pageBreakBefore w:val="0"/>
        <w:widowControl w:val="0"/>
        <w:kinsoku/>
        <w:wordWrap/>
        <w:overflowPunct/>
        <w:topLinePunct w:val="0"/>
        <w:autoSpaceDE/>
        <w:autoSpaceDN/>
        <w:bidi w:val="0"/>
        <w:snapToGrid/>
        <w:spacing w:line="520" w:lineRule="exact"/>
        <w:ind w:firstLine="640" w:firstLineChars="200"/>
        <w:textAlignment w:val="auto"/>
        <w:outlineLvl w:val="9"/>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1. </w:t>
      </w:r>
      <w:r>
        <w:rPr>
          <w:rFonts w:hint="eastAsia"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靖西市</w:t>
      </w:r>
      <w:r>
        <w:rPr>
          <w:rFonts w:hint="eastAsia" w:ascii="Times New Roman" w:hAnsi="Times New Roman" w:eastAsia="仿宋_GB2312" w:cs="Times New Roman"/>
          <w:color w:val="auto"/>
          <w:sz w:val="32"/>
          <w:szCs w:val="32"/>
        </w:rPr>
        <w:t>涉案企业合规第三方监督评估机制专业人员名录库入库申请表》；</w:t>
      </w:r>
    </w:p>
    <w:p>
      <w:pPr>
        <w:keepNext w:val="0"/>
        <w:keepLines w:val="0"/>
        <w:pageBreakBefore w:val="0"/>
        <w:widowControl w:val="0"/>
        <w:kinsoku/>
        <w:wordWrap/>
        <w:overflowPunct/>
        <w:topLinePunct w:val="0"/>
        <w:autoSpaceDE/>
        <w:autoSpaceDN/>
        <w:bidi w:val="0"/>
        <w:snapToGrid/>
        <w:spacing w:line="520" w:lineRule="exact"/>
        <w:ind w:firstLine="640" w:firstLineChars="200"/>
        <w:textAlignment w:val="auto"/>
        <w:outlineLvl w:val="9"/>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 承诺书</w:t>
      </w:r>
    </w:p>
    <w:p>
      <w:pPr>
        <w:keepNext w:val="0"/>
        <w:keepLines w:val="0"/>
        <w:pageBreakBefore w:val="0"/>
        <w:widowControl w:val="0"/>
        <w:kinsoku/>
        <w:wordWrap/>
        <w:overflowPunct/>
        <w:topLinePunct w:val="0"/>
        <w:autoSpaceDE/>
        <w:autoSpaceDN/>
        <w:bidi w:val="0"/>
        <w:snapToGrid/>
        <w:spacing w:line="520" w:lineRule="exact"/>
        <w:ind w:firstLine="640" w:firstLineChars="200"/>
        <w:textAlignment w:val="auto"/>
        <w:outlineLvl w:val="9"/>
        <w:rPr>
          <w:rFonts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snapToGrid/>
        <w:spacing w:line="520" w:lineRule="exact"/>
        <w:ind w:firstLine="4640" w:firstLineChars="1450"/>
        <w:textAlignment w:val="auto"/>
        <w:outlineLvl w:val="9"/>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靖西市</w:t>
      </w:r>
      <w:r>
        <w:rPr>
          <w:rFonts w:ascii="Times New Roman" w:hAnsi="Times New Roman" w:eastAsia="仿宋_GB2312" w:cs="Times New Roman"/>
          <w:color w:val="auto"/>
          <w:sz w:val="32"/>
          <w:szCs w:val="32"/>
        </w:rPr>
        <w:t>涉案企业合规</w:t>
      </w:r>
    </w:p>
    <w:p>
      <w:pPr>
        <w:keepNext w:val="0"/>
        <w:keepLines w:val="0"/>
        <w:pageBreakBefore w:val="0"/>
        <w:widowControl w:val="0"/>
        <w:kinsoku/>
        <w:wordWrap/>
        <w:overflowPunct/>
        <w:topLinePunct w:val="0"/>
        <w:autoSpaceDE/>
        <w:autoSpaceDN/>
        <w:bidi w:val="0"/>
        <w:snapToGrid/>
        <w:spacing w:line="520" w:lineRule="exact"/>
        <w:ind w:firstLine="4160" w:firstLineChars="1300"/>
        <w:textAlignment w:val="auto"/>
        <w:outlineLvl w:val="9"/>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第三方监督评估机制管委会</w:t>
      </w:r>
    </w:p>
    <w:p>
      <w:pPr>
        <w:keepNext w:val="0"/>
        <w:keepLines w:val="0"/>
        <w:pageBreakBefore w:val="0"/>
        <w:widowControl w:val="0"/>
        <w:kinsoku/>
        <w:wordWrap/>
        <w:overflowPunct/>
        <w:topLinePunct w:val="0"/>
        <w:autoSpaceDE/>
        <w:autoSpaceDN/>
        <w:bidi w:val="0"/>
        <w:snapToGrid/>
        <w:spacing w:line="520" w:lineRule="exact"/>
        <w:ind w:firstLine="4000" w:firstLineChars="1250"/>
        <w:textAlignment w:val="auto"/>
        <w:outlineLvl w:val="9"/>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靖西市</w:t>
      </w:r>
      <w:r>
        <w:rPr>
          <w:rFonts w:hint="eastAsia" w:ascii="Times New Roman" w:hAnsi="Times New Roman" w:eastAsia="仿宋_GB2312" w:cs="Times New Roman"/>
          <w:color w:val="auto"/>
          <w:sz w:val="32"/>
          <w:szCs w:val="32"/>
        </w:rPr>
        <w:t>工商</w:t>
      </w:r>
      <w:r>
        <w:rPr>
          <w:rFonts w:hint="eastAsia" w:ascii="Times New Roman" w:hAnsi="Times New Roman" w:eastAsia="仿宋_GB2312" w:cs="Times New Roman"/>
          <w:color w:val="auto"/>
          <w:sz w:val="32"/>
          <w:szCs w:val="32"/>
          <w:lang w:eastAsia="zh-CN"/>
        </w:rPr>
        <w:t>业</w:t>
      </w:r>
      <w:r>
        <w:rPr>
          <w:rFonts w:hint="eastAsia" w:ascii="Times New Roman" w:hAnsi="Times New Roman" w:eastAsia="仿宋_GB2312" w:cs="Times New Roman"/>
          <w:color w:val="auto"/>
          <w:sz w:val="32"/>
          <w:szCs w:val="32"/>
        </w:rPr>
        <w:t>联</w:t>
      </w:r>
      <w:r>
        <w:rPr>
          <w:rFonts w:hint="eastAsia" w:ascii="Times New Roman" w:hAnsi="Times New Roman" w:eastAsia="仿宋_GB2312" w:cs="Times New Roman"/>
          <w:color w:val="auto"/>
          <w:sz w:val="32"/>
          <w:szCs w:val="32"/>
          <w:lang w:eastAsia="zh-CN"/>
        </w:rPr>
        <w:t>合会</w:t>
      </w:r>
      <w:r>
        <w:rPr>
          <w:rFonts w:hint="eastAsia" w:ascii="Times New Roman" w:hAnsi="Times New Roman" w:eastAsia="仿宋_GB2312" w:cs="Times New Roman"/>
          <w:color w:val="auto"/>
          <w:sz w:val="32"/>
          <w:szCs w:val="32"/>
        </w:rPr>
        <w:t>代章）</w:t>
      </w:r>
    </w:p>
    <w:p>
      <w:pPr>
        <w:keepNext w:val="0"/>
        <w:keepLines w:val="0"/>
        <w:pageBreakBefore w:val="0"/>
        <w:widowControl w:val="0"/>
        <w:kinsoku/>
        <w:wordWrap w:val="0"/>
        <w:overflowPunct/>
        <w:topLinePunct w:val="0"/>
        <w:autoSpaceDE/>
        <w:autoSpaceDN/>
        <w:bidi w:val="0"/>
        <w:snapToGrid/>
        <w:spacing w:line="520" w:lineRule="exact"/>
        <w:jc w:val="right"/>
        <w:textAlignment w:val="auto"/>
        <w:outlineLvl w:val="9"/>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rPr>
        <w:t>2022年</w:t>
      </w:r>
      <w:r>
        <w:rPr>
          <w:rFonts w:hint="eastAsia" w:ascii="Times New Roman" w:hAnsi="Times New Roman" w:eastAsia="仿宋_GB2312" w:cs="Times New Roman"/>
          <w:color w:val="auto"/>
          <w:sz w:val="32"/>
          <w:szCs w:val="32"/>
          <w:lang w:val="en-US" w:eastAsia="zh-CN"/>
        </w:rPr>
        <w:t>11</w:t>
      </w:r>
      <w:r>
        <w:rPr>
          <w:rFonts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23</w:t>
      </w:r>
      <w:r>
        <w:rPr>
          <w:rFonts w:ascii="Times New Roman" w:hAnsi="Times New Roman" w:eastAsia="仿宋_GB2312" w:cs="Times New Roman"/>
          <w:color w:val="auto"/>
          <w:sz w:val="32"/>
          <w:szCs w:val="32"/>
        </w:rPr>
        <w:t>日</w:t>
      </w:r>
      <w:r>
        <w:rPr>
          <w:rFonts w:hint="eastAsia" w:ascii="Times New Roman" w:hAnsi="Times New Roman" w:eastAsia="仿宋_GB2312" w:cs="Times New Roman"/>
          <w:color w:val="auto"/>
          <w:sz w:val="32"/>
          <w:szCs w:val="32"/>
          <w:lang w:val="en-US" w:eastAsia="zh-CN"/>
        </w:rPr>
        <w:t xml:space="preserve">       </w:t>
      </w:r>
    </w:p>
    <w:p>
      <w:pPr>
        <w:rPr>
          <w:rFonts w:hint="eastAsia" w:ascii="黑体" w:hAnsi="黑体" w:eastAsia="黑体" w:cs="黑体"/>
          <w:color w:val="auto"/>
          <w:sz w:val="30"/>
          <w:szCs w:val="30"/>
        </w:rPr>
      </w:pPr>
    </w:p>
    <w:p>
      <w:pPr>
        <w:rPr>
          <w:rFonts w:hint="eastAsia" w:ascii="黑体" w:hAnsi="黑体" w:eastAsia="黑体" w:cs="黑体"/>
          <w:color w:val="auto"/>
          <w:sz w:val="30"/>
          <w:szCs w:val="30"/>
        </w:rPr>
      </w:pPr>
    </w:p>
    <w:p>
      <w:pPr>
        <w:rPr>
          <w:rFonts w:hint="eastAsia" w:ascii="黑体" w:hAnsi="黑体" w:eastAsia="黑体" w:cs="黑体"/>
          <w:color w:val="auto"/>
          <w:sz w:val="30"/>
          <w:szCs w:val="30"/>
        </w:rPr>
      </w:pPr>
    </w:p>
    <w:p>
      <w:pPr>
        <w:rPr>
          <w:rFonts w:hint="eastAsia" w:ascii="黑体" w:hAnsi="黑体" w:eastAsia="黑体" w:cs="黑体"/>
          <w:color w:val="auto"/>
          <w:sz w:val="30"/>
          <w:szCs w:val="30"/>
        </w:rPr>
      </w:pPr>
    </w:p>
    <w:p>
      <w:pPr>
        <w:rPr>
          <w:rFonts w:hint="eastAsia" w:ascii="黑体" w:hAnsi="黑体" w:eastAsia="黑体" w:cs="黑体"/>
          <w:color w:val="auto"/>
          <w:sz w:val="30"/>
          <w:szCs w:val="30"/>
        </w:rPr>
      </w:pPr>
    </w:p>
    <w:p>
      <w:pPr>
        <w:rPr>
          <w:rFonts w:ascii="黑体" w:hAnsi="黑体" w:eastAsia="黑体" w:cs="黑体"/>
          <w:color w:val="auto"/>
          <w:sz w:val="30"/>
          <w:szCs w:val="30"/>
        </w:rPr>
      </w:pPr>
      <w:r>
        <w:rPr>
          <w:rFonts w:hint="eastAsia" w:ascii="黑体" w:hAnsi="黑体" w:eastAsia="黑体" w:cs="黑体"/>
          <w:color w:val="auto"/>
          <w:sz w:val="30"/>
          <w:szCs w:val="30"/>
        </w:rPr>
        <w:t>附件1</w:t>
      </w:r>
    </w:p>
    <w:tbl>
      <w:tblPr>
        <w:tblStyle w:val="7"/>
        <w:tblpPr w:leftFromText="180" w:rightFromText="180" w:vertAnchor="text" w:horzAnchor="page" w:tblpXSpec="center" w:tblpY="339"/>
        <w:tblOverlap w:val="never"/>
        <w:tblW w:w="9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1320"/>
        <w:gridCol w:w="735"/>
        <w:gridCol w:w="1320"/>
        <w:gridCol w:w="1560"/>
        <w:gridCol w:w="1416"/>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9412" w:type="dxa"/>
            <w:gridSpan w:val="7"/>
            <w:tcBorders>
              <w:top w:val="nil"/>
              <w:left w:val="nil"/>
              <w:bottom w:val="single" w:color="auto" w:sz="4" w:space="0"/>
              <w:right w:val="nil"/>
            </w:tcBorders>
            <w:vAlign w:val="center"/>
          </w:tcPr>
          <w:p>
            <w:pPr>
              <w:autoSpaceDE/>
              <w:autoSpaceDN/>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靖西</w:t>
            </w:r>
            <w:r>
              <w:rPr>
                <w:rFonts w:hint="eastAsia" w:ascii="方正小标宋简体" w:hAnsi="方正小标宋简体" w:eastAsia="方正小标宋简体" w:cs="方正小标宋简体"/>
                <w:color w:val="auto"/>
                <w:sz w:val="44"/>
                <w:szCs w:val="44"/>
              </w:rPr>
              <w:t>市涉案企业合规第三方</w:t>
            </w:r>
          </w:p>
          <w:p>
            <w:pPr>
              <w:autoSpaceDE/>
              <w:autoSpaceDN/>
              <w:spacing w:line="560" w:lineRule="exact"/>
              <w:jc w:val="center"/>
              <w:rPr>
                <w:rFonts w:ascii="Times New Roman" w:hAnsi="Times New Roman" w:cs="Times New Roman"/>
                <w:color w:val="auto"/>
              </w:rPr>
            </w:pPr>
            <w:r>
              <w:rPr>
                <w:rFonts w:hint="eastAsia" w:ascii="方正小标宋简体" w:hAnsi="方正小标宋简体" w:eastAsia="方正小标宋简体" w:cs="方正小标宋简体"/>
                <w:color w:val="auto"/>
                <w:sz w:val="44"/>
                <w:szCs w:val="44"/>
              </w:rPr>
              <w:t>监督评估机制专业人员名录库入库申请表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245" w:type="dxa"/>
            <w:tcBorders>
              <w:top w:val="single" w:color="auto" w:sz="4" w:space="0"/>
            </w:tcBorders>
            <w:vAlign w:val="center"/>
          </w:tcPr>
          <w:p>
            <w:pPr>
              <w:autoSpaceDE/>
              <w:autoSpaceDN/>
              <w:spacing w:line="240" w:lineRule="exact"/>
              <w:jc w:val="center"/>
              <w:rPr>
                <w:rFonts w:ascii="Times New Roman" w:hAnsi="Times New Roman" w:cs="Times New Roman"/>
                <w:color w:val="auto"/>
              </w:rPr>
            </w:pPr>
            <w:r>
              <w:rPr>
                <w:rFonts w:hint="eastAsia" w:ascii="黑体" w:hAnsi="黑体" w:eastAsia="黑体" w:cs="黑体"/>
                <w:color w:val="auto"/>
              </w:rPr>
              <w:t>姓名</w:t>
            </w:r>
          </w:p>
        </w:tc>
        <w:tc>
          <w:tcPr>
            <w:tcW w:w="1320" w:type="dxa"/>
            <w:tcBorders>
              <w:top w:val="single" w:color="auto" w:sz="4" w:space="0"/>
            </w:tcBorders>
            <w:vAlign w:val="center"/>
          </w:tcPr>
          <w:p>
            <w:pPr>
              <w:autoSpaceDE/>
              <w:autoSpaceDN/>
              <w:spacing w:line="240" w:lineRule="exact"/>
              <w:jc w:val="center"/>
              <w:rPr>
                <w:rFonts w:ascii="Times New Roman" w:hAnsi="Times New Roman" w:cs="Times New Roman"/>
                <w:color w:val="auto"/>
              </w:rPr>
            </w:pPr>
          </w:p>
        </w:tc>
        <w:tc>
          <w:tcPr>
            <w:tcW w:w="735" w:type="dxa"/>
            <w:tcBorders>
              <w:top w:val="single" w:color="auto" w:sz="4" w:space="0"/>
            </w:tcBorders>
            <w:vAlign w:val="center"/>
          </w:tcPr>
          <w:p>
            <w:pPr>
              <w:autoSpaceDE/>
              <w:autoSpaceDN/>
              <w:spacing w:line="240" w:lineRule="exact"/>
              <w:jc w:val="center"/>
              <w:rPr>
                <w:rFonts w:ascii="黑体" w:hAnsi="黑体" w:eastAsia="黑体" w:cs="黑体"/>
                <w:color w:val="auto"/>
              </w:rPr>
            </w:pPr>
            <w:r>
              <w:rPr>
                <w:rFonts w:ascii="黑体" w:hAnsi="黑体" w:eastAsia="黑体" w:cs="黑体"/>
                <w:color w:val="auto"/>
              </w:rPr>
              <w:t>性别</w:t>
            </w:r>
          </w:p>
        </w:tc>
        <w:tc>
          <w:tcPr>
            <w:tcW w:w="1320" w:type="dxa"/>
            <w:tcBorders>
              <w:top w:val="single" w:color="auto" w:sz="4" w:space="0"/>
            </w:tcBorders>
            <w:vAlign w:val="center"/>
          </w:tcPr>
          <w:p>
            <w:pPr>
              <w:autoSpaceDE/>
              <w:autoSpaceDN/>
              <w:spacing w:line="240" w:lineRule="exact"/>
              <w:jc w:val="center"/>
              <w:rPr>
                <w:rFonts w:ascii="Times New Roman" w:hAnsi="Times New Roman" w:cs="Times New Roman"/>
                <w:color w:val="auto"/>
              </w:rPr>
            </w:pPr>
          </w:p>
        </w:tc>
        <w:tc>
          <w:tcPr>
            <w:tcW w:w="1560" w:type="dxa"/>
            <w:tcBorders>
              <w:top w:val="single" w:color="auto" w:sz="4" w:space="0"/>
            </w:tcBorders>
            <w:vAlign w:val="center"/>
          </w:tcPr>
          <w:p>
            <w:pPr>
              <w:autoSpaceDE/>
              <w:autoSpaceDN/>
              <w:spacing w:line="240" w:lineRule="exact"/>
              <w:jc w:val="center"/>
              <w:rPr>
                <w:rFonts w:ascii="黑体" w:hAnsi="黑体" w:eastAsia="黑体" w:cs="黑体"/>
                <w:color w:val="auto"/>
              </w:rPr>
            </w:pPr>
            <w:r>
              <w:rPr>
                <w:rFonts w:ascii="黑体" w:hAnsi="黑体" w:eastAsia="黑体" w:cs="黑体"/>
                <w:color w:val="auto"/>
              </w:rPr>
              <w:t>年龄</w:t>
            </w:r>
          </w:p>
        </w:tc>
        <w:tc>
          <w:tcPr>
            <w:tcW w:w="1416" w:type="dxa"/>
            <w:tcBorders>
              <w:top w:val="single" w:color="auto" w:sz="4" w:space="0"/>
            </w:tcBorders>
            <w:vAlign w:val="center"/>
          </w:tcPr>
          <w:p>
            <w:pPr>
              <w:autoSpaceDE/>
              <w:autoSpaceDN/>
              <w:spacing w:line="240" w:lineRule="exact"/>
              <w:jc w:val="center"/>
              <w:rPr>
                <w:rFonts w:ascii="Times New Roman" w:hAnsi="Times New Roman" w:cs="Times New Roman"/>
                <w:color w:val="auto"/>
              </w:rPr>
            </w:pPr>
          </w:p>
        </w:tc>
        <w:tc>
          <w:tcPr>
            <w:tcW w:w="1816" w:type="dxa"/>
            <w:vMerge w:val="restart"/>
            <w:tcBorders>
              <w:top w:val="single" w:color="auto" w:sz="4" w:space="0"/>
            </w:tcBorders>
            <w:vAlign w:val="center"/>
          </w:tcPr>
          <w:p>
            <w:pPr>
              <w:autoSpaceDE/>
              <w:autoSpaceDN/>
              <w:spacing w:line="560" w:lineRule="exact"/>
              <w:jc w:val="center"/>
              <w:rPr>
                <w:rFonts w:ascii="Times New Roman" w:hAnsi="Times New Roman" w:cs="Times New Roman"/>
                <w:color w:val="auto"/>
              </w:rPr>
            </w:pPr>
            <w:r>
              <w:rPr>
                <w:rFonts w:ascii="黑体" w:hAnsi="黑体" w:eastAsia="黑体" w:cs="黑体"/>
                <w:color w:val="auto"/>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245" w:type="dxa"/>
            <w:vAlign w:val="center"/>
          </w:tcPr>
          <w:p>
            <w:pPr>
              <w:autoSpaceDE/>
              <w:autoSpaceDN/>
              <w:spacing w:line="240" w:lineRule="exact"/>
              <w:jc w:val="center"/>
              <w:rPr>
                <w:rFonts w:ascii="黑体" w:hAnsi="黑体" w:eastAsia="黑体" w:cs="黑体"/>
                <w:color w:val="auto"/>
              </w:rPr>
            </w:pPr>
            <w:r>
              <w:rPr>
                <w:rFonts w:ascii="黑体" w:hAnsi="黑体" w:eastAsia="黑体" w:cs="黑体"/>
                <w:color w:val="auto"/>
              </w:rPr>
              <w:t>政治面貌</w:t>
            </w:r>
          </w:p>
        </w:tc>
        <w:tc>
          <w:tcPr>
            <w:tcW w:w="1320" w:type="dxa"/>
            <w:vAlign w:val="center"/>
          </w:tcPr>
          <w:p>
            <w:pPr>
              <w:autoSpaceDE/>
              <w:autoSpaceDN/>
              <w:spacing w:line="240" w:lineRule="exact"/>
              <w:jc w:val="center"/>
              <w:rPr>
                <w:rFonts w:ascii="Times New Roman" w:hAnsi="Times New Roman" w:cs="Times New Roman"/>
                <w:color w:val="auto"/>
              </w:rPr>
            </w:pPr>
          </w:p>
        </w:tc>
        <w:tc>
          <w:tcPr>
            <w:tcW w:w="735" w:type="dxa"/>
            <w:vAlign w:val="center"/>
          </w:tcPr>
          <w:p>
            <w:pPr>
              <w:autoSpaceDE/>
              <w:autoSpaceDN/>
              <w:spacing w:line="240" w:lineRule="exact"/>
              <w:jc w:val="center"/>
              <w:rPr>
                <w:rFonts w:ascii="黑体" w:hAnsi="黑体" w:eastAsia="黑体" w:cs="黑体"/>
                <w:color w:val="auto"/>
              </w:rPr>
            </w:pPr>
            <w:r>
              <w:rPr>
                <w:rFonts w:ascii="黑体" w:hAnsi="黑体" w:eastAsia="黑体" w:cs="黑体"/>
                <w:color w:val="auto"/>
              </w:rPr>
              <w:t>籍贯</w:t>
            </w:r>
          </w:p>
        </w:tc>
        <w:tc>
          <w:tcPr>
            <w:tcW w:w="1320" w:type="dxa"/>
            <w:vAlign w:val="center"/>
          </w:tcPr>
          <w:p>
            <w:pPr>
              <w:autoSpaceDE/>
              <w:autoSpaceDN/>
              <w:spacing w:line="240" w:lineRule="exact"/>
              <w:jc w:val="center"/>
              <w:rPr>
                <w:rFonts w:ascii="Times New Roman" w:hAnsi="Times New Roman" w:cs="Times New Roman"/>
                <w:color w:val="auto"/>
              </w:rPr>
            </w:pPr>
          </w:p>
        </w:tc>
        <w:tc>
          <w:tcPr>
            <w:tcW w:w="1560" w:type="dxa"/>
            <w:vAlign w:val="center"/>
          </w:tcPr>
          <w:p>
            <w:pPr>
              <w:autoSpaceDE/>
              <w:autoSpaceDN/>
              <w:spacing w:line="240" w:lineRule="exact"/>
              <w:jc w:val="center"/>
              <w:rPr>
                <w:rFonts w:ascii="黑体" w:hAnsi="黑体" w:eastAsia="黑体" w:cs="黑体"/>
                <w:color w:val="auto"/>
              </w:rPr>
            </w:pPr>
            <w:r>
              <w:rPr>
                <w:rFonts w:ascii="黑体" w:hAnsi="黑体" w:eastAsia="黑体" w:cs="黑体"/>
                <w:color w:val="auto"/>
              </w:rPr>
              <w:t>参加工作时间</w:t>
            </w:r>
          </w:p>
        </w:tc>
        <w:tc>
          <w:tcPr>
            <w:tcW w:w="1416" w:type="dxa"/>
            <w:vAlign w:val="center"/>
          </w:tcPr>
          <w:p>
            <w:pPr>
              <w:autoSpaceDE/>
              <w:autoSpaceDN/>
              <w:spacing w:line="240" w:lineRule="exact"/>
              <w:jc w:val="center"/>
              <w:rPr>
                <w:rFonts w:ascii="Times New Roman" w:hAnsi="Times New Roman" w:cs="Times New Roman"/>
                <w:color w:val="auto"/>
              </w:rPr>
            </w:pPr>
          </w:p>
        </w:tc>
        <w:tc>
          <w:tcPr>
            <w:tcW w:w="1816" w:type="dxa"/>
            <w:vMerge w:val="continue"/>
            <w:vAlign w:val="center"/>
          </w:tcPr>
          <w:p>
            <w:pPr>
              <w:autoSpaceDE/>
              <w:autoSpaceDN/>
              <w:spacing w:line="560" w:lineRule="exact"/>
              <w:jc w:val="center"/>
              <w:rPr>
                <w:rFonts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245" w:type="dxa"/>
            <w:vAlign w:val="center"/>
          </w:tcPr>
          <w:p>
            <w:pPr>
              <w:autoSpaceDE/>
              <w:autoSpaceDN/>
              <w:spacing w:line="240" w:lineRule="exact"/>
              <w:jc w:val="center"/>
              <w:rPr>
                <w:rFonts w:ascii="黑体" w:hAnsi="黑体" w:eastAsia="黑体" w:cs="黑体"/>
                <w:color w:val="auto"/>
              </w:rPr>
            </w:pPr>
            <w:r>
              <w:rPr>
                <w:rFonts w:ascii="黑体" w:hAnsi="黑体" w:eastAsia="黑体" w:cs="黑体"/>
                <w:color w:val="auto"/>
              </w:rPr>
              <w:t>所属部门</w:t>
            </w:r>
          </w:p>
        </w:tc>
        <w:tc>
          <w:tcPr>
            <w:tcW w:w="1320" w:type="dxa"/>
            <w:vAlign w:val="center"/>
          </w:tcPr>
          <w:p>
            <w:pPr>
              <w:autoSpaceDE/>
              <w:autoSpaceDN/>
              <w:spacing w:line="240" w:lineRule="exact"/>
              <w:jc w:val="center"/>
              <w:rPr>
                <w:rFonts w:ascii="Times New Roman" w:hAnsi="Times New Roman" w:cs="Times New Roman"/>
                <w:color w:val="auto"/>
              </w:rPr>
            </w:pPr>
          </w:p>
        </w:tc>
        <w:tc>
          <w:tcPr>
            <w:tcW w:w="735" w:type="dxa"/>
            <w:vAlign w:val="center"/>
          </w:tcPr>
          <w:p>
            <w:pPr>
              <w:autoSpaceDE/>
              <w:autoSpaceDN/>
              <w:spacing w:line="240" w:lineRule="exact"/>
              <w:jc w:val="center"/>
              <w:rPr>
                <w:rFonts w:ascii="黑体" w:hAnsi="黑体" w:eastAsia="黑体" w:cs="黑体"/>
                <w:color w:val="auto"/>
              </w:rPr>
            </w:pPr>
            <w:r>
              <w:rPr>
                <w:rFonts w:ascii="黑体" w:hAnsi="黑体" w:eastAsia="黑体" w:cs="黑体"/>
                <w:color w:val="auto"/>
              </w:rPr>
              <w:t>岗位</w:t>
            </w:r>
          </w:p>
        </w:tc>
        <w:tc>
          <w:tcPr>
            <w:tcW w:w="1320" w:type="dxa"/>
            <w:vAlign w:val="center"/>
          </w:tcPr>
          <w:p>
            <w:pPr>
              <w:autoSpaceDE/>
              <w:autoSpaceDN/>
              <w:spacing w:line="240" w:lineRule="exact"/>
              <w:jc w:val="center"/>
              <w:rPr>
                <w:rFonts w:ascii="Times New Roman" w:hAnsi="Times New Roman" w:cs="Times New Roman"/>
                <w:color w:val="auto"/>
              </w:rPr>
            </w:pPr>
          </w:p>
        </w:tc>
        <w:tc>
          <w:tcPr>
            <w:tcW w:w="1560" w:type="dxa"/>
            <w:vAlign w:val="center"/>
          </w:tcPr>
          <w:p>
            <w:pPr>
              <w:autoSpaceDE/>
              <w:autoSpaceDN/>
              <w:spacing w:line="240" w:lineRule="exact"/>
              <w:jc w:val="center"/>
              <w:rPr>
                <w:rFonts w:ascii="黑体" w:hAnsi="黑体" w:eastAsia="黑体" w:cs="黑体"/>
                <w:color w:val="auto"/>
              </w:rPr>
            </w:pPr>
            <w:r>
              <w:rPr>
                <w:rFonts w:ascii="黑体" w:hAnsi="黑体" w:eastAsia="黑体" w:cs="黑体"/>
                <w:color w:val="auto"/>
              </w:rPr>
              <w:t>入职时间</w:t>
            </w:r>
          </w:p>
        </w:tc>
        <w:tc>
          <w:tcPr>
            <w:tcW w:w="1416" w:type="dxa"/>
            <w:vAlign w:val="center"/>
          </w:tcPr>
          <w:p>
            <w:pPr>
              <w:autoSpaceDE/>
              <w:autoSpaceDN/>
              <w:spacing w:line="240" w:lineRule="exact"/>
              <w:jc w:val="center"/>
              <w:rPr>
                <w:rFonts w:ascii="Times New Roman" w:hAnsi="Times New Roman" w:cs="Times New Roman"/>
                <w:color w:val="auto"/>
              </w:rPr>
            </w:pPr>
          </w:p>
        </w:tc>
        <w:tc>
          <w:tcPr>
            <w:tcW w:w="1816" w:type="dxa"/>
            <w:vMerge w:val="continue"/>
            <w:vAlign w:val="center"/>
          </w:tcPr>
          <w:p>
            <w:pPr>
              <w:autoSpaceDE/>
              <w:autoSpaceDN/>
              <w:spacing w:line="560" w:lineRule="exact"/>
              <w:jc w:val="center"/>
              <w:rPr>
                <w:rFonts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245" w:type="dxa"/>
            <w:vAlign w:val="center"/>
          </w:tcPr>
          <w:p>
            <w:pPr>
              <w:autoSpaceDE/>
              <w:autoSpaceDN/>
              <w:spacing w:line="240" w:lineRule="exact"/>
              <w:jc w:val="center"/>
              <w:rPr>
                <w:rFonts w:ascii="黑体" w:hAnsi="黑体" w:eastAsia="黑体" w:cs="黑体"/>
                <w:color w:val="auto"/>
              </w:rPr>
            </w:pPr>
            <w:r>
              <w:rPr>
                <w:rFonts w:ascii="黑体" w:hAnsi="黑体" w:eastAsia="黑体" w:cs="黑体"/>
                <w:color w:val="auto"/>
              </w:rPr>
              <w:t>毕业学校/专业</w:t>
            </w:r>
          </w:p>
        </w:tc>
        <w:tc>
          <w:tcPr>
            <w:tcW w:w="2055" w:type="dxa"/>
            <w:gridSpan w:val="2"/>
            <w:vAlign w:val="center"/>
          </w:tcPr>
          <w:p>
            <w:pPr>
              <w:autoSpaceDE/>
              <w:autoSpaceDN/>
              <w:spacing w:line="240" w:lineRule="exact"/>
              <w:jc w:val="center"/>
              <w:rPr>
                <w:rFonts w:ascii="Times New Roman" w:hAnsi="Times New Roman" w:cs="Times New Roman"/>
                <w:color w:val="auto"/>
              </w:rPr>
            </w:pPr>
          </w:p>
        </w:tc>
        <w:tc>
          <w:tcPr>
            <w:tcW w:w="1320" w:type="dxa"/>
            <w:vAlign w:val="center"/>
          </w:tcPr>
          <w:p>
            <w:pPr>
              <w:autoSpaceDE/>
              <w:autoSpaceDN/>
              <w:spacing w:line="240" w:lineRule="exact"/>
              <w:jc w:val="center"/>
              <w:rPr>
                <w:rFonts w:ascii="Times New Roman" w:hAnsi="Times New Roman" w:cs="Times New Roman"/>
                <w:color w:val="auto"/>
              </w:rPr>
            </w:pPr>
            <w:r>
              <w:rPr>
                <w:rFonts w:ascii="黑体" w:hAnsi="黑体" w:eastAsia="黑体" w:cs="黑体"/>
                <w:color w:val="auto"/>
              </w:rPr>
              <w:t>联系方式</w:t>
            </w:r>
          </w:p>
        </w:tc>
        <w:tc>
          <w:tcPr>
            <w:tcW w:w="2976" w:type="dxa"/>
            <w:gridSpan w:val="2"/>
            <w:vAlign w:val="center"/>
          </w:tcPr>
          <w:p>
            <w:pPr>
              <w:autoSpaceDE/>
              <w:autoSpaceDN/>
              <w:spacing w:line="240" w:lineRule="exact"/>
              <w:jc w:val="center"/>
              <w:rPr>
                <w:rFonts w:ascii="Times New Roman" w:hAnsi="Times New Roman" w:cs="Times New Roman"/>
                <w:color w:val="auto"/>
              </w:rPr>
            </w:pPr>
          </w:p>
        </w:tc>
        <w:tc>
          <w:tcPr>
            <w:tcW w:w="1816" w:type="dxa"/>
            <w:vMerge w:val="continue"/>
            <w:vAlign w:val="center"/>
          </w:tcPr>
          <w:p>
            <w:pPr>
              <w:autoSpaceDE/>
              <w:autoSpaceDN/>
              <w:spacing w:line="560" w:lineRule="exact"/>
              <w:jc w:val="center"/>
              <w:rPr>
                <w:rFonts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5" w:hRule="atLeast"/>
          <w:jc w:val="center"/>
        </w:trPr>
        <w:tc>
          <w:tcPr>
            <w:tcW w:w="1245" w:type="dxa"/>
            <w:vAlign w:val="center"/>
          </w:tcPr>
          <w:p>
            <w:pPr>
              <w:autoSpaceDE/>
              <w:autoSpaceDN/>
              <w:spacing w:line="560" w:lineRule="exact"/>
              <w:jc w:val="center"/>
              <w:rPr>
                <w:rFonts w:ascii="黑体" w:hAnsi="黑体" w:eastAsia="黑体" w:cs="黑体"/>
                <w:color w:val="auto"/>
              </w:rPr>
            </w:pPr>
            <w:r>
              <w:rPr>
                <w:rFonts w:ascii="黑体" w:hAnsi="黑体" w:eastAsia="黑体" w:cs="黑体"/>
                <w:color w:val="auto"/>
              </w:rPr>
              <w:t>申请理由</w:t>
            </w:r>
          </w:p>
        </w:tc>
        <w:tc>
          <w:tcPr>
            <w:tcW w:w="8167" w:type="dxa"/>
            <w:gridSpan w:val="6"/>
            <w:vAlign w:val="center"/>
          </w:tcPr>
          <w:p>
            <w:pPr>
              <w:autoSpaceDE/>
              <w:autoSpaceDN/>
              <w:spacing w:line="560" w:lineRule="exact"/>
              <w:jc w:val="center"/>
              <w:rPr>
                <w:rFonts w:ascii="Times New Roman" w:hAnsi="Times New Roman" w:cs="Times New Roman"/>
                <w:color w:val="auto"/>
              </w:rPr>
            </w:pPr>
          </w:p>
          <w:p>
            <w:pPr>
              <w:autoSpaceDE/>
              <w:autoSpaceDN/>
              <w:spacing w:line="560" w:lineRule="exact"/>
              <w:jc w:val="center"/>
              <w:rPr>
                <w:rFonts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245" w:type="dxa"/>
            <w:vAlign w:val="center"/>
          </w:tcPr>
          <w:p>
            <w:pPr>
              <w:autoSpaceDE/>
              <w:autoSpaceDN/>
              <w:spacing w:line="560" w:lineRule="exact"/>
              <w:jc w:val="center"/>
              <w:rPr>
                <w:rFonts w:ascii="黑体" w:hAnsi="黑体" w:eastAsia="黑体" w:cs="黑体"/>
                <w:color w:val="auto"/>
              </w:rPr>
            </w:pPr>
            <w:r>
              <w:rPr>
                <w:rFonts w:ascii="黑体" w:hAnsi="黑体" w:eastAsia="黑体" w:cs="黑体"/>
                <w:color w:val="auto"/>
              </w:rPr>
              <w:t>工作简历</w:t>
            </w:r>
          </w:p>
        </w:tc>
        <w:tc>
          <w:tcPr>
            <w:tcW w:w="8167" w:type="dxa"/>
            <w:gridSpan w:val="6"/>
            <w:vAlign w:val="center"/>
          </w:tcPr>
          <w:p>
            <w:pPr>
              <w:autoSpaceDE/>
              <w:autoSpaceDN/>
              <w:spacing w:line="560" w:lineRule="exact"/>
              <w:jc w:val="center"/>
              <w:rPr>
                <w:rFonts w:ascii="Times New Roman" w:hAnsi="Times New Roman" w:cs="Times New Roman"/>
                <w:color w:val="auto"/>
              </w:rPr>
            </w:pPr>
          </w:p>
          <w:p>
            <w:pPr>
              <w:autoSpaceDE/>
              <w:autoSpaceDN/>
              <w:spacing w:line="560" w:lineRule="exact"/>
              <w:jc w:val="center"/>
              <w:rPr>
                <w:rFonts w:ascii="Times New Roman" w:hAnsi="Times New Roman" w:cs="Times New Roman"/>
                <w:color w:val="auto"/>
              </w:rPr>
            </w:pPr>
          </w:p>
          <w:p>
            <w:pPr>
              <w:autoSpaceDE/>
              <w:autoSpaceDN/>
              <w:spacing w:line="560" w:lineRule="exact"/>
              <w:jc w:val="center"/>
              <w:rPr>
                <w:rFonts w:ascii="Times New Roman" w:hAnsi="Times New Roman" w:cs="Times New Roman"/>
                <w:color w:val="auto"/>
              </w:rPr>
            </w:pPr>
          </w:p>
          <w:p>
            <w:pPr>
              <w:autoSpaceDE/>
              <w:autoSpaceDN/>
              <w:spacing w:line="560" w:lineRule="exact"/>
              <w:jc w:val="center"/>
              <w:rPr>
                <w:rFonts w:ascii="Times New Roman" w:hAnsi="Times New Roman" w:cs="Times New Roman"/>
                <w:color w:val="auto"/>
              </w:rPr>
            </w:pPr>
          </w:p>
          <w:p>
            <w:pPr>
              <w:autoSpaceDE/>
              <w:autoSpaceDN/>
              <w:spacing w:line="560" w:lineRule="exact"/>
              <w:jc w:val="center"/>
              <w:rPr>
                <w:rFonts w:ascii="Times New Roman" w:hAnsi="Times New Roman" w:cs="Times New Roman"/>
                <w:color w:val="auto"/>
              </w:rPr>
            </w:pPr>
          </w:p>
          <w:p>
            <w:pPr>
              <w:autoSpaceDE/>
              <w:autoSpaceDN/>
              <w:spacing w:line="560" w:lineRule="exact"/>
              <w:jc w:val="both"/>
              <w:rPr>
                <w:rFonts w:ascii="Times New Roman" w:hAnsi="Times New Roman" w:cs="Times New Roman"/>
                <w:color w:val="auto"/>
              </w:rPr>
            </w:pPr>
          </w:p>
          <w:p>
            <w:pPr>
              <w:autoSpaceDE/>
              <w:autoSpaceDN/>
              <w:spacing w:line="560" w:lineRule="exact"/>
              <w:jc w:val="center"/>
              <w:rPr>
                <w:rFonts w:ascii="Times New Roman" w:hAnsi="Times New Roman" w:cs="Times New Roman"/>
                <w:color w:val="auto"/>
              </w:rPr>
            </w:pPr>
          </w:p>
          <w:p>
            <w:pPr>
              <w:autoSpaceDE/>
              <w:autoSpaceDN/>
              <w:spacing w:line="560" w:lineRule="exact"/>
              <w:jc w:val="center"/>
              <w:rPr>
                <w:rFonts w:ascii="Times New Roman" w:hAnsi="Times New Roman" w:cs="Times New Roman"/>
                <w:color w:val="auto"/>
              </w:rPr>
            </w:pPr>
          </w:p>
          <w:p>
            <w:pPr>
              <w:autoSpaceDE/>
              <w:autoSpaceDN/>
              <w:spacing w:line="560" w:lineRule="exact"/>
              <w:jc w:val="both"/>
              <w:rPr>
                <w:rFonts w:ascii="Times New Roman" w:hAnsi="Times New Roman" w:cs="Times New Roman"/>
                <w:color w:val="auto"/>
              </w:rPr>
            </w:pPr>
          </w:p>
          <w:p>
            <w:pPr>
              <w:autoSpaceDE/>
              <w:autoSpaceDN/>
              <w:spacing w:line="560" w:lineRule="exact"/>
              <w:jc w:val="center"/>
              <w:rPr>
                <w:rFonts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245" w:type="dxa"/>
            <w:vAlign w:val="center"/>
          </w:tcPr>
          <w:p>
            <w:pPr>
              <w:autoSpaceDE/>
              <w:autoSpaceDN/>
              <w:spacing w:line="240" w:lineRule="exact"/>
              <w:jc w:val="center"/>
              <w:rPr>
                <w:rFonts w:ascii="Times New Roman" w:hAnsi="Times New Roman" w:cs="Times New Roman"/>
                <w:color w:val="auto"/>
              </w:rPr>
            </w:pPr>
            <w:r>
              <w:rPr>
                <w:rFonts w:ascii="黑体" w:hAnsi="黑体" w:eastAsia="黑体" w:cs="黑体"/>
                <w:color w:val="auto"/>
              </w:rPr>
              <w:t>获奖情况</w:t>
            </w:r>
          </w:p>
        </w:tc>
        <w:tc>
          <w:tcPr>
            <w:tcW w:w="8167" w:type="dxa"/>
            <w:gridSpan w:val="6"/>
            <w:vAlign w:val="center"/>
          </w:tcPr>
          <w:p>
            <w:pPr>
              <w:tabs>
                <w:tab w:val="left" w:pos="5089"/>
              </w:tabs>
              <w:autoSpaceDE/>
              <w:autoSpaceDN/>
              <w:spacing w:line="480" w:lineRule="exact"/>
              <w:jc w:val="left"/>
              <w:rPr>
                <w:rFonts w:ascii="Times New Roman" w:hAnsi="Times New Roman" w:cs="Times New Roman"/>
                <w:color w:val="auto"/>
              </w:rPr>
            </w:pPr>
            <w:r>
              <w:rPr>
                <w:rFonts w:ascii="Times New Roman" w:hAnsi="Times New Roman" w:cs="Times New Roman"/>
                <w:color w:val="auto"/>
              </w:rPr>
              <w:tab/>
            </w:r>
          </w:p>
          <w:p>
            <w:pPr>
              <w:tabs>
                <w:tab w:val="left" w:pos="5089"/>
              </w:tabs>
              <w:autoSpaceDE/>
              <w:autoSpaceDN/>
              <w:spacing w:line="480" w:lineRule="exact"/>
              <w:jc w:val="left"/>
              <w:rPr>
                <w:rFonts w:ascii="Times New Roman" w:hAnsi="Times New Roman" w:cs="Times New Roman"/>
                <w:color w:val="auto"/>
              </w:rPr>
            </w:pPr>
          </w:p>
          <w:p>
            <w:pPr>
              <w:tabs>
                <w:tab w:val="left" w:pos="5089"/>
              </w:tabs>
              <w:autoSpaceDE/>
              <w:autoSpaceDN/>
              <w:spacing w:line="480" w:lineRule="exact"/>
              <w:jc w:val="left"/>
              <w:rPr>
                <w:rFonts w:ascii="Times New Roman" w:hAnsi="Times New Roman" w:cs="Times New Roman"/>
                <w:color w:val="auto"/>
              </w:rPr>
            </w:pPr>
          </w:p>
          <w:p>
            <w:pPr>
              <w:tabs>
                <w:tab w:val="left" w:pos="5089"/>
              </w:tabs>
              <w:autoSpaceDE/>
              <w:autoSpaceDN/>
              <w:spacing w:line="480" w:lineRule="exact"/>
              <w:jc w:val="left"/>
              <w:rPr>
                <w:rFonts w:ascii="Times New Roman" w:hAnsi="Times New Roman" w:cs="Times New Roman"/>
                <w:color w:val="auto"/>
              </w:rPr>
            </w:pPr>
          </w:p>
          <w:p>
            <w:pPr>
              <w:tabs>
                <w:tab w:val="left" w:pos="5089"/>
              </w:tabs>
              <w:autoSpaceDE/>
              <w:autoSpaceDN/>
              <w:spacing w:line="480" w:lineRule="exact"/>
              <w:jc w:val="left"/>
              <w:rPr>
                <w:rFonts w:ascii="Times New Roman" w:hAnsi="Times New Roman" w:cs="Times New Roman"/>
                <w:color w:val="auto"/>
              </w:rPr>
            </w:pPr>
          </w:p>
          <w:p>
            <w:pPr>
              <w:tabs>
                <w:tab w:val="left" w:pos="5089"/>
              </w:tabs>
              <w:autoSpaceDE/>
              <w:autoSpaceDN/>
              <w:spacing w:line="480" w:lineRule="exact"/>
              <w:jc w:val="left"/>
              <w:rPr>
                <w:rFonts w:ascii="Times New Roman" w:hAnsi="Times New Roman" w:cs="Times New Roman"/>
                <w:color w:val="auto"/>
              </w:rPr>
            </w:pPr>
          </w:p>
          <w:p>
            <w:pPr>
              <w:tabs>
                <w:tab w:val="left" w:pos="5089"/>
              </w:tabs>
              <w:autoSpaceDE/>
              <w:autoSpaceDN/>
              <w:spacing w:line="480" w:lineRule="exact"/>
              <w:jc w:val="left"/>
              <w:rPr>
                <w:rFonts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245" w:type="dxa"/>
            <w:vAlign w:val="center"/>
          </w:tcPr>
          <w:p>
            <w:pPr>
              <w:autoSpaceDE/>
              <w:autoSpaceDN/>
              <w:spacing w:line="240" w:lineRule="exact"/>
              <w:jc w:val="center"/>
              <w:rPr>
                <w:rFonts w:ascii="黑体" w:hAnsi="黑体" w:eastAsia="黑体" w:cs="黑体"/>
                <w:color w:val="auto"/>
              </w:rPr>
            </w:pPr>
            <w:r>
              <w:rPr>
                <w:rFonts w:ascii="黑体" w:hAnsi="黑体" w:eastAsia="黑体" w:cs="黑体"/>
                <w:color w:val="auto"/>
              </w:rPr>
              <w:t>持有证书</w:t>
            </w:r>
          </w:p>
        </w:tc>
        <w:tc>
          <w:tcPr>
            <w:tcW w:w="8167" w:type="dxa"/>
            <w:gridSpan w:val="6"/>
            <w:vAlign w:val="center"/>
          </w:tcPr>
          <w:p>
            <w:pPr>
              <w:autoSpaceDE/>
              <w:autoSpaceDN/>
              <w:spacing w:line="480" w:lineRule="exact"/>
              <w:jc w:val="both"/>
              <w:rPr>
                <w:rFonts w:ascii="Times New Roman" w:hAnsi="Times New Roman" w:cs="Times New Roman"/>
                <w:color w:val="auto"/>
              </w:rPr>
            </w:pPr>
          </w:p>
          <w:p>
            <w:pPr>
              <w:autoSpaceDE/>
              <w:autoSpaceDN/>
              <w:spacing w:line="480" w:lineRule="exact"/>
              <w:jc w:val="center"/>
              <w:rPr>
                <w:rFonts w:ascii="Times New Roman" w:hAnsi="Times New Roman" w:cs="Times New Roman"/>
                <w:color w:val="auto"/>
              </w:rPr>
            </w:pPr>
          </w:p>
          <w:p>
            <w:pPr>
              <w:autoSpaceDE/>
              <w:autoSpaceDN/>
              <w:spacing w:line="480" w:lineRule="exact"/>
              <w:jc w:val="center"/>
              <w:rPr>
                <w:rFonts w:ascii="Times New Roman" w:hAnsi="Times New Roman" w:cs="Times New Roman"/>
                <w:color w:val="auto"/>
              </w:rPr>
            </w:pPr>
          </w:p>
          <w:p>
            <w:pPr>
              <w:autoSpaceDE/>
              <w:autoSpaceDN/>
              <w:spacing w:line="480" w:lineRule="exact"/>
              <w:jc w:val="both"/>
              <w:rPr>
                <w:rFonts w:ascii="Times New Roman" w:hAnsi="Times New Roman" w:cs="Times New Roman"/>
                <w:color w:val="auto"/>
              </w:rPr>
            </w:pPr>
          </w:p>
          <w:p>
            <w:pPr>
              <w:autoSpaceDE/>
              <w:autoSpaceDN/>
              <w:spacing w:line="480" w:lineRule="exact"/>
              <w:jc w:val="center"/>
              <w:rPr>
                <w:rFonts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jc w:val="center"/>
        </w:trPr>
        <w:tc>
          <w:tcPr>
            <w:tcW w:w="1245" w:type="dxa"/>
            <w:vAlign w:val="center"/>
          </w:tcPr>
          <w:p>
            <w:pPr>
              <w:autoSpaceDE/>
              <w:autoSpaceDN/>
              <w:spacing w:line="240" w:lineRule="exact"/>
              <w:jc w:val="center"/>
              <w:rPr>
                <w:rFonts w:ascii="黑体" w:hAnsi="黑体" w:eastAsia="黑体" w:cs="黑体"/>
                <w:color w:val="auto"/>
              </w:rPr>
            </w:pPr>
            <w:r>
              <w:rPr>
                <w:rFonts w:hint="eastAsia" w:ascii="黑体" w:hAnsi="黑体" w:eastAsia="黑体" w:cs="黑体"/>
                <w:color w:val="auto"/>
              </w:rPr>
              <w:t>所在</w:t>
            </w:r>
            <w:r>
              <w:rPr>
                <w:rFonts w:ascii="黑体" w:hAnsi="黑体" w:eastAsia="黑体" w:cs="黑体"/>
                <w:color w:val="auto"/>
              </w:rPr>
              <w:t>单位意见</w:t>
            </w:r>
          </w:p>
        </w:tc>
        <w:tc>
          <w:tcPr>
            <w:tcW w:w="8167" w:type="dxa"/>
            <w:gridSpan w:val="6"/>
            <w:vAlign w:val="center"/>
          </w:tcPr>
          <w:p>
            <w:pPr>
              <w:autoSpaceDE/>
              <w:autoSpaceDN/>
              <w:spacing w:line="480" w:lineRule="exact"/>
              <w:jc w:val="center"/>
              <w:rPr>
                <w:rFonts w:ascii="Times New Roman" w:hAnsi="Times New Roman" w:cs="Times New Roman"/>
                <w:color w:val="auto"/>
              </w:rPr>
            </w:pPr>
          </w:p>
          <w:p>
            <w:pPr>
              <w:autoSpaceDE/>
              <w:autoSpaceDN/>
              <w:spacing w:line="480" w:lineRule="exact"/>
              <w:jc w:val="center"/>
              <w:rPr>
                <w:rFonts w:ascii="Times New Roman" w:hAnsi="Times New Roman" w:cs="Times New Roman"/>
                <w:color w:val="auto"/>
              </w:rPr>
            </w:pPr>
          </w:p>
          <w:p>
            <w:pPr>
              <w:autoSpaceDE/>
              <w:autoSpaceDN/>
              <w:spacing w:line="480" w:lineRule="exact"/>
              <w:jc w:val="center"/>
              <w:rPr>
                <w:rFonts w:ascii="Times New Roman" w:hAnsi="Times New Roman" w:cs="Times New Roman"/>
                <w:color w:val="auto"/>
              </w:rPr>
            </w:pPr>
          </w:p>
          <w:p>
            <w:pPr>
              <w:autoSpaceDE/>
              <w:autoSpaceDN/>
              <w:spacing w:line="480" w:lineRule="exact"/>
              <w:jc w:val="center"/>
              <w:rPr>
                <w:rFonts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1245" w:type="dxa"/>
            <w:vAlign w:val="center"/>
          </w:tcPr>
          <w:p>
            <w:pPr>
              <w:autoSpaceDE/>
              <w:autoSpaceDN/>
              <w:spacing w:line="240" w:lineRule="exact"/>
              <w:jc w:val="center"/>
              <w:rPr>
                <w:rFonts w:ascii="黑体" w:hAnsi="黑体" w:eastAsia="黑体" w:cs="黑体"/>
                <w:color w:val="auto"/>
              </w:rPr>
            </w:pPr>
            <w:r>
              <w:rPr>
                <w:rFonts w:hint="eastAsia" w:ascii="黑体" w:hAnsi="黑体" w:eastAsia="黑体" w:cs="黑体"/>
                <w:color w:val="auto"/>
              </w:rPr>
              <w:t>推荐</w:t>
            </w:r>
            <w:r>
              <w:rPr>
                <w:rFonts w:ascii="黑体" w:hAnsi="黑体" w:eastAsia="黑体" w:cs="黑体"/>
                <w:color w:val="auto"/>
              </w:rPr>
              <w:t>单位意见</w:t>
            </w:r>
          </w:p>
        </w:tc>
        <w:tc>
          <w:tcPr>
            <w:tcW w:w="8167" w:type="dxa"/>
            <w:gridSpan w:val="6"/>
            <w:vAlign w:val="center"/>
          </w:tcPr>
          <w:p>
            <w:pPr>
              <w:autoSpaceDE/>
              <w:autoSpaceDN/>
              <w:spacing w:line="480" w:lineRule="exact"/>
              <w:jc w:val="center"/>
              <w:rPr>
                <w:rFonts w:ascii="Times New Roman" w:hAnsi="Times New Roman" w:cs="Times New Roman"/>
                <w:color w:val="auto"/>
              </w:rPr>
            </w:pPr>
          </w:p>
          <w:p>
            <w:pPr>
              <w:autoSpaceDE/>
              <w:autoSpaceDN/>
              <w:spacing w:line="480" w:lineRule="exact"/>
              <w:jc w:val="center"/>
              <w:rPr>
                <w:rFonts w:ascii="Times New Roman" w:hAnsi="Times New Roman" w:cs="Times New Roman"/>
                <w:color w:val="auto"/>
              </w:rPr>
            </w:pPr>
          </w:p>
          <w:p>
            <w:pPr>
              <w:autoSpaceDE/>
              <w:autoSpaceDN/>
              <w:spacing w:line="480" w:lineRule="exact"/>
              <w:jc w:val="center"/>
              <w:rPr>
                <w:rFonts w:ascii="Times New Roman" w:hAnsi="Times New Roman" w:cs="Times New Roman"/>
                <w:color w:val="auto"/>
              </w:rPr>
            </w:pPr>
          </w:p>
          <w:p>
            <w:pPr>
              <w:autoSpaceDE/>
              <w:autoSpaceDN/>
              <w:spacing w:line="480" w:lineRule="exact"/>
              <w:jc w:val="center"/>
              <w:rPr>
                <w:rFonts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1245" w:type="dxa"/>
            <w:vAlign w:val="center"/>
          </w:tcPr>
          <w:p>
            <w:pPr>
              <w:autoSpaceDE/>
              <w:autoSpaceDN/>
              <w:spacing w:line="240" w:lineRule="exact"/>
              <w:jc w:val="center"/>
              <w:rPr>
                <w:rFonts w:ascii="黑体" w:hAnsi="黑体" w:eastAsia="黑体" w:cs="黑体"/>
                <w:color w:val="auto"/>
              </w:rPr>
            </w:pPr>
            <w:r>
              <w:rPr>
                <w:rFonts w:ascii="黑体" w:hAnsi="黑体" w:eastAsia="黑体" w:cs="黑体"/>
                <w:color w:val="auto"/>
              </w:rPr>
              <w:t>第三方机制管委会意见</w:t>
            </w:r>
          </w:p>
        </w:tc>
        <w:tc>
          <w:tcPr>
            <w:tcW w:w="8167" w:type="dxa"/>
            <w:gridSpan w:val="6"/>
            <w:vAlign w:val="center"/>
          </w:tcPr>
          <w:p>
            <w:pPr>
              <w:autoSpaceDE/>
              <w:autoSpaceDN/>
              <w:spacing w:line="480" w:lineRule="exact"/>
              <w:jc w:val="center"/>
              <w:rPr>
                <w:rFonts w:ascii="Times New Roman" w:hAnsi="Times New Roman" w:cs="Times New Roman"/>
                <w:color w:val="auto"/>
              </w:rPr>
            </w:pPr>
          </w:p>
          <w:p>
            <w:pPr>
              <w:autoSpaceDE/>
              <w:autoSpaceDN/>
              <w:spacing w:line="480" w:lineRule="exact"/>
              <w:jc w:val="center"/>
              <w:rPr>
                <w:rFonts w:ascii="Times New Roman" w:hAnsi="Times New Roman" w:cs="Times New Roman"/>
                <w:color w:val="auto"/>
              </w:rPr>
            </w:pPr>
          </w:p>
          <w:p>
            <w:pPr>
              <w:autoSpaceDE/>
              <w:autoSpaceDN/>
              <w:spacing w:line="480" w:lineRule="exact"/>
              <w:jc w:val="center"/>
              <w:rPr>
                <w:rFonts w:ascii="Times New Roman" w:hAnsi="Times New Roman" w:cs="Times New Roman"/>
                <w:color w:val="auto"/>
              </w:rPr>
            </w:pPr>
          </w:p>
          <w:p>
            <w:pPr>
              <w:autoSpaceDE/>
              <w:autoSpaceDN/>
              <w:spacing w:line="480" w:lineRule="exact"/>
              <w:jc w:val="center"/>
              <w:rPr>
                <w:rFonts w:ascii="Times New Roman" w:hAnsi="Times New Roman" w:cs="Times New Roman"/>
                <w:color w:val="auto"/>
              </w:rPr>
            </w:pPr>
          </w:p>
          <w:p>
            <w:pPr>
              <w:autoSpaceDE/>
              <w:autoSpaceDN/>
              <w:spacing w:line="480" w:lineRule="exact"/>
              <w:jc w:val="center"/>
              <w:rPr>
                <w:rFonts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245" w:type="dxa"/>
            <w:vAlign w:val="center"/>
          </w:tcPr>
          <w:p>
            <w:pPr>
              <w:autoSpaceDE/>
              <w:autoSpaceDN/>
              <w:spacing w:line="240" w:lineRule="exact"/>
              <w:jc w:val="center"/>
              <w:rPr>
                <w:rFonts w:ascii="黑体" w:hAnsi="黑体" w:eastAsia="黑体" w:cs="黑体"/>
                <w:color w:val="auto"/>
              </w:rPr>
            </w:pPr>
            <w:r>
              <w:rPr>
                <w:rFonts w:ascii="黑体" w:hAnsi="黑体" w:eastAsia="黑体" w:cs="黑体"/>
                <w:color w:val="auto"/>
              </w:rPr>
              <w:t>备注</w:t>
            </w:r>
          </w:p>
        </w:tc>
        <w:tc>
          <w:tcPr>
            <w:tcW w:w="8167" w:type="dxa"/>
            <w:gridSpan w:val="6"/>
            <w:vAlign w:val="center"/>
          </w:tcPr>
          <w:p>
            <w:pPr>
              <w:autoSpaceDE/>
              <w:autoSpaceDN/>
              <w:spacing w:line="480" w:lineRule="exact"/>
              <w:jc w:val="center"/>
              <w:rPr>
                <w:rFonts w:ascii="Times New Roman" w:hAnsi="Times New Roman" w:cs="Times New Roman"/>
                <w:color w:val="auto"/>
              </w:rPr>
            </w:pPr>
          </w:p>
          <w:p>
            <w:pPr>
              <w:autoSpaceDE/>
              <w:autoSpaceDN/>
              <w:spacing w:line="480" w:lineRule="exact"/>
              <w:jc w:val="center"/>
              <w:rPr>
                <w:rFonts w:ascii="Times New Roman" w:hAnsi="Times New Roman" w:cs="Times New Roman"/>
                <w:color w:val="auto"/>
              </w:rPr>
            </w:pPr>
          </w:p>
        </w:tc>
      </w:tr>
    </w:tbl>
    <w:p>
      <w:pPr>
        <w:autoSpaceDE/>
        <w:autoSpaceDN/>
        <w:spacing w:line="560" w:lineRule="exact"/>
        <w:rPr>
          <w:rFonts w:ascii="Times New Roman" w:hAnsi="Times New Roman" w:eastAsia="黑体" w:cs="Times New Roman"/>
          <w:color w:val="auto"/>
          <w:sz w:val="32"/>
          <w:szCs w:val="32"/>
        </w:rPr>
      </w:pPr>
    </w:p>
    <w:p>
      <w:pPr>
        <w:autoSpaceDE/>
        <w:autoSpaceDN/>
        <w:spacing w:line="560" w:lineRule="exact"/>
        <w:rPr>
          <w:rFonts w:ascii="Times New Roman" w:hAnsi="Times New Roman" w:eastAsia="黑体" w:cs="Times New Roman"/>
          <w:color w:val="auto"/>
          <w:sz w:val="32"/>
          <w:szCs w:val="32"/>
        </w:rPr>
      </w:pPr>
    </w:p>
    <w:p>
      <w:pPr>
        <w:autoSpaceDE/>
        <w:autoSpaceDN/>
        <w:spacing w:line="560" w:lineRule="exact"/>
        <w:rPr>
          <w:rFonts w:ascii="Times New Roman" w:hAnsi="Times New Roman" w:cs="Times New Roman"/>
          <w:color w:val="auto"/>
        </w:rPr>
      </w:pPr>
      <w:r>
        <w:rPr>
          <w:rFonts w:ascii="Times New Roman" w:hAnsi="Times New Roman" w:eastAsia="黑体" w:cs="Times New Roman"/>
          <w:color w:val="auto"/>
          <w:sz w:val="32"/>
          <w:szCs w:val="32"/>
        </w:rPr>
        <w:t>附件</w:t>
      </w:r>
      <w:r>
        <w:rPr>
          <w:rFonts w:hint="eastAsia" w:ascii="Times New Roman" w:hAnsi="Times New Roman" w:eastAsia="黑体" w:cs="Times New Roman"/>
          <w:color w:val="auto"/>
          <w:sz w:val="32"/>
          <w:szCs w:val="32"/>
        </w:rPr>
        <w:t>2</w:t>
      </w:r>
    </w:p>
    <w:p>
      <w:pPr>
        <w:autoSpaceDE/>
        <w:autoSpaceDN/>
        <w:spacing w:line="560" w:lineRule="exact"/>
        <w:jc w:val="center"/>
        <w:rPr>
          <w:rFonts w:ascii="Times New Roman" w:hAnsi="Times New Roman" w:eastAsia="方正小标宋简体" w:cs="Times New Roman"/>
          <w:color w:val="auto"/>
          <w:sz w:val="44"/>
          <w:szCs w:val="44"/>
        </w:rPr>
      </w:pPr>
    </w:p>
    <w:p>
      <w:pPr>
        <w:autoSpaceDE/>
        <w:autoSpaceDN/>
        <w:spacing w:line="560" w:lineRule="exact"/>
        <w:jc w:val="center"/>
        <w:rPr>
          <w:rFonts w:ascii="Times New Roman" w:hAnsi="Times New Roman" w:eastAsia="方正小标宋简体" w:cs="Times New Roman"/>
          <w:color w:val="auto"/>
          <w:sz w:val="44"/>
          <w:szCs w:val="44"/>
        </w:rPr>
      </w:pPr>
    </w:p>
    <w:p>
      <w:pPr>
        <w:autoSpaceDE/>
        <w:autoSpaceDN/>
        <w:spacing w:line="560" w:lineRule="exact"/>
        <w:jc w:val="center"/>
        <w:rPr>
          <w:rFonts w:ascii="Times New Roman" w:hAnsi="Times New Roman" w:eastAsia="方正小标宋简体" w:cs="Times New Roman"/>
          <w:color w:val="auto"/>
          <w:sz w:val="44"/>
          <w:szCs w:val="44"/>
        </w:rPr>
      </w:pPr>
      <w:r>
        <w:rPr>
          <w:rFonts w:ascii="Times New Roman" w:hAnsi="Times New Roman" w:eastAsia="方正小标宋简体" w:cs="Times New Roman"/>
          <w:color w:val="auto"/>
          <w:sz w:val="44"/>
          <w:szCs w:val="44"/>
        </w:rPr>
        <w:t>承</w:t>
      </w:r>
      <w:r>
        <w:rPr>
          <w:rFonts w:hint="eastAsia" w:ascii="Times New Roman" w:hAnsi="Times New Roman" w:eastAsia="方正小标宋简体" w:cs="Times New Roman"/>
          <w:color w:val="auto"/>
          <w:sz w:val="44"/>
          <w:szCs w:val="44"/>
        </w:rPr>
        <w:t xml:space="preserve"> </w:t>
      </w:r>
      <w:r>
        <w:rPr>
          <w:rFonts w:ascii="Times New Roman" w:hAnsi="Times New Roman" w:eastAsia="方正小标宋简体" w:cs="Times New Roman"/>
          <w:color w:val="auto"/>
          <w:sz w:val="44"/>
          <w:szCs w:val="44"/>
        </w:rPr>
        <w:t>诺</w:t>
      </w:r>
      <w:r>
        <w:rPr>
          <w:rFonts w:hint="eastAsia" w:ascii="Times New Roman" w:hAnsi="Times New Roman" w:eastAsia="方正小标宋简体" w:cs="Times New Roman"/>
          <w:color w:val="auto"/>
          <w:sz w:val="44"/>
          <w:szCs w:val="44"/>
        </w:rPr>
        <w:t xml:space="preserve"> </w:t>
      </w:r>
      <w:r>
        <w:rPr>
          <w:rFonts w:ascii="Times New Roman" w:hAnsi="Times New Roman" w:eastAsia="方正小标宋简体" w:cs="Times New Roman"/>
          <w:color w:val="auto"/>
          <w:sz w:val="44"/>
          <w:szCs w:val="44"/>
        </w:rPr>
        <w:t>书</w:t>
      </w:r>
    </w:p>
    <w:p>
      <w:pPr>
        <w:autoSpaceDE/>
        <w:autoSpaceDN/>
        <w:spacing w:line="560" w:lineRule="exact"/>
        <w:ind w:firstLine="480" w:firstLineChars="150"/>
        <w:rPr>
          <w:rFonts w:ascii="Times New Roman" w:hAnsi="Times New Roman" w:eastAsia="仿宋_GB2312" w:cs="Times New Roman"/>
          <w:color w:val="auto"/>
          <w:sz w:val="32"/>
          <w:szCs w:val="32"/>
        </w:rPr>
      </w:pPr>
    </w:p>
    <w:p>
      <w:pPr>
        <w:autoSpaceDE/>
        <w:autoSpaceDN/>
        <w:spacing w:line="560" w:lineRule="exact"/>
        <w:ind w:firstLine="480" w:firstLineChars="15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一、本人自愿加入</w:t>
      </w:r>
      <w:r>
        <w:rPr>
          <w:rFonts w:hint="eastAsia" w:ascii="Times New Roman" w:hAnsi="Times New Roman" w:eastAsia="仿宋_GB2312" w:cs="Times New Roman"/>
          <w:color w:val="auto"/>
          <w:sz w:val="32"/>
          <w:szCs w:val="32"/>
          <w:lang w:eastAsia="zh-CN"/>
        </w:rPr>
        <w:t>靖西市</w:t>
      </w:r>
      <w:r>
        <w:rPr>
          <w:rFonts w:ascii="Times New Roman" w:hAnsi="Times New Roman" w:eastAsia="仿宋_GB2312" w:cs="Times New Roman"/>
          <w:color w:val="auto"/>
          <w:sz w:val="32"/>
          <w:szCs w:val="32"/>
        </w:rPr>
        <w:t>涉案企业合规第三方监督评估机制专业人员名录库。</w:t>
      </w:r>
    </w:p>
    <w:p>
      <w:pPr>
        <w:autoSpaceDE/>
        <w:autoSpaceDN/>
        <w:spacing w:line="560" w:lineRule="exact"/>
        <w:ind w:firstLine="480" w:firstLineChars="15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二、本人所提交的如下材料真实有效。</w:t>
      </w:r>
    </w:p>
    <w:p>
      <w:pPr>
        <w:autoSpaceDE/>
        <w:autoSpaceDN/>
        <w:spacing w:line="560" w:lineRule="exact"/>
        <w:ind w:left="958" w:leftChars="290" w:hanging="320" w:hangingChars="1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rPr>
        <w:t>靖西市涉案企业合规第三方监督评估机制专业人员名录库入库申请表</w:t>
      </w:r>
    </w:p>
    <w:p>
      <w:pPr>
        <w:autoSpaceDE/>
        <w:autoSpaceDN/>
        <w:spacing w:line="560" w:lineRule="exact"/>
        <w:ind w:firstLine="640" w:firstLineChars="20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lang w:val="en-US" w:eastAsia="zh-CN"/>
        </w:rPr>
        <w:t>身份证复印件</w:t>
      </w:r>
    </w:p>
    <w:p>
      <w:pPr>
        <w:autoSpaceDE/>
        <w:autoSpaceDN/>
        <w:spacing w:line="560" w:lineRule="exact"/>
        <w:ind w:firstLine="640" w:firstLineChars="20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rPr>
        <w:t>3.</w:t>
      </w:r>
      <w:r>
        <w:rPr>
          <w:rFonts w:hint="eastAsia" w:ascii="Times New Roman" w:hAnsi="Times New Roman" w:eastAsia="仿宋_GB2312" w:cs="Times New Roman"/>
          <w:color w:val="auto"/>
          <w:sz w:val="32"/>
          <w:szCs w:val="32"/>
          <w:lang w:val="en-US" w:eastAsia="zh-CN"/>
        </w:rPr>
        <w:t>XXX执业资格证</w:t>
      </w:r>
    </w:p>
    <w:p>
      <w:pPr>
        <w:autoSpaceDE/>
        <w:autoSpaceDN/>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4.</w:t>
      </w:r>
    </w:p>
    <w:p>
      <w:pPr>
        <w:autoSpaceDE/>
        <w:autoSpaceDN/>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5.</w:t>
      </w:r>
    </w:p>
    <w:p>
      <w:pPr>
        <w:autoSpaceDE/>
        <w:autoSpaceDN/>
        <w:spacing w:line="560" w:lineRule="exact"/>
        <w:ind w:right="640" w:firstLine="4320" w:firstLineChars="1350"/>
        <w:rPr>
          <w:rFonts w:ascii="Times New Roman" w:hAnsi="Times New Roman" w:eastAsia="仿宋_GB2312" w:cs="Times New Roman"/>
          <w:color w:val="auto"/>
          <w:sz w:val="32"/>
          <w:szCs w:val="32"/>
        </w:rPr>
      </w:pPr>
    </w:p>
    <w:p>
      <w:pPr>
        <w:autoSpaceDE/>
        <w:autoSpaceDN/>
        <w:spacing w:line="560" w:lineRule="exact"/>
        <w:ind w:right="640" w:firstLine="4320" w:firstLineChars="135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承诺人：</w:t>
      </w:r>
    </w:p>
    <w:p>
      <w:pPr>
        <w:autoSpaceDE/>
        <w:autoSpaceDN/>
        <w:spacing w:line="560" w:lineRule="exact"/>
        <w:ind w:right="640"/>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                                2022年  月  日</w:t>
      </w:r>
    </w:p>
    <w:p>
      <w:pPr>
        <w:autoSpaceDE/>
        <w:autoSpaceDN/>
        <w:spacing w:line="560" w:lineRule="exact"/>
        <w:rPr>
          <w:rFonts w:ascii="Times New Roman" w:hAnsi="Times New Roman" w:cs="Times New Roman"/>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方正小标宋简体" w:hAnsi="方正小标宋简体" w:eastAsia="方正小标宋简体" w:cs="方正小标宋简体"/>
          <w:color w:val="auto"/>
          <w:sz w:val="44"/>
          <w:szCs w:val="44"/>
          <w:lang w:val="en-US" w:eastAsia="zh-CN"/>
        </w:rPr>
      </w:pPr>
      <w:bookmarkStart w:id="0" w:name="_GoBack"/>
      <w:bookmarkEnd w:id="0"/>
    </w:p>
    <w:sectPr>
      <w:footerReference r:id="rId3" w:type="default"/>
      <w:pgSz w:w="11906" w:h="16838"/>
      <w:pgMar w:top="1417" w:right="1587" w:bottom="141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t>－</w:t>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Na8P8XFAQAAkAMAAA4AAAAAAAAAAQAgAAAAHgEAAGRycy9lMm9Eb2MueG1s&#10;UEsFBgAAAAAGAAYAWQEAAFUFAAAAAA==&#10;">
              <v:fill on="f" focussize="0,0"/>
              <v:stroke on="f"/>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2YTZiMTYxZWE2NTkxYmEzMTJmY2I5YjZkMmVmMzUifQ=="/>
  </w:docVars>
  <w:rsids>
    <w:rsidRoot w:val="004652BD"/>
    <w:rsid w:val="0000227B"/>
    <w:rsid w:val="00003D55"/>
    <w:rsid w:val="00005C36"/>
    <w:rsid w:val="000069B6"/>
    <w:rsid w:val="000111AB"/>
    <w:rsid w:val="000132B3"/>
    <w:rsid w:val="000141DE"/>
    <w:rsid w:val="00015E3E"/>
    <w:rsid w:val="00016E95"/>
    <w:rsid w:val="00017E00"/>
    <w:rsid w:val="000200A1"/>
    <w:rsid w:val="000202C1"/>
    <w:rsid w:val="000212CD"/>
    <w:rsid w:val="00021373"/>
    <w:rsid w:val="00022A76"/>
    <w:rsid w:val="00023BD5"/>
    <w:rsid w:val="00025C6C"/>
    <w:rsid w:val="00027FA4"/>
    <w:rsid w:val="000301B5"/>
    <w:rsid w:val="00034D9F"/>
    <w:rsid w:val="00036805"/>
    <w:rsid w:val="00044399"/>
    <w:rsid w:val="00045281"/>
    <w:rsid w:val="000472A4"/>
    <w:rsid w:val="00052266"/>
    <w:rsid w:val="00052909"/>
    <w:rsid w:val="000563DD"/>
    <w:rsid w:val="00057D31"/>
    <w:rsid w:val="00057D51"/>
    <w:rsid w:val="000603AA"/>
    <w:rsid w:val="00060E3F"/>
    <w:rsid w:val="00061EB9"/>
    <w:rsid w:val="000627A6"/>
    <w:rsid w:val="000632FE"/>
    <w:rsid w:val="00065B65"/>
    <w:rsid w:val="00067113"/>
    <w:rsid w:val="000703F9"/>
    <w:rsid w:val="000734C5"/>
    <w:rsid w:val="00073806"/>
    <w:rsid w:val="00075318"/>
    <w:rsid w:val="00075FB1"/>
    <w:rsid w:val="00080770"/>
    <w:rsid w:val="0008277F"/>
    <w:rsid w:val="00083BE4"/>
    <w:rsid w:val="0008451F"/>
    <w:rsid w:val="000848C7"/>
    <w:rsid w:val="00084CA5"/>
    <w:rsid w:val="00086379"/>
    <w:rsid w:val="0008677A"/>
    <w:rsid w:val="00086B6C"/>
    <w:rsid w:val="00086D2C"/>
    <w:rsid w:val="00086EBD"/>
    <w:rsid w:val="0009050C"/>
    <w:rsid w:val="00090E96"/>
    <w:rsid w:val="00093168"/>
    <w:rsid w:val="00093625"/>
    <w:rsid w:val="00094298"/>
    <w:rsid w:val="000959B1"/>
    <w:rsid w:val="000A0E05"/>
    <w:rsid w:val="000A2616"/>
    <w:rsid w:val="000A3C89"/>
    <w:rsid w:val="000A3E85"/>
    <w:rsid w:val="000A4868"/>
    <w:rsid w:val="000A599F"/>
    <w:rsid w:val="000A5DE6"/>
    <w:rsid w:val="000A5F60"/>
    <w:rsid w:val="000C0086"/>
    <w:rsid w:val="000C038E"/>
    <w:rsid w:val="000C146A"/>
    <w:rsid w:val="000C15BF"/>
    <w:rsid w:val="000C1985"/>
    <w:rsid w:val="000C2383"/>
    <w:rsid w:val="000C2A67"/>
    <w:rsid w:val="000C7C81"/>
    <w:rsid w:val="000D29E3"/>
    <w:rsid w:val="000D4EE7"/>
    <w:rsid w:val="000D5BE0"/>
    <w:rsid w:val="000D6415"/>
    <w:rsid w:val="000D6857"/>
    <w:rsid w:val="000D685F"/>
    <w:rsid w:val="000E3B4E"/>
    <w:rsid w:val="000E5705"/>
    <w:rsid w:val="000F0BD2"/>
    <w:rsid w:val="000F14AE"/>
    <w:rsid w:val="000F2489"/>
    <w:rsid w:val="000F6094"/>
    <w:rsid w:val="000F770E"/>
    <w:rsid w:val="00101850"/>
    <w:rsid w:val="00104375"/>
    <w:rsid w:val="001051DC"/>
    <w:rsid w:val="00105C41"/>
    <w:rsid w:val="001071B3"/>
    <w:rsid w:val="00107695"/>
    <w:rsid w:val="00107ACF"/>
    <w:rsid w:val="00110E37"/>
    <w:rsid w:val="00112DE7"/>
    <w:rsid w:val="0011478D"/>
    <w:rsid w:val="00114827"/>
    <w:rsid w:val="00115309"/>
    <w:rsid w:val="001158DF"/>
    <w:rsid w:val="00115B32"/>
    <w:rsid w:val="00117CDA"/>
    <w:rsid w:val="00122ED1"/>
    <w:rsid w:val="00123940"/>
    <w:rsid w:val="00124170"/>
    <w:rsid w:val="0012548D"/>
    <w:rsid w:val="00125B7C"/>
    <w:rsid w:val="00126F43"/>
    <w:rsid w:val="00127923"/>
    <w:rsid w:val="00130885"/>
    <w:rsid w:val="00130F2D"/>
    <w:rsid w:val="00131D98"/>
    <w:rsid w:val="001326F1"/>
    <w:rsid w:val="00132DD9"/>
    <w:rsid w:val="00137A26"/>
    <w:rsid w:val="0014122C"/>
    <w:rsid w:val="001416C5"/>
    <w:rsid w:val="0014227B"/>
    <w:rsid w:val="00142298"/>
    <w:rsid w:val="001435AF"/>
    <w:rsid w:val="0014403D"/>
    <w:rsid w:val="001443D2"/>
    <w:rsid w:val="00145D2A"/>
    <w:rsid w:val="0014654D"/>
    <w:rsid w:val="001468A3"/>
    <w:rsid w:val="0014716F"/>
    <w:rsid w:val="001476D7"/>
    <w:rsid w:val="00151B38"/>
    <w:rsid w:val="001524D0"/>
    <w:rsid w:val="00152E2C"/>
    <w:rsid w:val="00152EFD"/>
    <w:rsid w:val="00153A2C"/>
    <w:rsid w:val="00155790"/>
    <w:rsid w:val="0015598C"/>
    <w:rsid w:val="001559F9"/>
    <w:rsid w:val="00155AC5"/>
    <w:rsid w:val="00160D04"/>
    <w:rsid w:val="00162FF5"/>
    <w:rsid w:val="00163448"/>
    <w:rsid w:val="0016375A"/>
    <w:rsid w:val="001638A2"/>
    <w:rsid w:val="00165620"/>
    <w:rsid w:val="001657BF"/>
    <w:rsid w:val="00165DB1"/>
    <w:rsid w:val="00166BB2"/>
    <w:rsid w:val="00166C11"/>
    <w:rsid w:val="00166D11"/>
    <w:rsid w:val="00167357"/>
    <w:rsid w:val="00167413"/>
    <w:rsid w:val="00172DBB"/>
    <w:rsid w:val="001733DD"/>
    <w:rsid w:val="001757AC"/>
    <w:rsid w:val="00176928"/>
    <w:rsid w:val="00177D33"/>
    <w:rsid w:val="001821E8"/>
    <w:rsid w:val="00184214"/>
    <w:rsid w:val="0018668A"/>
    <w:rsid w:val="0019044C"/>
    <w:rsid w:val="001915D4"/>
    <w:rsid w:val="00194467"/>
    <w:rsid w:val="001945FF"/>
    <w:rsid w:val="001A0B80"/>
    <w:rsid w:val="001A133C"/>
    <w:rsid w:val="001A2177"/>
    <w:rsid w:val="001A3A91"/>
    <w:rsid w:val="001A3AFD"/>
    <w:rsid w:val="001B1C34"/>
    <w:rsid w:val="001B22B3"/>
    <w:rsid w:val="001B258B"/>
    <w:rsid w:val="001B3611"/>
    <w:rsid w:val="001B7259"/>
    <w:rsid w:val="001C0F45"/>
    <w:rsid w:val="001C3631"/>
    <w:rsid w:val="001C3B5D"/>
    <w:rsid w:val="001C41D1"/>
    <w:rsid w:val="001C43D0"/>
    <w:rsid w:val="001C7350"/>
    <w:rsid w:val="001D0B95"/>
    <w:rsid w:val="001D14D2"/>
    <w:rsid w:val="001D1522"/>
    <w:rsid w:val="001D28F7"/>
    <w:rsid w:val="001D3500"/>
    <w:rsid w:val="001D3680"/>
    <w:rsid w:val="001D50CB"/>
    <w:rsid w:val="001D5B83"/>
    <w:rsid w:val="001D6113"/>
    <w:rsid w:val="001D7668"/>
    <w:rsid w:val="001E050B"/>
    <w:rsid w:val="001E2517"/>
    <w:rsid w:val="001E4080"/>
    <w:rsid w:val="001E4449"/>
    <w:rsid w:val="001E670C"/>
    <w:rsid w:val="001E7956"/>
    <w:rsid w:val="001E7A98"/>
    <w:rsid w:val="001F2676"/>
    <w:rsid w:val="001F2880"/>
    <w:rsid w:val="001F3554"/>
    <w:rsid w:val="001F6073"/>
    <w:rsid w:val="001F6564"/>
    <w:rsid w:val="001F68EE"/>
    <w:rsid w:val="002010E0"/>
    <w:rsid w:val="002011C5"/>
    <w:rsid w:val="002055FE"/>
    <w:rsid w:val="00206E9D"/>
    <w:rsid w:val="00207FE2"/>
    <w:rsid w:val="00220034"/>
    <w:rsid w:val="00221004"/>
    <w:rsid w:val="002241FB"/>
    <w:rsid w:val="00225C92"/>
    <w:rsid w:val="002265F7"/>
    <w:rsid w:val="00226F75"/>
    <w:rsid w:val="002279D5"/>
    <w:rsid w:val="002314E7"/>
    <w:rsid w:val="00232418"/>
    <w:rsid w:val="00233746"/>
    <w:rsid w:val="00234196"/>
    <w:rsid w:val="00235309"/>
    <w:rsid w:val="002377CD"/>
    <w:rsid w:val="00242578"/>
    <w:rsid w:val="00242862"/>
    <w:rsid w:val="00244D88"/>
    <w:rsid w:val="00247169"/>
    <w:rsid w:val="00251668"/>
    <w:rsid w:val="002516A8"/>
    <w:rsid w:val="00252873"/>
    <w:rsid w:val="00253F30"/>
    <w:rsid w:val="0025426C"/>
    <w:rsid w:val="002542DA"/>
    <w:rsid w:val="002549F1"/>
    <w:rsid w:val="002554BB"/>
    <w:rsid w:val="0025576E"/>
    <w:rsid w:val="00260837"/>
    <w:rsid w:val="002618B9"/>
    <w:rsid w:val="00263C01"/>
    <w:rsid w:val="00265E5C"/>
    <w:rsid w:val="002704B6"/>
    <w:rsid w:val="002738EA"/>
    <w:rsid w:val="0027413A"/>
    <w:rsid w:val="00276681"/>
    <w:rsid w:val="002828C8"/>
    <w:rsid w:val="00287005"/>
    <w:rsid w:val="00290230"/>
    <w:rsid w:val="00294B76"/>
    <w:rsid w:val="00294D8C"/>
    <w:rsid w:val="0029597D"/>
    <w:rsid w:val="0029663E"/>
    <w:rsid w:val="002A3F53"/>
    <w:rsid w:val="002A4B4B"/>
    <w:rsid w:val="002A5FDD"/>
    <w:rsid w:val="002B06E0"/>
    <w:rsid w:val="002B1897"/>
    <w:rsid w:val="002B213F"/>
    <w:rsid w:val="002B355F"/>
    <w:rsid w:val="002B41BB"/>
    <w:rsid w:val="002B4B77"/>
    <w:rsid w:val="002B5350"/>
    <w:rsid w:val="002C0ED9"/>
    <w:rsid w:val="002C16BA"/>
    <w:rsid w:val="002C19FD"/>
    <w:rsid w:val="002C1BEF"/>
    <w:rsid w:val="002C4944"/>
    <w:rsid w:val="002C5E69"/>
    <w:rsid w:val="002C5F81"/>
    <w:rsid w:val="002C6121"/>
    <w:rsid w:val="002C726F"/>
    <w:rsid w:val="002C7630"/>
    <w:rsid w:val="002D0B6D"/>
    <w:rsid w:val="002D12B4"/>
    <w:rsid w:val="002D5817"/>
    <w:rsid w:val="002D69D2"/>
    <w:rsid w:val="002D6B64"/>
    <w:rsid w:val="002D7523"/>
    <w:rsid w:val="002E1847"/>
    <w:rsid w:val="002E23EA"/>
    <w:rsid w:val="002E35DC"/>
    <w:rsid w:val="002E6240"/>
    <w:rsid w:val="002F2FF3"/>
    <w:rsid w:val="002F34AE"/>
    <w:rsid w:val="002F513D"/>
    <w:rsid w:val="002F571D"/>
    <w:rsid w:val="002F7233"/>
    <w:rsid w:val="00300925"/>
    <w:rsid w:val="00302986"/>
    <w:rsid w:val="003045FA"/>
    <w:rsid w:val="003062BA"/>
    <w:rsid w:val="00315735"/>
    <w:rsid w:val="003203EB"/>
    <w:rsid w:val="003205CE"/>
    <w:rsid w:val="003233F4"/>
    <w:rsid w:val="003237B7"/>
    <w:rsid w:val="00323A2A"/>
    <w:rsid w:val="00323C51"/>
    <w:rsid w:val="00323F56"/>
    <w:rsid w:val="00325089"/>
    <w:rsid w:val="00325AC1"/>
    <w:rsid w:val="00332293"/>
    <w:rsid w:val="003332CB"/>
    <w:rsid w:val="00334E1C"/>
    <w:rsid w:val="00335415"/>
    <w:rsid w:val="0033735A"/>
    <w:rsid w:val="00344BAA"/>
    <w:rsid w:val="0034547D"/>
    <w:rsid w:val="00347B34"/>
    <w:rsid w:val="003504FB"/>
    <w:rsid w:val="00350E14"/>
    <w:rsid w:val="00360049"/>
    <w:rsid w:val="00362E76"/>
    <w:rsid w:val="00365CE2"/>
    <w:rsid w:val="00365FE7"/>
    <w:rsid w:val="00367429"/>
    <w:rsid w:val="00372D38"/>
    <w:rsid w:val="003760C7"/>
    <w:rsid w:val="00377FF1"/>
    <w:rsid w:val="00380464"/>
    <w:rsid w:val="003841E3"/>
    <w:rsid w:val="003857A3"/>
    <w:rsid w:val="003863DA"/>
    <w:rsid w:val="00386EAD"/>
    <w:rsid w:val="00390B70"/>
    <w:rsid w:val="00395DF3"/>
    <w:rsid w:val="00397583"/>
    <w:rsid w:val="003A0A9B"/>
    <w:rsid w:val="003A1A5B"/>
    <w:rsid w:val="003A20D1"/>
    <w:rsid w:val="003A319B"/>
    <w:rsid w:val="003A36D3"/>
    <w:rsid w:val="003A388D"/>
    <w:rsid w:val="003A5A00"/>
    <w:rsid w:val="003A755E"/>
    <w:rsid w:val="003B031D"/>
    <w:rsid w:val="003B09F1"/>
    <w:rsid w:val="003B0FDC"/>
    <w:rsid w:val="003B2230"/>
    <w:rsid w:val="003B42DB"/>
    <w:rsid w:val="003B5645"/>
    <w:rsid w:val="003C1C5E"/>
    <w:rsid w:val="003C26C3"/>
    <w:rsid w:val="003C273C"/>
    <w:rsid w:val="003C4127"/>
    <w:rsid w:val="003C5FF8"/>
    <w:rsid w:val="003C74FA"/>
    <w:rsid w:val="003D13DE"/>
    <w:rsid w:val="003D265F"/>
    <w:rsid w:val="003D559C"/>
    <w:rsid w:val="003D5B88"/>
    <w:rsid w:val="003D7A57"/>
    <w:rsid w:val="003D7B14"/>
    <w:rsid w:val="003E0586"/>
    <w:rsid w:val="003E0925"/>
    <w:rsid w:val="003E172D"/>
    <w:rsid w:val="003E2076"/>
    <w:rsid w:val="003E2377"/>
    <w:rsid w:val="003E527D"/>
    <w:rsid w:val="003E5297"/>
    <w:rsid w:val="003E6543"/>
    <w:rsid w:val="003E7093"/>
    <w:rsid w:val="003F0620"/>
    <w:rsid w:val="003F30FD"/>
    <w:rsid w:val="003F59A3"/>
    <w:rsid w:val="003F690C"/>
    <w:rsid w:val="003F737C"/>
    <w:rsid w:val="00400F1A"/>
    <w:rsid w:val="00402422"/>
    <w:rsid w:val="00402ED0"/>
    <w:rsid w:val="004052E6"/>
    <w:rsid w:val="0041034B"/>
    <w:rsid w:val="00411637"/>
    <w:rsid w:val="004118D2"/>
    <w:rsid w:val="00412479"/>
    <w:rsid w:val="00414285"/>
    <w:rsid w:val="00420F6A"/>
    <w:rsid w:val="00421298"/>
    <w:rsid w:val="004240D7"/>
    <w:rsid w:val="0042626C"/>
    <w:rsid w:val="00426D97"/>
    <w:rsid w:val="00427AF9"/>
    <w:rsid w:val="004310CE"/>
    <w:rsid w:val="00436E7B"/>
    <w:rsid w:val="00437872"/>
    <w:rsid w:val="0043794E"/>
    <w:rsid w:val="00437E6A"/>
    <w:rsid w:val="00442B44"/>
    <w:rsid w:val="00444422"/>
    <w:rsid w:val="00444C11"/>
    <w:rsid w:val="00444EF5"/>
    <w:rsid w:val="00446355"/>
    <w:rsid w:val="00447B6D"/>
    <w:rsid w:val="004504C2"/>
    <w:rsid w:val="00451796"/>
    <w:rsid w:val="00455177"/>
    <w:rsid w:val="00462753"/>
    <w:rsid w:val="00462FD1"/>
    <w:rsid w:val="00464837"/>
    <w:rsid w:val="00464AB3"/>
    <w:rsid w:val="004652BD"/>
    <w:rsid w:val="00466260"/>
    <w:rsid w:val="0046728C"/>
    <w:rsid w:val="00470391"/>
    <w:rsid w:val="00470811"/>
    <w:rsid w:val="00470D6D"/>
    <w:rsid w:val="00471734"/>
    <w:rsid w:val="00471D39"/>
    <w:rsid w:val="00472DE2"/>
    <w:rsid w:val="00473053"/>
    <w:rsid w:val="004822AE"/>
    <w:rsid w:val="0048257C"/>
    <w:rsid w:val="00483704"/>
    <w:rsid w:val="004841F4"/>
    <w:rsid w:val="004850FC"/>
    <w:rsid w:val="00486115"/>
    <w:rsid w:val="00486825"/>
    <w:rsid w:val="0048690E"/>
    <w:rsid w:val="00486FEE"/>
    <w:rsid w:val="00487CE0"/>
    <w:rsid w:val="0049038B"/>
    <w:rsid w:val="00490787"/>
    <w:rsid w:val="0049388A"/>
    <w:rsid w:val="00494ADA"/>
    <w:rsid w:val="00497223"/>
    <w:rsid w:val="00497DD5"/>
    <w:rsid w:val="00497E01"/>
    <w:rsid w:val="004A1431"/>
    <w:rsid w:val="004A16F7"/>
    <w:rsid w:val="004A6176"/>
    <w:rsid w:val="004A71A0"/>
    <w:rsid w:val="004A7834"/>
    <w:rsid w:val="004B020A"/>
    <w:rsid w:val="004B04C7"/>
    <w:rsid w:val="004B0621"/>
    <w:rsid w:val="004B268E"/>
    <w:rsid w:val="004B376D"/>
    <w:rsid w:val="004B3BE5"/>
    <w:rsid w:val="004B4FF8"/>
    <w:rsid w:val="004B51D8"/>
    <w:rsid w:val="004C2F3A"/>
    <w:rsid w:val="004C41E6"/>
    <w:rsid w:val="004C47C7"/>
    <w:rsid w:val="004C55D4"/>
    <w:rsid w:val="004C6BD1"/>
    <w:rsid w:val="004C6E6D"/>
    <w:rsid w:val="004C7F88"/>
    <w:rsid w:val="004D05A5"/>
    <w:rsid w:val="004D1B7D"/>
    <w:rsid w:val="004D3AC1"/>
    <w:rsid w:val="004D3D53"/>
    <w:rsid w:val="004D44CD"/>
    <w:rsid w:val="004D45EA"/>
    <w:rsid w:val="004D4C8C"/>
    <w:rsid w:val="004D569C"/>
    <w:rsid w:val="004D61E0"/>
    <w:rsid w:val="004E0250"/>
    <w:rsid w:val="004E0CC9"/>
    <w:rsid w:val="004E159A"/>
    <w:rsid w:val="004E1DFB"/>
    <w:rsid w:val="004E29F3"/>
    <w:rsid w:val="004E36FD"/>
    <w:rsid w:val="004E4E53"/>
    <w:rsid w:val="004E6E25"/>
    <w:rsid w:val="004E7779"/>
    <w:rsid w:val="004E7B70"/>
    <w:rsid w:val="004F03A8"/>
    <w:rsid w:val="004F09A7"/>
    <w:rsid w:val="004F1423"/>
    <w:rsid w:val="004F2706"/>
    <w:rsid w:val="004F284A"/>
    <w:rsid w:val="004F2AD6"/>
    <w:rsid w:val="004F4E36"/>
    <w:rsid w:val="004F58F0"/>
    <w:rsid w:val="0050013E"/>
    <w:rsid w:val="005015B4"/>
    <w:rsid w:val="00502BE9"/>
    <w:rsid w:val="005042F2"/>
    <w:rsid w:val="0050532A"/>
    <w:rsid w:val="005057D4"/>
    <w:rsid w:val="005058BB"/>
    <w:rsid w:val="0050630D"/>
    <w:rsid w:val="00512ED8"/>
    <w:rsid w:val="00514540"/>
    <w:rsid w:val="00514610"/>
    <w:rsid w:val="00517278"/>
    <w:rsid w:val="005176E2"/>
    <w:rsid w:val="005177E9"/>
    <w:rsid w:val="00531320"/>
    <w:rsid w:val="0053189C"/>
    <w:rsid w:val="0053296D"/>
    <w:rsid w:val="00533FCF"/>
    <w:rsid w:val="005347DA"/>
    <w:rsid w:val="005348DF"/>
    <w:rsid w:val="005355EC"/>
    <w:rsid w:val="00541331"/>
    <w:rsid w:val="00542EE5"/>
    <w:rsid w:val="005435BC"/>
    <w:rsid w:val="00543E4F"/>
    <w:rsid w:val="0054479A"/>
    <w:rsid w:val="00545B18"/>
    <w:rsid w:val="00546FAB"/>
    <w:rsid w:val="00547566"/>
    <w:rsid w:val="005506E8"/>
    <w:rsid w:val="00550A1C"/>
    <w:rsid w:val="00550F5A"/>
    <w:rsid w:val="00550F8E"/>
    <w:rsid w:val="00551359"/>
    <w:rsid w:val="00553DEB"/>
    <w:rsid w:val="0056012A"/>
    <w:rsid w:val="0056083C"/>
    <w:rsid w:val="00560C39"/>
    <w:rsid w:val="00561AEA"/>
    <w:rsid w:val="005629EC"/>
    <w:rsid w:val="00563187"/>
    <w:rsid w:val="00565530"/>
    <w:rsid w:val="00566F00"/>
    <w:rsid w:val="0056795F"/>
    <w:rsid w:val="0057121A"/>
    <w:rsid w:val="0057165E"/>
    <w:rsid w:val="005748D7"/>
    <w:rsid w:val="00580F8A"/>
    <w:rsid w:val="00581A45"/>
    <w:rsid w:val="00583B40"/>
    <w:rsid w:val="00584353"/>
    <w:rsid w:val="0058590D"/>
    <w:rsid w:val="005900EA"/>
    <w:rsid w:val="00592882"/>
    <w:rsid w:val="00592BC8"/>
    <w:rsid w:val="005936EF"/>
    <w:rsid w:val="00593871"/>
    <w:rsid w:val="00595F6C"/>
    <w:rsid w:val="00596A03"/>
    <w:rsid w:val="005979D1"/>
    <w:rsid w:val="005A0252"/>
    <w:rsid w:val="005A139B"/>
    <w:rsid w:val="005A2242"/>
    <w:rsid w:val="005A31D3"/>
    <w:rsid w:val="005A3A74"/>
    <w:rsid w:val="005A7814"/>
    <w:rsid w:val="005B1688"/>
    <w:rsid w:val="005B375D"/>
    <w:rsid w:val="005B43C1"/>
    <w:rsid w:val="005B4BC7"/>
    <w:rsid w:val="005B57BA"/>
    <w:rsid w:val="005B57F6"/>
    <w:rsid w:val="005B7B61"/>
    <w:rsid w:val="005B7B9C"/>
    <w:rsid w:val="005C288F"/>
    <w:rsid w:val="005C2E5A"/>
    <w:rsid w:val="005C373E"/>
    <w:rsid w:val="005C4AD0"/>
    <w:rsid w:val="005C5B9C"/>
    <w:rsid w:val="005C6241"/>
    <w:rsid w:val="005C7285"/>
    <w:rsid w:val="005D1B6E"/>
    <w:rsid w:val="005D20CC"/>
    <w:rsid w:val="005D2564"/>
    <w:rsid w:val="005D38A9"/>
    <w:rsid w:val="005D7B0B"/>
    <w:rsid w:val="005E1630"/>
    <w:rsid w:val="005E1F7C"/>
    <w:rsid w:val="005E27A5"/>
    <w:rsid w:val="005E4BD7"/>
    <w:rsid w:val="005E69A1"/>
    <w:rsid w:val="005E6CA9"/>
    <w:rsid w:val="005F1921"/>
    <w:rsid w:val="005F48FC"/>
    <w:rsid w:val="005F53AD"/>
    <w:rsid w:val="006008C4"/>
    <w:rsid w:val="00602F7B"/>
    <w:rsid w:val="0060318F"/>
    <w:rsid w:val="006047C1"/>
    <w:rsid w:val="00607F91"/>
    <w:rsid w:val="00613609"/>
    <w:rsid w:val="00617DFD"/>
    <w:rsid w:val="00620800"/>
    <w:rsid w:val="00621F92"/>
    <w:rsid w:val="006229F9"/>
    <w:rsid w:val="006232E5"/>
    <w:rsid w:val="006264FA"/>
    <w:rsid w:val="00627C9C"/>
    <w:rsid w:val="00631C8D"/>
    <w:rsid w:val="00631C8F"/>
    <w:rsid w:val="0064026C"/>
    <w:rsid w:val="00641D0B"/>
    <w:rsid w:val="006422CB"/>
    <w:rsid w:val="006431E5"/>
    <w:rsid w:val="00643849"/>
    <w:rsid w:val="006506CC"/>
    <w:rsid w:val="006545E9"/>
    <w:rsid w:val="00655556"/>
    <w:rsid w:val="006560D2"/>
    <w:rsid w:val="006615E8"/>
    <w:rsid w:val="006628B0"/>
    <w:rsid w:val="00665862"/>
    <w:rsid w:val="0066635A"/>
    <w:rsid w:val="00667ECF"/>
    <w:rsid w:val="00670649"/>
    <w:rsid w:val="00670C52"/>
    <w:rsid w:val="006744D5"/>
    <w:rsid w:val="0067585B"/>
    <w:rsid w:val="00675DEE"/>
    <w:rsid w:val="006764E0"/>
    <w:rsid w:val="00676E4F"/>
    <w:rsid w:val="00677A4C"/>
    <w:rsid w:val="00677AF5"/>
    <w:rsid w:val="00680A69"/>
    <w:rsid w:val="00683E4D"/>
    <w:rsid w:val="006857E9"/>
    <w:rsid w:val="00686217"/>
    <w:rsid w:val="00686591"/>
    <w:rsid w:val="00687184"/>
    <w:rsid w:val="00690D09"/>
    <w:rsid w:val="00691FBB"/>
    <w:rsid w:val="00692504"/>
    <w:rsid w:val="00697F89"/>
    <w:rsid w:val="006A0BE3"/>
    <w:rsid w:val="006A1377"/>
    <w:rsid w:val="006A2090"/>
    <w:rsid w:val="006A2C13"/>
    <w:rsid w:val="006A3D7C"/>
    <w:rsid w:val="006A7A11"/>
    <w:rsid w:val="006B0555"/>
    <w:rsid w:val="006B1D2E"/>
    <w:rsid w:val="006B4AFC"/>
    <w:rsid w:val="006B57DA"/>
    <w:rsid w:val="006B623E"/>
    <w:rsid w:val="006C0A29"/>
    <w:rsid w:val="006C4DEB"/>
    <w:rsid w:val="006C5DAC"/>
    <w:rsid w:val="006C7057"/>
    <w:rsid w:val="006D04B1"/>
    <w:rsid w:val="006D3F61"/>
    <w:rsid w:val="006D4810"/>
    <w:rsid w:val="006D4DD8"/>
    <w:rsid w:val="006D7703"/>
    <w:rsid w:val="006D7C57"/>
    <w:rsid w:val="006E06CE"/>
    <w:rsid w:val="006E161C"/>
    <w:rsid w:val="006E168B"/>
    <w:rsid w:val="006E38F6"/>
    <w:rsid w:val="006E5A3F"/>
    <w:rsid w:val="006E6579"/>
    <w:rsid w:val="006E68B1"/>
    <w:rsid w:val="006E6ED0"/>
    <w:rsid w:val="006E769D"/>
    <w:rsid w:val="006E7992"/>
    <w:rsid w:val="006F202A"/>
    <w:rsid w:val="006F3B71"/>
    <w:rsid w:val="006F72AD"/>
    <w:rsid w:val="0070204A"/>
    <w:rsid w:val="0070284E"/>
    <w:rsid w:val="00704892"/>
    <w:rsid w:val="00704EDE"/>
    <w:rsid w:val="00705CF7"/>
    <w:rsid w:val="00710396"/>
    <w:rsid w:val="007109FD"/>
    <w:rsid w:val="00710C93"/>
    <w:rsid w:val="007136A9"/>
    <w:rsid w:val="007160CA"/>
    <w:rsid w:val="00720FA3"/>
    <w:rsid w:val="007222FF"/>
    <w:rsid w:val="0072615A"/>
    <w:rsid w:val="00727042"/>
    <w:rsid w:val="007304AE"/>
    <w:rsid w:val="007324AD"/>
    <w:rsid w:val="00734937"/>
    <w:rsid w:val="007359B4"/>
    <w:rsid w:val="00736953"/>
    <w:rsid w:val="007410CB"/>
    <w:rsid w:val="0074192D"/>
    <w:rsid w:val="007428EF"/>
    <w:rsid w:val="007433BE"/>
    <w:rsid w:val="00743796"/>
    <w:rsid w:val="007452B3"/>
    <w:rsid w:val="00745978"/>
    <w:rsid w:val="00746D6E"/>
    <w:rsid w:val="00746E64"/>
    <w:rsid w:val="00747526"/>
    <w:rsid w:val="0075070C"/>
    <w:rsid w:val="007515E1"/>
    <w:rsid w:val="00753B63"/>
    <w:rsid w:val="007546A1"/>
    <w:rsid w:val="00760946"/>
    <w:rsid w:val="007618BB"/>
    <w:rsid w:val="007634EA"/>
    <w:rsid w:val="00763FCD"/>
    <w:rsid w:val="00764EEF"/>
    <w:rsid w:val="007676B9"/>
    <w:rsid w:val="00770771"/>
    <w:rsid w:val="007733F2"/>
    <w:rsid w:val="0077489E"/>
    <w:rsid w:val="007749ED"/>
    <w:rsid w:val="0077553B"/>
    <w:rsid w:val="00775ACE"/>
    <w:rsid w:val="00777AEE"/>
    <w:rsid w:val="00777FA5"/>
    <w:rsid w:val="0078083B"/>
    <w:rsid w:val="00780FD1"/>
    <w:rsid w:val="00781ECC"/>
    <w:rsid w:val="00782A22"/>
    <w:rsid w:val="00782DC0"/>
    <w:rsid w:val="00782FF3"/>
    <w:rsid w:val="007836DB"/>
    <w:rsid w:val="007839C4"/>
    <w:rsid w:val="007857A2"/>
    <w:rsid w:val="00786271"/>
    <w:rsid w:val="007863E5"/>
    <w:rsid w:val="007864E4"/>
    <w:rsid w:val="0078654F"/>
    <w:rsid w:val="007868D6"/>
    <w:rsid w:val="00791E71"/>
    <w:rsid w:val="00792E51"/>
    <w:rsid w:val="00795010"/>
    <w:rsid w:val="00796C86"/>
    <w:rsid w:val="007A3025"/>
    <w:rsid w:val="007A51A5"/>
    <w:rsid w:val="007A55BC"/>
    <w:rsid w:val="007A5C77"/>
    <w:rsid w:val="007A6602"/>
    <w:rsid w:val="007B4114"/>
    <w:rsid w:val="007B4D59"/>
    <w:rsid w:val="007B5121"/>
    <w:rsid w:val="007B7D7D"/>
    <w:rsid w:val="007C0F79"/>
    <w:rsid w:val="007C18BE"/>
    <w:rsid w:val="007C1D27"/>
    <w:rsid w:val="007C28AF"/>
    <w:rsid w:val="007C29F6"/>
    <w:rsid w:val="007C3008"/>
    <w:rsid w:val="007C6AED"/>
    <w:rsid w:val="007C7350"/>
    <w:rsid w:val="007C7546"/>
    <w:rsid w:val="007C75CD"/>
    <w:rsid w:val="007C7C5A"/>
    <w:rsid w:val="007D173D"/>
    <w:rsid w:val="007D2189"/>
    <w:rsid w:val="007D31BF"/>
    <w:rsid w:val="007D6CC4"/>
    <w:rsid w:val="007D7C82"/>
    <w:rsid w:val="007E04A7"/>
    <w:rsid w:val="007E1851"/>
    <w:rsid w:val="007E1D97"/>
    <w:rsid w:val="007E58A7"/>
    <w:rsid w:val="007E77AE"/>
    <w:rsid w:val="007F2CCC"/>
    <w:rsid w:val="007F475B"/>
    <w:rsid w:val="007F7755"/>
    <w:rsid w:val="008004B5"/>
    <w:rsid w:val="00801320"/>
    <w:rsid w:val="008014C4"/>
    <w:rsid w:val="008015BB"/>
    <w:rsid w:val="00801FFB"/>
    <w:rsid w:val="00803C0F"/>
    <w:rsid w:val="008067D2"/>
    <w:rsid w:val="00810539"/>
    <w:rsid w:val="008129C7"/>
    <w:rsid w:val="00812F79"/>
    <w:rsid w:val="00813111"/>
    <w:rsid w:val="00813134"/>
    <w:rsid w:val="00814F6F"/>
    <w:rsid w:val="008156B4"/>
    <w:rsid w:val="008156FE"/>
    <w:rsid w:val="00815AA8"/>
    <w:rsid w:val="00820413"/>
    <w:rsid w:val="008213C2"/>
    <w:rsid w:val="00821F6F"/>
    <w:rsid w:val="00822250"/>
    <w:rsid w:val="008243B7"/>
    <w:rsid w:val="008254DF"/>
    <w:rsid w:val="00826223"/>
    <w:rsid w:val="008333FC"/>
    <w:rsid w:val="00833871"/>
    <w:rsid w:val="00835218"/>
    <w:rsid w:val="008360B2"/>
    <w:rsid w:val="008371DF"/>
    <w:rsid w:val="00840B2A"/>
    <w:rsid w:val="0084260B"/>
    <w:rsid w:val="00842673"/>
    <w:rsid w:val="008429CB"/>
    <w:rsid w:val="00843BF6"/>
    <w:rsid w:val="00846765"/>
    <w:rsid w:val="00847AD0"/>
    <w:rsid w:val="008500CD"/>
    <w:rsid w:val="008502CB"/>
    <w:rsid w:val="00853815"/>
    <w:rsid w:val="00853BB7"/>
    <w:rsid w:val="00853DA1"/>
    <w:rsid w:val="008559E1"/>
    <w:rsid w:val="008563C6"/>
    <w:rsid w:val="00856A01"/>
    <w:rsid w:val="00862839"/>
    <w:rsid w:val="00863C17"/>
    <w:rsid w:val="00865B16"/>
    <w:rsid w:val="008678FA"/>
    <w:rsid w:val="008679CE"/>
    <w:rsid w:val="00870789"/>
    <w:rsid w:val="00870974"/>
    <w:rsid w:val="0087113A"/>
    <w:rsid w:val="00874E24"/>
    <w:rsid w:val="0087665E"/>
    <w:rsid w:val="008771B1"/>
    <w:rsid w:val="00880808"/>
    <w:rsid w:val="00881365"/>
    <w:rsid w:val="00882422"/>
    <w:rsid w:val="00886151"/>
    <w:rsid w:val="00892CC7"/>
    <w:rsid w:val="008931AF"/>
    <w:rsid w:val="0089454B"/>
    <w:rsid w:val="008A10CF"/>
    <w:rsid w:val="008A2D4D"/>
    <w:rsid w:val="008A35B7"/>
    <w:rsid w:val="008A6083"/>
    <w:rsid w:val="008A60B9"/>
    <w:rsid w:val="008B06CD"/>
    <w:rsid w:val="008B29FB"/>
    <w:rsid w:val="008B3921"/>
    <w:rsid w:val="008C0104"/>
    <w:rsid w:val="008C1901"/>
    <w:rsid w:val="008C6A85"/>
    <w:rsid w:val="008C6C83"/>
    <w:rsid w:val="008C78DF"/>
    <w:rsid w:val="008D3B76"/>
    <w:rsid w:val="008D76FB"/>
    <w:rsid w:val="008D7992"/>
    <w:rsid w:val="008E0A75"/>
    <w:rsid w:val="008E1FBF"/>
    <w:rsid w:val="008E3C4C"/>
    <w:rsid w:val="008E693E"/>
    <w:rsid w:val="008E6F9A"/>
    <w:rsid w:val="008F1176"/>
    <w:rsid w:val="008F3967"/>
    <w:rsid w:val="008F4EFF"/>
    <w:rsid w:val="0090386A"/>
    <w:rsid w:val="00903C7F"/>
    <w:rsid w:val="00904C2C"/>
    <w:rsid w:val="00904E0D"/>
    <w:rsid w:val="009062CC"/>
    <w:rsid w:val="009134B0"/>
    <w:rsid w:val="00916277"/>
    <w:rsid w:val="00916506"/>
    <w:rsid w:val="009169E4"/>
    <w:rsid w:val="00916CAE"/>
    <w:rsid w:val="009208B3"/>
    <w:rsid w:val="00923131"/>
    <w:rsid w:val="00923BAC"/>
    <w:rsid w:val="00924511"/>
    <w:rsid w:val="00924A61"/>
    <w:rsid w:val="00925D28"/>
    <w:rsid w:val="00931157"/>
    <w:rsid w:val="009324AF"/>
    <w:rsid w:val="00932D94"/>
    <w:rsid w:val="009346E0"/>
    <w:rsid w:val="0093559F"/>
    <w:rsid w:val="009368CA"/>
    <w:rsid w:val="00936C9D"/>
    <w:rsid w:val="00936EA1"/>
    <w:rsid w:val="00941F16"/>
    <w:rsid w:val="009430F5"/>
    <w:rsid w:val="009453D1"/>
    <w:rsid w:val="00945809"/>
    <w:rsid w:val="00946B0F"/>
    <w:rsid w:val="00946D18"/>
    <w:rsid w:val="00951418"/>
    <w:rsid w:val="00951956"/>
    <w:rsid w:val="00954887"/>
    <w:rsid w:val="00955CC9"/>
    <w:rsid w:val="0095767C"/>
    <w:rsid w:val="009606D9"/>
    <w:rsid w:val="00961BE5"/>
    <w:rsid w:val="0096466F"/>
    <w:rsid w:val="00966AE5"/>
    <w:rsid w:val="00966DD2"/>
    <w:rsid w:val="0097002D"/>
    <w:rsid w:val="009710C4"/>
    <w:rsid w:val="00971CF7"/>
    <w:rsid w:val="00972F4C"/>
    <w:rsid w:val="00975051"/>
    <w:rsid w:val="00984728"/>
    <w:rsid w:val="0098528B"/>
    <w:rsid w:val="00985CE1"/>
    <w:rsid w:val="00992401"/>
    <w:rsid w:val="0099255D"/>
    <w:rsid w:val="00993309"/>
    <w:rsid w:val="00996B81"/>
    <w:rsid w:val="009972E6"/>
    <w:rsid w:val="009A32C1"/>
    <w:rsid w:val="009A40F9"/>
    <w:rsid w:val="009A592A"/>
    <w:rsid w:val="009B1327"/>
    <w:rsid w:val="009B1A7A"/>
    <w:rsid w:val="009B4096"/>
    <w:rsid w:val="009B77BE"/>
    <w:rsid w:val="009C2870"/>
    <w:rsid w:val="009C2F17"/>
    <w:rsid w:val="009C49C9"/>
    <w:rsid w:val="009D1E2F"/>
    <w:rsid w:val="009D4DFA"/>
    <w:rsid w:val="009D6318"/>
    <w:rsid w:val="009E0042"/>
    <w:rsid w:val="009E05FC"/>
    <w:rsid w:val="009E1C68"/>
    <w:rsid w:val="009E4046"/>
    <w:rsid w:val="009E437F"/>
    <w:rsid w:val="009E66FA"/>
    <w:rsid w:val="009F0EB0"/>
    <w:rsid w:val="009F19AF"/>
    <w:rsid w:val="00A0099A"/>
    <w:rsid w:val="00A00ABC"/>
    <w:rsid w:val="00A063F0"/>
    <w:rsid w:val="00A06DAE"/>
    <w:rsid w:val="00A11028"/>
    <w:rsid w:val="00A113E9"/>
    <w:rsid w:val="00A15604"/>
    <w:rsid w:val="00A1574A"/>
    <w:rsid w:val="00A17114"/>
    <w:rsid w:val="00A17EB8"/>
    <w:rsid w:val="00A22553"/>
    <w:rsid w:val="00A26126"/>
    <w:rsid w:val="00A304E4"/>
    <w:rsid w:val="00A310EA"/>
    <w:rsid w:val="00A31ADE"/>
    <w:rsid w:val="00A32698"/>
    <w:rsid w:val="00A339AF"/>
    <w:rsid w:val="00A346E0"/>
    <w:rsid w:val="00A34FED"/>
    <w:rsid w:val="00A37278"/>
    <w:rsid w:val="00A410C3"/>
    <w:rsid w:val="00A42139"/>
    <w:rsid w:val="00A422B9"/>
    <w:rsid w:val="00A4296B"/>
    <w:rsid w:val="00A43122"/>
    <w:rsid w:val="00A47E7B"/>
    <w:rsid w:val="00A47F58"/>
    <w:rsid w:val="00A504B4"/>
    <w:rsid w:val="00A5268F"/>
    <w:rsid w:val="00A528BB"/>
    <w:rsid w:val="00A5371C"/>
    <w:rsid w:val="00A605FF"/>
    <w:rsid w:val="00A62411"/>
    <w:rsid w:val="00A65037"/>
    <w:rsid w:val="00A65068"/>
    <w:rsid w:val="00A65A13"/>
    <w:rsid w:val="00A6642B"/>
    <w:rsid w:val="00A70D95"/>
    <w:rsid w:val="00A75768"/>
    <w:rsid w:val="00A76F5C"/>
    <w:rsid w:val="00A77CD8"/>
    <w:rsid w:val="00A81AE2"/>
    <w:rsid w:val="00A83C0B"/>
    <w:rsid w:val="00A83EB6"/>
    <w:rsid w:val="00A870E3"/>
    <w:rsid w:val="00A90C83"/>
    <w:rsid w:val="00A96AC1"/>
    <w:rsid w:val="00AA0DC7"/>
    <w:rsid w:val="00AA1854"/>
    <w:rsid w:val="00AA32E8"/>
    <w:rsid w:val="00AA3FB2"/>
    <w:rsid w:val="00AA4BCC"/>
    <w:rsid w:val="00AA621C"/>
    <w:rsid w:val="00AB375E"/>
    <w:rsid w:val="00AB4514"/>
    <w:rsid w:val="00AC1413"/>
    <w:rsid w:val="00AC1DB9"/>
    <w:rsid w:val="00AC471F"/>
    <w:rsid w:val="00AC7714"/>
    <w:rsid w:val="00AD1A0F"/>
    <w:rsid w:val="00AD30E6"/>
    <w:rsid w:val="00AD317A"/>
    <w:rsid w:val="00AD5789"/>
    <w:rsid w:val="00AD6571"/>
    <w:rsid w:val="00AD7C40"/>
    <w:rsid w:val="00AD7FC3"/>
    <w:rsid w:val="00AE03EC"/>
    <w:rsid w:val="00AE2E7C"/>
    <w:rsid w:val="00AE3B76"/>
    <w:rsid w:val="00AE4D93"/>
    <w:rsid w:val="00AF276E"/>
    <w:rsid w:val="00AF2A8F"/>
    <w:rsid w:val="00AF2E64"/>
    <w:rsid w:val="00AF5091"/>
    <w:rsid w:val="00B008B8"/>
    <w:rsid w:val="00B01721"/>
    <w:rsid w:val="00B0244B"/>
    <w:rsid w:val="00B03CEE"/>
    <w:rsid w:val="00B057D1"/>
    <w:rsid w:val="00B0635F"/>
    <w:rsid w:val="00B063C0"/>
    <w:rsid w:val="00B07465"/>
    <w:rsid w:val="00B0787F"/>
    <w:rsid w:val="00B11896"/>
    <w:rsid w:val="00B118CC"/>
    <w:rsid w:val="00B11A94"/>
    <w:rsid w:val="00B13DE0"/>
    <w:rsid w:val="00B163FF"/>
    <w:rsid w:val="00B16C1D"/>
    <w:rsid w:val="00B21472"/>
    <w:rsid w:val="00B21FD5"/>
    <w:rsid w:val="00B22DCF"/>
    <w:rsid w:val="00B235F9"/>
    <w:rsid w:val="00B2681E"/>
    <w:rsid w:val="00B27B98"/>
    <w:rsid w:val="00B27EA2"/>
    <w:rsid w:val="00B33F80"/>
    <w:rsid w:val="00B36909"/>
    <w:rsid w:val="00B40E11"/>
    <w:rsid w:val="00B42A18"/>
    <w:rsid w:val="00B44F36"/>
    <w:rsid w:val="00B45AAA"/>
    <w:rsid w:val="00B51515"/>
    <w:rsid w:val="00B53BB0"/>
    <w:rsid w:val="00B57EE9"/>
    <w:rsid w:val="00B61B7F"/>
    <w:rsid w:val="00B6293E"/>
    <w:rsid w:val="00B632F0"/>
    <w:rsid w:val="00B70926"/>
    <w:rsid w:val="00B70B40"/>
    <w:rsid w:val="00B728A6"/>
    <w:rsid w:val="00B734AD"/>
    <w:rsid w:val="00B73911"/>
    <w:rsid w:val="00B74247"/>
    <w:rsid w:val="00B74A3F"/>
    <w:rsid w:val="00B7501D"/>
    <w:rsid w:val="00B754E8"/>
    <w:rsid w:val="00B75EAD"/>
    <w:rsid w:val="00B760DC"/>
    <w:rsid w:val="00B76CEB"/>
    <w:rsid w:val="00B813C7"/>
    <w:rsid w:val="00B847E2"/>
    <w:rsid w:val="00B8530E"/>
    <w:rsid w:val="00B8654B"/>
    <w:rsid w:val="00B86789"/>
    <w:rsid w:val="00B868BC"/>
    <w:rsid w:val="00B90091"/>
    <w:rsid w:val="00B90C55"/>
    <w:rsid w:val="00B929B2"/>
    <w:rsid w:val="00B92F86"/>
    <w:rsid w:val="00B933B3"/>
    <w:rsid w:val="00B9452F"/>
    <w:rsid w:val="00B956A9"/>
    <w:rsid w:val="00B964D4"/>
    <w:rsid w:val="00B96F90"/>
    <w:rsid w:val="00B97449"/>
    <w:rsid w:val="00BA0F45"/>
    <w:rsid w:val="00BA132C"/>
    <w:rsid w:val="00BA32E4"/>
    <w:rsid w:val="00BA3715"/>
    <w:rsid w:val="00BA599A"/>
    <w:rsid w:val="00BA5B82"/>
    <w:rsid w:val="00BB03AE"/>
    <w:rsid w:val="00BB0C06"/>
    <w:rsid w:val="00BB1E41"/>
    <w:rsid w:val="00BB2594"/>
    <w:rsid w:val="00BB27FA"/>
    <w:rsid w:val="00BB2B72"/>
    <w:rsid w:val="00BB428E"/>
    <w:rsid w:val="00BB4477"/>
    <w:rsid w:val="00BB5D32"/>
    <w:rsid w:val="00BB6B7D"/>
    <w:rsid w:val="00BC0761"/>
    <w:rsid w:val="00BC087C"/>
    <w:rsid w:val="00BC0B5D"/>
    <w:rsid w:val="00BC1196"/>
    <w:rsid w:val="00BD1FE8"/>
    <w:rsid w:val="00BD219E"/>
    <w:rsid w:val="00BD28A0"/>
    <w:rsid w:val="00BD2BD2"/>
    <w:rsid w:val="00BD508D"/>
    <w:rsid w:val="00BD7CF3"/>
    <w:rsid w:val="00BE03EC"/>
    <w:rsid w:val="00BE1E05"/>
    <w:rsid w:val="00BE262A"/>
    <w:rsid w:val="00BE286A"/>
    <w:rsid w:val="00BE4620"/>
    <w:rsid w:val="00BE4948"/>
    <w:rsid w:val="00BE529C"/>
    <w:rsid w:val="00BE66BF"/>
    <w:rsid w:val="00BE7844"/>
    <w:rsid w:val="00BE78EC"/>
    <w:rsid w:val="00BF0AEC"/>
    <w:rsid w:val="00BF3B21"/>
    <w:rsid w:val="00BF5BAF"/>
    <w:rsid w:val="00BF7168"/>
    <w:rsid w:val="00BF74FD"/>
    <w:rsid w:val="00C00B53"/>
    <w:rsid w:val="00C0130D"/>
    <w:rsid w:val="00C02643"/>
    <w:rsid w:val="00C02765"/>
    <w:rsid w:val="00C044C6"/>
    <w:rsid w:val="00C05AD1"/>
    <w:rsid w:val="00C068AC"/>
    <w:rsid w:val="00C068DB"/>
    <w:rsid w:val="00C0752B"/>
    <w:rsid w:val="00C07A41"/>
    <w:rsid w:val="00C10000"/>
    <w:rsid w:val="00C11D4F"/>
    <w:rsid w:val="00C11DBD"/>
    <w:rsid w:val="00C131DC"/>
    <w:rsid w:val="00C14728"/>
    <w:rsid w:val="00C15D1B"/>
    <w:rsid w:val="00C1621F"/>
    <w:rsid w:val="00C16729"/>
    <w:rsid w:val="00C21D8A"/>
    <w:rsid w:val="00C244C9"/>
    <w:rsid w:val="00C24F2D"/>
    <w:rsid w:val="00C319BE"/>
    <w:rsid w:val="00C33F93"/>
    <w:rsid w:val="00C35D41"/>
    <w:rsid w:val="00C376C6"/>
    <w:rsid w:val="00C37F9A"/>
    <w:rsid w:val="00C411D0"/>
    <w:rsid w:val="00C41746"/>
    <w:rsid w:val="00C41D08"/>
    <w:rsid w:val="00C42D7E"/>
    <w:rsid w:val="00C42EF6"/>
    <w:rsid w:val="00C4439B"/>
    <w:rsid w:val="00C45141"/>
    <w:rsid w:val="00C4757D"/>
    <w:rsid w:val="00C479B7"/>
    <w:rsid w:val="00C479BD"/>
    <w:rsid w:val="00C50020"/>
    <w:rsid w:val="00C5111F"/>
    <w:rsid w:val="00C551F1"/>
    <w:rsid w:val="00C558B0"/>
    <w:rsid w:val="00C57DC6"/>
    <w:rsid w:val="00C61F42"/>
    <w:rsid w:val="00C62FC0"/>
    <w:rsid w:val="00C63446"/>
    <w:rsid w:val="00C65427"/>
    <w:rsid w:val="00C65FE1"/>
    <w:rsid w:val="00C701C2"/>
    <w:rsid w:val="00C72AC1"/>
    <w:rsid w:val="00C74854"/>
    <w:rsid w:val="00C75EDF"/>
    <w:rsid w:val="00C76805"/>
    <w:rsid w:val="00C76E6B"/>
    <w:rsid w:val="00C77667"/>
    <w:rsid w:val="00C810D8"/>
    <w:rsid w:val="00C84EA0"/>
    <w:rsid w:val="00C85083"/>
    <w:rsid w:val="00C85E44"/>
    <w:rsid w:val="00C87A73"/>
    <w:rsid w:val="00C9296C"/>
    <w:rsid w:val="00C946FE"/>
    <w:rsid w:val="00C97E3C"/>
    <w:rsid w:val="00C97EBC"/>
    <w:rsid w:val="00CA092F"/>
    <w:rsid w:val="00CA2205"/>
    <w:rsid w:val="00CA3E78"/>
    <w:rsid w:val="00CA4435"/>
    <w:rsid w:val="00CA4891"/>
    <w:rsid w:val="00CB1EAC"/>
    <w:rsid w:val="00CB23D8"/>
    <w:rsid w:val="00CB2A9C"/>
    <w:rsid w:val="00CB4246"/>
    <w:rsid w:val="00CC0A75"/>
    <w:rsid w:val="00CC1837"/>
    <w:rsid w:val="00CC2F06"/>
    <w:rsid w:val="00CC45E0"/>
    <w:rsid w:val="00CC542A"/>
    <w:rsid w:val="00CD138C"/>
    <w:rsid w:val="00CD1C26"/>
    <w:rsid w:val="00CD41BD"/>
    <w:rsid w:val="00CD44F7"/>
    <w:rsid w:val="00CD6843"/>
    <w:rsid w:val="00CE2D65"/>
    <w:rsid w:val="00CE56C3"/>
    <w:rsid w:val="00CE6627"/>
    <w:rsid w:val="00CE7FAC"/>
    <w:rsid w:val="00CF11A0"/>
    <w:rsid w:val="00D001F6"/>
    <w:rsid w:val="00D00364"/>
    <w:rsid w:val="00D02A75"/>
    <w:rsid w:val="00D0477E"/>
    <w:rsid w:val="00D05A51"/>
    <w:rsid w:val="00D0774F"/>
    <w:rsid w:val="00D105EB"/>
    <w:rsid w:val="00D10A3A"/>
    <w:rsid w:val="00D10D39"/>
    <w:rsid w:val="00D16EAE"/>
    <w:rsid w:val="00D17189"/>
    <w:rsid w:val="00D17496"/>
    <w:rsid w:val="00D21C3F"/>
    <w:rsid w:val="00D2265E"/>
    <w:rsid w:val="00D23461"/>
    <w:rsid w:val="00D23751"/>
    <w:rsid w:val="00D2506B"/>
    <w:rsid w:val="00D25F18"/>
    <w:rsid w:val="00D2733E"/>
    <w:rsid w:val="00D27CAA"/>
    <w:rsid w:val="00D315D1"/>
    <w:rsid w:val="00D41805"/>
    <w:rsid w:val="00D43EE0"/>
    <w:rsid w:val="00D44DC7"/>
    <w:rsid w:val="00D46D7D"/>
    <w:rsid w:val="00D475E0"/>
    <w:rsid w:val="00D4772F"/>
    <w:rsid w:val="00D479FD"/>
    <w:rsid w:val="00D50C60"/>
    <w:rsid w:val="00D526CA"/>
    <w:rsid w:val="00D54697"/>
    <w:rsid w:val="00D54D82"/>
    <w:rsid w:val="00D55307"/>
    <w:rsid w:val="00D5772A"/>
    <w:rsid w:val="00D57DB2"/>
    <w:rsid w:val="00D61291"/>
    <w:rsid w:val="00D65186"/>
    <w:rsid w:val="00D66A96"/>
    <w:rsid w:val="00D67AC8"/>
    <w:rsid w:val="00D72A0C"/>
    <w:rsid w:val="00D777A1"/>
    <w:rsid w:val="00D83F13"/>
    <w:rsid w:val="00D85E24"/>
    <w:rsid w:val="00D8672F"/>
    <w:rsid w:val="00D875AD"/>
    <w:rsid w:val="00D878AC"/>
    <w:rsid w:val="00D90404"/>
    <w:rsid w:val="00D905F3"/>
    <w:rsid w:val="00D92CE2"/>
    <w:rsid w:val="00D93C2C"/>
    <w:rsid w:val="00D94651"/>
    <w:rsid w:val="00D95B3E"/>
    <w:rsid w:val="00D96395"/>
    <w:rsid w:val="00D96C25"/>
    <w:rsid w:val="00D973AE"/>
    <w:rsid w:val="00D977A6"/>
    <w:rsid w:val="00DA15DE"/>
    <w:rsid w:val="00DA1964"/>
    <w:rsid w:val="00DA1ACC"/>
    <w:rsid w:val="00DA37D7"/>
    <w:rsid w:val="00DA3C52"/>
    <w:rsid w:val="00DA7043"/>
    <w:rsid w:val="00DB033B"/>
    <w:rsid w:val="00DB2E35"/>
    <w:rsid w:val="00DB2F87"/>
    <w:rsid w:val="00DB31FA"/>
    <w:rsid w:val="00DB3E5C"/>
    <w:rsid w:val="00DB45E7"/>
    <w:rsid w:val="00DB54D7"/>
    <w:rsid w:val="00DB604B"/>
    <w:rsid w:val="00DB6ABD"/>
    <w:rsid w:val="00DC0288"/>
    <w:rsid w:val="00DC0AB4"/>
    <w:rsid w:val="00DC195B"/>
    <w:rsid w:val="00DC66C4"/>
    <w:rsid w:val="00DC6A90"/>
    <w:rsid w:val="00DD08C2"/>
    <w:rsid w:val="00DD192A"/>
    <w:rsid w:val="00DD447C"/>
    <w:rsid w:val="00DD456F"/>
    <w:rsid w:val="00DD520B"/>
    <w:rsid w:val="00DD5259"/>
    <w:rsid w:val="00DE0327"/>
    <w:rsid w:val="00DE203E"/>
    <w:rsid w:val="00DE579F"/>
    <w:rsid w:val="00DE6F0D"/>
    <w:rsid w:val="00DE7C85"/>
    <w:rsid w:val="00DF0271"/>
    <w:rsid w:val="00DF07D2"/>
    <w:rsid w:val="00DF0B16"/>
    <w:rsid w:val="00DF1AAC"/>
    <w:rsid w:val="00DF419C"/>
    <w:rsid w:val="00DF505F"/>
    <w:rsid w:val="00DF5491"/>
    <w:rsid w:val="00DF56C4"/>
    <w:rsid w:val="00DF576E"/>
    <w:rsid w:val="00E00291"/>
    <w:rsid w:val="00E003C2"/>
    <w:rsid w:val="00E01C7D"/>
    <w:rsid w:val="00E01D7A"/>
    <w:rsid w:val="00E03512"/>
    <w:rsid w:val="00E058F6"/>
    <w:rsid w:val="00E10A7A"/>
    <w:rsid w:val="00E11FBD"/>
    <w:rsid w:val="00E14A17"/>
    <w:rsid w:val="00E16F00"/>
    <w:rsid w:val="00E1723E"/>
    <w:rsid w:val="00E17C2E"/>
    <w:rsid w:val="00E17D32"/>
    <w:rsid w:val="00E2130C"/>
    <w:rsid w:val="00E2442D"/>
    <w:rsid w:val="00E26814"/>
    <w:rsid w:val="00E308C0"/>
    <w:rsid w:val="00E314B4"/>
    <w:rsid w:val="00E3221A"/>
    <w:rsid w:val="00E34189"/>
    <w:rsid w:val="00E34420"/>
    <w:rsid w:val="00E37944"/>
    <w:rsid w:val="00E40FC1"/>
    <w:rsid w:val="00E42714"/>
    <w:rsid w:val="00E45D71"/>
    <w:rsid w:val="00E472EB"/>
    <w:rsid w:val="00E51BB7"/>
    <w:rsid w:val="00E54A47"/>
    <w:rsid w:val="00E54D13"/>
    <w:rsid w:val="00E54DF3"/>
    <w:rsid w:val="00E61F73"/>
    <w:rsid w:val="00E629D5"/>
    <w:rsid w:val="00E63101"/>
    <w:rsid w:val="00E634A5"/>
    <w:rsid w:val="00E6797B"/>
    <w:rsid w:val="00E70BB6"/>
    <w:rsid w:val="00E712CF"/>
    <w:rsid w:val="00E7166B"/>
    <w:rsid w:val="00E7289C"/>
    <w:rsid w:val="00E72B32"/>
    <w:rsid w:val="00E74006"/>
    <w:rsid w:val="00E74CAA"/>
    <w:rsid w:val="00E778A2"/>
    <w:rsid w:val="00E77E4B"/>
    <w:rsid w:val="00E80F76"/>
    <w:rsid w:val="00E84D6A"/>
    <w:rsid w:val="00E90CF1"/>
    <w:rsid w:val="00E9156A"/>
    <w:rsid w:val="00E9347D"/>
    <w:rsid w:val="00E94C52"/>
    <w:rsid w:val="00E94D8F"/>
    <w:rsid w:val="00E96ED6"/>
    <w:rsid w:val="00E978EC"/>
    <w:rsid w:val="00EA1269"/>
    <w:rsid w:val="00EA3324"/>
    <w:rsid w:val="00EA3674"/>
    <w:rsid w:val="00EA45D2"/>
    <w:rsid w:val="00EA5D41"/>
    <w:rsid w:val="00EA601F"/>
    <w:rsid w:val="00EA60FC"/>
    <w:rsid w:val="00EA6808"/>
    <w:rsid w:val="00EA7ADB"/>
    <w:rsid w:val="00EB0B10"/>
    <w:rsid w:val="00EB0D03"/>
    <w:rsid w:val="00EB2008"/>
    <w:rsid w:val="00EB2873"/>
    <w:rsid w:val="00EB7CA4"/>
    <w:rsid w:val="00EC02E0"/>
    <w:rsid w:val="00EC3B88"/>
    <w:rsid w:val="00EC4DBE"/>
    <w:rsid w:val="00EC6A9B"/>
    <w:rsid w:val="00ED065E"/>
    <w:rsid w:val="00ED2412"/>
    <w:rsid w:val="00ED3498"/>
    <w:rsid w:val="00ED757A"/>
    <w:rsid w:val="00EE7CB9"/>
    <w:rsid w:val="00EF1786"/>
    <w:rsid w:val="00EF411A"/>
    <w:rsid w:val="00EF4542"/>
    <w:rsid w:val="00EF631C"/>
    <w:rsid w:val="00EF64F7"/>
    <w:rsid w:val="00F00991"/>
    <w:rsid w:val="00F06DB6"/>
    <w:rsid w:val="00F1334D"/>
    <w:rsid w:val="00F13421"/>
    <w:rsid w:val="00F1360C"/>
    <w:rsid w:val="00F1556B"/>
    <w:rsid w:val="00F159DB"/>
    <w:rsid w:val="00F17E1E"/>
    <w:rsid w:val="00F218CE"/>
    <w:rsid w:val="00F22F7D"/>
    <w:rsid w:val="00F24822"/>
    <w:rsid w:val="00F248DD"/>
    <w:rsid w:val="00F24C0A"/>
    <w:rsid w:val="00F24CA8"/>
    <w:rsid w:val="00F260AE"/>
    <w:rsid w:val="00F27D73"/>
    <w:rsid w:val="00F30E10"/>
    <w:rsid w:val="00F31628"/>
    <w:rsid w:val="00F33A54"/>
    <w:rsid w:val="00F4122C"/>
    <w:rsid w:val="00F4248D"/>
    <w:rsid w:val="00F45F4A"/>
    <w:rsid w:val="00F46BE3"/>
    <w:rsid w:val="00F46ED9"/>
    <w:rsid w:val="00F50BB4"/>
    <w:rsid w:val="00F50F98"/>
    <w:rsid w:val="00F532F3"/>
    <w:rsid w:val="00F544F8"/>
    <w:rsid w:val="00F547F6"/>
    <w:rsid w:val="00F54DA1"/>
    <w:rsid w:val="00F55476"/>
    <w:rsid w:val="00F554E4"/>
    <w:rsid w:val="00F562DD"/>
    <w:rsid w:val="00F622B3"/>
    <w:rsid w:val="00F62727"/>
    <w:rsid w:val="00F63848"/>
    <w:rsid w:val="00F647D3"/>
    <w:rsid w:val="00F64DD8"/>
    <w:rsid w:val="00F67D2D"/>
    <w:rsid w:val="00F70A1B"/>
    <w:rsid w:val="00F70A4A"/>
    <w:rsid w:val="00F70E65"/>
    <w:rsid w:val="00F71310"/>
    <w:rsid w:val="00F72E77"/>
    <w:rsid w:val="00F73E14"/>
    <w:rsid w:val="00F7417D"/>
    <w:rsid w:val="00F741F9"/>
    <w:rsid w:val="00F82ECC"/>
    <w:rsid w:val="00F8354B"/>
    <w:rsid w:val="00F846DF"/>
    <w:rsid w:val="00F87AA5"/>
    <w:rsid w:val="00F9125C"/>
    <w:rsid w:val="00F92915"/>
    <w:rsid w:val="00F93851"/>
    <w:rsid w:val="00F95079"/>
    <w:rsid w:val="00F9613C"/>
    <w:rsid w:val="00F96BEA"/>
    <w:rsid w:val="00FA178E"/>
    <w:rsid w:val="00FA2448"/>
    <w:rsid w:val="00FA2C7B"/>
    <w:rsid w:val="00FA5A2B"/>
    <w:rsid w:val="00FA5BBB"/>
    <w:rsid w:val="00FB1F0A"/>
    <w:rsid w:val="00FB31B0"/>
    <w:rsid w:val="00FB3344"/>
    <w:rsid w:val="00FB377B"/>
    <w:rsid w:val="00FB381A"/>
    <w:rsid w:val="00FB43DB"/>
    <w:rsid w:val="00FB5B3B"/>
    <w:rsid w:val="00FC02A1"/>
    <w:rsid w:val="00FC0476"/>
    <w:rsid w:val="00FC068F"/>
    <w:rsid w:val="00FC29FE"/>
    <w:rsid w:val="00FC3026"/>
    <w:rsid w:val="00FC55EB"/>
    <w:rsid w:val="00FC5913"/>
    <w:rsid w:val="00FC62AC"/>
    <w:rsid w:val="00FC75F6"/>
    <w:rsid w:val="00FC7F36"/>
    <w:rsid w:val="00FD117A"/>
    <w:rsid w:val="00FD12F6"/>
    <w:rsid w:val="00FD205A"/>
    <w:rsid w:val="00FD27E7"/>
    <w:rsid w:val="00FD579F"/>
    <w:rsid w:val="00FD5AEC"/>
    <w:rsid w:val="00FD7590"/>
    <w:rsid w:val="00FE0360"/>
    <w:rsid w:val="00FE1FAC"/>
    <w:rsid w:val="00FE3F54"/>
    <w:rsid w:val="00FE6A60"/>
    <w:rsid w:val="00FE7D08"/>
    <w:rsid w:val="00FF0BD5"/>
    <w:rsid w:val="00FF227F"/>
    <w:rsid w:val="00FF33FC"/>
    <w:rsid w:val="00FF3A1E"/>
    <w:rsid w:val="00FF42AA"/>
    <w:rsid w:val="00FF64CB"/>
    <w:rsid w:val="00FF7C13"/>
    <w:rsid w:val="013540E8"/>
    <w:rsid w:val="05DB7E5B"/>
    <w:rsid w:val="05EC4BDE"/>
    <w:rsid w:val="063F2A49"/>
    <w:rsid w:val="06DE2CC1"/>
    <w:rsid w:val="06E773AD"/>
    <w:rsid w:val="09150776"/>
    <w:rsid w:val="09164CCC"/>
    <w:rsid w:val="09725A74"/>
    <w:rsid w:val="0AC15D31"/>
    <w:rsid w:val="0B81073B"/>
    <w:rsid w:val="0C084FEE"/>
    <w:rsid w:val="0CC42763"/>
    <w:rsid w:val="0E051DCE"/>
    <w:rsid w:val="0ED31097"/>
    <w:rsid w:val="0FA55C2B"/>
    <w:rsid w:val="11106D55"/>
    <w:rsid w:val="11DF31D4"/>
    <w:rsid w:val="12F76A1A"/>
    <w:rsid w:val="133FB38B"/>
    <w:rsid w:val="1366314A"/>
    <w:rsid w:val="138C2FA9"/>
    <w:rsid w:val="146C32FB"/>
    <w:rsid w:val="19B61A38"/>
    <w:rsid w:val="1ACD2688"/>
    <w:rsid w:val="1AE10FBE"/>
    <w:rsid w:val="1C300B28"/>
    <w:rsid w:val="1D2D5E32"/>
    <w:rsid w:val="1D99413B"/>
    <w:rsid w:val="1DC13863"/>
    <w:rsid w:val="1EA70B7A"/>
    <w:rsid w:val="1ECE545E"/>
    <w:rsid w:val="1F89797D"/>
    <w:rsid w:val="1FDC40D1"/>
    <w:rsid w:val="21B05C8A"/>
    <w:rsid w:val="24502733"/>
    <w:rsid w:val="250E520A"/>
    <w:rsid w:val="25646A08"/>
    <w:rsid w:val="259C1258"/>
    <w:rsid w:val="25B2423D"/>
    <w:rsid w:val="26022BA2"/>
    <w:rsid w:val="263028D6"/>
    <w:rsid w:val="26C65CFE"/>
    <w:rsid w:val="279142D8"/>
    <w:rsid w:val="28154CD6"/>
    <w:rsid w:val="284A24DD"/>
    <w:rsid w:val="28A64B8D"/>
    <w:rsid w:val="28FC3FDF"/>
    <w:rsid w:val="29F5056E"/>
    <w:rsid w:val="2A707C2B"/>
    <w:rsid w:val="2AA81073"/>
    <w:rsid w:val="2C2725F5"/>
    <w:rsid w:val="2D3A643B"/>
    <w:rsid w:val="2DD650C6"/>
    <w:rsid w:val="2E6D20ED"/>
    <w:rsid w:val="2E715B60"/>
    <w:rsid w:val="2F6519EA"/>
    <w:rsid w:val="303549AE"/>
    <w:rsid w:val="30411882"/>
    <w:rsid w:val="31397378"/>
    <w:rsid w:val="31C52B00"/>
    <w:rsid w:val="32E403B4"/>
    <w:rsid w:val="33292732"/>
    <w:rsid w:val="33586BA3"/>
    <w:rsid w:val="364E52EE"/>
    <w:rsid w:val="37297046"/>
    <w:rsid w:val="378211C5"/>
    <w:rsid w:val="378864C1"/>
    <w:rsid w:val="378C0CFE"/>
    <w:rsid w:val="37BD2CDC"/>
    <w:rsid w:val="37F32320"/>
    <w:rsid w:val="38397E7B"/>
    <w:rsid w:val="38C667D3"/>
    <w:rsid w:val="3980414C"/>
    <w:rsid w:val="3A342679"/>
    <w:rsid w:val="3AEA6A6D"/>
    <w:rsid w:val="3B463D29"/>
    <w:rsid w:val="3B7D431E"/>
    <w:rsid w:val="3B8134FB"/>
    <w:rsid w:val="3CAE6521"/>
    <w:rsid w:val="3D3405C8"/>
    <w:rsid w:val="3D9B5DAC"/>
    <w:rsid w:val="3DCE30AD"/>
    <w:rsid w:val="3DDF033A"/>
    <w:rsid w:val="3E4367F7"/>
    <w:rsid w:val="3E4E4974"/>
    <w:rsid w:val="3F8D0693"/>
    <w:rsid w:val="40F40A87"/>
    <w:rsid w:val="42272982"/>
    <w:rsid w:val="427435EB"/>
    <w:rsid w:val="42A91583"/>
    <w:rsid w:val="431D37A3"/>
    <w:rsid w:val="439955C7"/>
    <w:rsid w:val="449609F0"/>
    <w:rsid w:val="44FA0907"/>
    <w:rsid w:val="453D220A"/>
    <w:rsid w:val="45AB5B8C"/>
    <w:rsid w:val="45C208B6"/>
    <w:rsid w:val="468401B5"/>
    <w:rsid w:val="46CE2715"/>
    <w:rsid w:val="46F538B6"/>
    <w:rsid w:val="488C3849"/>
    <w:rsid w:val="4A603E34"/>
    <w:rsid w:val="4BC93C77"/>
    <w:rsid w:val="4CCD5285"/>
    <w:rsid w:val="4DFD60AF"/>
    <w:rsid w:val="4E3F13D1"/>
    <w:rsid w:val="4F69265D"/>
    <w:rsid w:val="50DE4030"/>
    <w:rsid w:val="523E3618"/>
    <w:rsid w:val="5259422D"/>
    <w:rsid w:val="527D77CC"/>
    <w:rsid w:val="52E91D2E"/>
    <w:rsid w:val="52E95FEB"/>
    <w:rsid w:val="53CC0FE6"/>
    <w:rsid w:val="54456E15"/>
    <w:rsid w:val="545B2030"/>
    <w:rsid w:val="54CE4E17"/>
    <w:rsid w:val="54D21093"/>
    <w:rsid w:val="580439EB"/>
    <w:rsid w:val="590D4B69"/>
    <w:rsid w:val="59237766"/>
    <w:rsid w:val="59A966C9"/>
    <w:rsid w:val="5A077A2A"/>
    <w:rsid w:val="5A592B8E"/>
    <w:rsid w:val="5A97435A"/>
    <w:rsid w:val="5A9D1566"/>
    <w:rsid w:val="5AD6445C"/>
    <w:rsid w:val="5B7E446B"/>
    <w:rsid w:val="5BFF1578"/>
    <w:rsid w:val="5CE71EEB"/>
    <w:rsid w:val="5D5B0DB9"/>
    <w:rsid w:val="5D6C0DD2"/>
    <w:rsid w:val="5D896CA8"/>
    <w:rsid w:val="5DDD3AE7"/>
    <w:rsid w:val="5FF70BB4"/>
    <w:rsid w:val="612E770B"/>
    <w:rsid w:val="617D0485"/>
    <w:rsid w:val="64B243D4"/>
    <w:rsid w:val="66606CD3"/>
    <w:rsid w:val="68E052D5"/>
    <w:rsid w:val="6A28113F"/>
    <w:rsid w:val="6AF84FF1"/>
    <w:rsid w:val="6BAC5EC6"/>
    <w:rsid w:val="6BD041A1"/>
    <w:rsid w:val="6BDF9BBD"/>
    <w:rsid w:val="6C7F9869"/>
    <w:rsid w:val="6C8B1C67"/>
    <w:rsid w:val="6CC245B8"/>
    <w:rsid w:val="6D3F16EE"/>
    <w:rsid w:val="6D971357"/>
    <w:rsid w:val="6D995CAB"/>
    <w:rsid w:val="6DAD6304"/>
    <w:rsid w:val="6DBFFA8D"/>
    <w:rsid w:val="709B0B5B"/>
    <w:rsid w:val="70BA3697"/>
    <w:rsid w:val="71F70F00"/>
    <w:rsid w:val="74542A18"/>
    <w:rsid w:val="76FD13C6"/>
    <w:rsid w:val="777D70F4"/>
    <w:rsid w:val="78F91D30"/>
    <w:rsid w:val="7A367865"/>
    <w:rsid w:val="7A4C0E2F"/>
    <w:rsid w:val="7A9909D9"/>
    <w:rsid w:val="7B091D03"/>
    <w:rsid w:val="7C435AF2"/>
    <w:rsid w:val="7CFFDC51"/>
    <w:rsid w:val="7EA33E8E"/>
    <w:rsid w:val="7ECA3AED"/>
    <w:rsid w:val="7EDB547B"/>
    <w:rsid w:val="7F065596"/>
    <w:rsid w:val="7F3B1794"/>
    <w:rsid w:val="7FF27717"/>
    <w:rsid w:val="ADAF7A24"/>
    <w:rsid w:val="B36EBA42"/>
    <w:rsid w:val="BFAD6043"/>
    <w:rsid w:val="CD686B5D"/>
    <w:rsid w:val="EFF551C8"/>
    <w:rsid w:val="F38D1B21"/>
    <w:rsid w:val="F7B671B1"/>
    <w:rsid w:val="F7F71D29"/>
    <w:rsid w:val="F97F49E6"/>
    <w:rsid w:val="F9C727BA"/>
    <w:rsid w:val="FF6665B0"/>
    <w:rsid w:val="FF7D4FE3"/>
    <w:rsid w:val="FFED18C7"/>
    <w:rsid w:val="FFFE25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unhideWhenUsed/>
    <w:qFormat/>
    <w:uiPriority w:val="99"/>
    <w:rPr>
      <w:sz w:val="31"/>
      <w:szCs w:val="31"/>
    </w:rPr>
  </w:style>
  <w:style w:type="paragraph" w:styleId="3">
    <w:name w:val="Balloon Text"/>
    <w:basedOn w:val="1"/>
    <w:link w:val="12"/>
    <w:semiHidden/>
    <w:unhideWhenUsed/>
    <w:qFormat/>
    <w:uiPriority w:val="99"/>
    <w:rPr>
      <w:sz w:val="18"/>
      <w:szCs w:val="18"/>
    </w:rPr>
  </w:style>
  <w:style w:type="paragraph" w:styleId="4">
    <w:name w:val="footer"/>
    <w:basedOn w:val="1"/>
    <w:semiHidden/>
    <w:unhideWhenUsed/>
    <w:qFormat/>
    <w:uiPriority w:val="99"/>
    <w:pPr>
      <w:tabs>
        <w:tab w:val="center" w:pos="4153"/>
        <w:tab w:val="right" w:pos="8306"/>
      </w:tabs>
      <w:snapToGrid w:val="0"/>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Hyperlink"/>
    <w:basedOn w:val="8"/>
    <w:semiHidden/>
    <w:unhideWhenUsed/>
    <w:qFormat/>
    <w:uiPriority w:val="99"/>
    <w:rPr>
      <w:color w:val="0000FF"/>
      <w:u w:val="single"/>
    </w:rPr>
  </w:style>
  <w:style w:type="character" w:customStyle="1" w:styleId="11">
    <w:name w:val="正文文本 字符"/>
    <w:basedOn w:val="8"/>
    <w:link w:val="2"/>
    <w:qFormat/>
    <w:uiPriority w:val="99"/>
    <w:rPr>
      <w:rFonts w:ascii="宋体" w:hAnsi="宋体" w:eastAsia="宋体" w:cs="宋体"/>
      <w:kern w:val="0"/>
      <w:sz w:val="31"/>
      <w:szCs w:val="31"/>
    </w:rPr>
  </w:style>
  <w:style w:type="character" w:customStyle="1" w:styleId="12">
    <w:name w:val="批注框文本 字符"/>
    <w:basedOn w:val="8"/>
    <w:link w:val="3"/>
    <w:semiHidden/>
    <w:qFormat/>
    <w:uiPriority w:val="99"/>
    <w:rPr>
      <w:rFonts w:ascii="宋体" w:hAnsi="宋体" w:eastAsia="宋体" w:cs="宋体"/>
      <w:kern w:val="0"/>
      <w:sz w:val="18"/>
      <w:szCs w:val="18"/>
    </w:rPr>
  </w:style>
  <w:style w:type="paragraph" w:customStyle="1" w:styleId="13">
    <w:name w:val="Table Paragraph"/>
    <w:basedOn w:val="1"/>
    <w:qFormat/>
    <w:uiPriority w:val="1"/>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5473</Words>
  <Characters>5597</Characters>
  <Lines>43</Lines>
  <Paragraphs>12</Paragraphs>
  <TotalTime>60</TotalTime>
  <ScaleCrop>false</ScaleCrop>
  <LinksUpToDate>false</LinksUpToDate>
  <CharactersWithSpaces>5862</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2022-06-08T00:04:00Z</dcterms:created>
  <dc:creator>黄景定</dc:creator>
  <cp:lastModifiedBy>邓秋美</cp:lastModifiedBy>
  <cp:lastPrinted>2022-11-23T02:38:00Z</cp:lastPrinted>
  <dcterms:modified xsi:type="dcterms:W3CDTF">2022-11-23T09:30:07Z</dcterms:modified>
  <dc:title>关于商请推荐自治区层面第三方</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0777160537964FBEAC6B21EBD845CCB0</vt:lpwstr>
  </property>
</Properties>
</file>