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D9" w:rsidRPr="00437DD2" w:rsidRDefault="004E17D9">
      <w:pPr>
        <w:jc w:val="center"/>
        <w:rPr>
          <w:rFonts w:ascii="宋体" w:hAnsi="宋体"/>
          <w:b/>
          <w:spacing w:val="26"/>
          <w:sz w:val="48"/>
          <w:szCs w:val="48"/>
        </w:rPr>
      </w:pPr>
      <w:bookmarkStart w:id="0" w:name="_GoBack"/>
      <w:bookmarkEnd w:id="0"/>
    </w:p>
    <w:p w:rsidR="004E17D9" w:rsidRPr="00437DD2" w:rsidRDefault="00DA0565">
      <w:pPr>
        <w:jc w:val="center"/>
        <w:rPr>
          <w:rFonts w:ascii="宋体"/>
          <w:spacing w:val="26"/>
          <w:sz w:val="48"/>
          <w:szCs w:val="48"/>
        </w:rPr>
      </w:pPr>
      <w:r w:rsidRPr="00437DD2">
        <w:rPr>
          <w:rFonts w:ascii="宋体" w:hAnsi="宋体" w:hint="eastAsia"/>
          <w:b/>
          <w:spacing w:val="26"/>
          <w:sz w:val="48"/>
          <w:szCs w:val="48"/>
        </w:rPr>
        <w:t>竞争性磋商文件</w:t>
      </w:r>
    </w:p>
    <w:p w:rsidR="004E17D9" w:rsidRPr="00437DD2" w:rsidRDefault="004E17D9" w:rsidP="00A929C0">
      <w:pPr>
        <w:ind w:firstLineChars="449" w:firstLine="1262"/>
        <w:rPr>
          <w:rFonts w:ascii="宋体" w:hAnsi="宋体"/>
          <w:b/>
          <w:sz w:val="28"/>
          <w:szCs w:val="28"/>
        </w:rPr>
      </w:pPr>
    </w:p>
    <w:p w:rsidR="004E17D9" w:rsidRPr="00437DD2" w:rsidRDefault="004E17D9" w:rsidP="00A929C0">
      <w:pPr>
        <w:ind w:firstLineChars="100" w:firstLine="281"/>
        <w:jc w:val="center"/>
        <w:rPr>
          <w:rFonts w:ascii="宋体" w:hAnsi="宋体"/>
          <w:b/>
          <w:sz w:val="28"/>
          <w:szCs w:val="28"/>
        </w:rPr>
      </w:pPr>
    </w:p>
    <w:p w:rsidR="004E17D9" w:rsidRPr="00437DD2" w:rsidRDefault="004E17D9" w:rsidP="00A929C0">
      <w:pPr>
        <w:ind w:firstLineChars="100" w:firstLine="281"/>
        <w:jc w:val="left"/>
        <w:rPr>
          <w:rFonts w:ascii="宋体" w:hAnsi="宋体"/>
          <w:b/>
          <w:sz w:val="28"/>
          <w:szCs w:val="28"/>
        </w:rPr>
      </w:pPr>
    </w:p>
    <w:p w:rsidR="004E17D9" w:rsidRPr="00437DD2" w:rsidRDefault="00DA0565">
      <w:pPr>
        <w:jc w:val="left"/>
        <w:rPr>
          <w:rFonts w:ascii="宋体" w:hAnsi="宋体"/>
          <w:b/>
          <w:sz w:val="28"/>
          <w:szCs w:val="28"/>
        </w:rPr>
      </w:pPr>
      <w:r w:rsidRPr="00437DD2">
        <w:rPr>
          <w:rFonts w:ascii="宋体" w:hAnsi="宋体" w:hint="eastAsia"/>
          <w:b/>
          <w:sz w:val="28"/>
          <w:szCs w:val="28"/>
        </w:rPr>
        <w:t>项目编号：</w:t>
      </w:r>
      <w:r w:rsidRPr="00437DD2">
        <w:rPr>
          <w:rFonts w:ascii="宋体" w:hAnsi="宋体"/>
          <w:b/>
          <w:sz w:val="28"/>
          <w:szCs w:val="28"/>
        </w:rPr>
        <w:t>GX2023-DLJC-C0030-B00</w:t>
      </w:r>
    </w:p>
    <w:p w:rsidR="004E17D9" w:rsidRPr="00437DD2" w:rsidRDefault="00DA0565">
      <w:pPr>
        <w:ind w:leftChars="13" w:left="27"/>
        <w:jc w:val="left"/>
        <w:rPr>
          <w:rFonts w:ascii="宋体" w:hAnsi="宋体"/>
          <w:b/>
          <w:sz w:val="28"/>
          <w:szCs w:val="28"/>
        </w:rPr>
      </w:pPr>
      <w:r w:rsidRPr="00437DD2">
        <w:rPr>
          <w:rFonts w:ascii="宋体" w:hAnsi="宋体" w:hint="eastAsia"/>
          <w:b/>
          <w:sz w:val="28"/>
          <w:szCs w:val="28"/>
        </w:rPr>
        <w:t>项目名称：国家税务总局灵川县税务局2023年办公场所物业管理服务采购项目</w:t>
      </w:r>
    </w:p>
    <w:p w:rsidR="004E17D9" w:rsidRPr="00437DD2" w:rsidRDefault="004E17D9">
      <w:pPr>
        <w:spacing w:line="480" w:lineRule="auto"/>
        <w:jc w:val="center"/>
        <w:rPr>
          <w:rFonts w:ascii="宋体"/>
          <w:sz w:val="28"/>
          <w:szCs w:val="28"/>
        </w:rPr>
      </w:pPr>
    </w:p>
    <w:p w:rsidR="004E17D9" w:rsidRPr="00437DD2" w:rsidRDefault="004E17D9">
      <w:pPr>
        <w:spacing w:line="480" w:lineRule="auto"/>
        <w:jc w:val="center"/>
        <w:rPr>
          <w:rFonts w:ascii="宋体"/>
          <w:sz w:val="28"/>
          <w:szCs w:val="28"/>
        </w:rPr>
      </w:pPr>
    </w:p>
    <w:p w:rsidR="004E17D9" w:rsidRPr="00437DD2" w:rsidRDefault="004E17D9">
      <w:pPr>
        <w:spacing w:line="480" w:lineRule="auto"/>
        <w:jc w:val="center"/>
        <w:rPr>
          <w:rFonts w:ascii="宋体"/>
          <w:sz w:val="28"/>
          <w:szCs w:val="28"/>
        </w:rPr>
      </w:pPr>
    </w:p>
    <w:p w:rsidR="004E17D9" w:rsidRPr="00437DD2" w:rsidRDefault="00DA0565" w:rsidP="00A929C0">
      <w:pPr>
        <w:ind w:right="-754" w:firstLineChars="160" w:firstLine="450"/>
        <w:rPr>
          <w:rFonts w:ascii="宋体" w:hAnsi="宋体"/>
          <w:b/>
          <w:sz w:val="28"/>
          <w:szCs w:val="28"/>
        </w:rPr>
      </w:pPr>
      <w:r w:rsidRPr="00437DD2">
        <w:rPr>
          <w:rFonts w:ascii="宋体" w:hAnsi="宋体" w:hint="eastAsia"/>
          <w:b/>
          <w:sz w:val="28"/>
          <w:szCs w:val="28"/>
        </w:rPr>
        <w:t>采购人：国家税务总局灵川县税务局</w:t>
      </w:r>
    </w:p>
    <w:p w:rsidR="004E17D9" w:rsidRPr="00437DD2" w:rsidRDefault="00DA0565" w:rsidP="00A929C0">
      <w:pPr>
        <w:ind w:right="-754" w:firstLineChars="160" w:firstLine="450"/>
        <w:rPr>
          <w:rFonts w:ascii="宋体"/>
          <w:b/>
          <w:sz w:val="28"/>
          <w:szCs w:val="28"/>
        </w:rPr>
      </w:pPr>
      <w:r w:rsidRPr="00437DD2">
        <w:rPr>
          <w:rFonts w:ascii="宋体" w:hAnsi="宋体" w:hint="eastAsia"/>
          <w:b/>
          <w:sz w:val="28"/>
          <w:szCs w:val="28"/>
        </w:rPr>
        <w:t>采购代理机构：云之龙咨询集团有限公司</w:t>
      </w:r>
    </w:p>
    <w:p w:rsidR="004E17D9" w:rsidRPr="00437DD2" w:rsidRDefault="004E17D9">
      <w:pPr>
        <w:ind w:right="-754"/>
        <w:jc w:val="center"/>
        <w:rPr>
          <w:rFonts w:ascii="宋体"/>
          <w:b/>
          <w:sz w:val="28"/>
          <w:szCs w:val="28"/>
        </w:rPr>
      </w:pPr>
    </w:p>
    <w:p w:rsidR="004E17D9" w:rsidRPr="00437DD2" w:rsidRDefault="00DA0565">
      <w:pPr>
        <w:ind w:right="-754"/>
        <w:jc w:val="center"/>
        <w:rPr>
          <w:rFonts w:ascii="宋体"/>
          <w:b/>
          <w:sz w:val="28"/>
          <w:szCs w:val="28"/>
        </w:rPr>
        <w:sectPr w:rsidR="004E17D9" w:rsidRPr="00437DD2">
          <w:headerReference w:type="even" r:id="rId10"/>
          <w:headerReference w:type="default" r:id="rId11"/>
          <w:footerReference w:type="even" r:id="rId12"/>
          <w:footerReference w:type="default" r:id="rId13"/>
          <w:headerReference w:type="first" r:id="rId14"/>
          <w:footerReference w:type="first" r:id="rId15"/>
          <w:pgSz w:w="11906" w:h="16838"/>
          <w:pgMar w:top="1247" w:right="1247" w:bottom="1247" w:left="1247" w:header="907" w:footer="964" w:gutter="0"/>
          <w:pgNumType w:start="0"/>
          <w:cols w:space="720"/>
          <w:titlePg/>
          <w:docGrid w:type="linesAndChars" w:linePitch="331"/>
        </w:sectPr>
      </w:pPr>
      <w:r w:rsidRPr="00437DD2">
        <w:rPr>
          <w:rFonts w:ascii="宋体" w:hAnsi="宋体"/>
          <w:b/>
          <w:sz w:val="28"/>
          <w:szCs w:val="28"/>
        </w:rPr>
        <w:t>202</w:t>
      </w:r>
      <w:r w:rsidRPr="00437DD2">
        <w:rPr>
          <w:rFonts w:ascii="宋体" w:hAnsi="宋体" w:hint="eastAsia"/>
          <w:b/>
          <w:sz w:val="28"/>
          <w:szCs w:val="28"/>
        </w:rPr>
        <w:t>3年</w:t>
      </w:r>
      <w:r w:rsidR="00951C34" w:rsidRPr="00437DD2">
        <w:rPr>
          <w:rFonts w:ascii="宋体" w:hAnsi="宋体" w:hint="eastAsia"/>
          <w:b/>
          <w:sz w:val="28"/>
          <w:szCs w:val="28"/>
        </w:rPr>
        <w:t>6</w:t>
      </w:r>
      <w:r w:rsidRPr="00437DD2">
        <w:rPr>
          <w:rFonts w:ascii="宋体" w:hAnsi="宋体"/>
          <w:b/>
          <w:sz w:val="28"/>
          <w:szCs w:val="28"/>
        </w:rPr>
        <w:t xml:space="preserve">月 </w:t>
      </w:r>
    </w:p>
    <w:p w:rsidR="004E17D9" w:rsidRPr="00437DD2" w:rsidRDefault="00DA0565">
      <w:pPr>
        <w:spacing w:line="480" w:lineRule="auto"/>
        <w:jc w:val="center"/>
        <w:rPr>
          <w:rStyle w:val="af"/>
          <w:rFonts w:ascii="宋体" w:hAnsi="宋体" w:cs="宋体"/>
          <w:b/>
          <w:color w:val="auto"/>
          <w:kern w:val="0"/>
          <w:sz w:val="32"/>
          <w:szCs w:val="32"/>
          <w:u w:val="none"/>
        </w:rPr>
      </w:pPr>
      <w:r w:rsidRPr="00437DD2">
        <w:rPr>
          <w:rStyle w:val="af"/>
          <w:rFonts w:ascii="宋体" w:hAnsi="宋体" w:cs="宋体" w:hint="eastAsia"/>
          <w:b/>
          <w:color w:val="auto"/>
          <w:kern w:val="0"/>
          <w:sz w:val="32"/>
          <w:szCs w:val="32"/>
          <w:u w:val="none"/>
        </w:rPr>
        <w:lastRenderedPageBreak/>
        <w:t>目  录</w:t>
      </w:r>
    </w:p>
    <w:p w:rsidR="004E17D9" w:rsidRPr="00437DD2" w:rsidRDefault="00A06557">
      <w:pPr>
        <w:spacing w:line="480" w:lineRule="auto"/>
        <w:jc w:val="center"/>
        <w:rPr>
          <w:rFonts w:ascii="宋体"/>
          <w:b/>
          <w:sz w:val="28"/>
          <w:szCs w:val="28"/>
        </w:rPr>
      </w:pPr>
      <w:r w:rsidRPr="00437DD2">
        <w:rPr>
          <w:rFonts w:ascii="宋体" w:hAnsi="宋体"/>
          <w:sz w:val="28"/>
          <w:szCs w:val="28"/>
        </w:rPr>
        <w:fldChar w:fldCharType="begin"/>
      </w:r>
      <w:r w:rsidR="00DA0565" w:rsidRPr="00437DD2">
        <w:rPr>
          <w:rFonts w:ascii="宋体" w:hAnsi="宋体"/>
          <w:sz w:val="28"/>
          <w:szCs w:val="28"/>
        </w:rPr>
        <w:instrText xml:space="preserve"> TOC \o "1-2" \h \z \u </w:instrText>
      </w:r>
      <w:r w:rsidRPr="00437DD2">
        <w:rPr>
          <w:rFonts w:ascii="宋体" w:hAnsi="宋体"/>
          <w:sz w:val="28"/>
          <w:szCs w:val="28"/>
        </w:rPr>
        <w:fldChar w:fldCharType="separate"/>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第一部分  商务部分………………………………………2</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第一章</w:t>
      </w:r>
      <w:r w:rsidRPr="00437DD2">
        <w:rPr>
          <w:rFonts w:ascii="宋体" w:hAnsi="宋体"/>
          <w:sz w:val="28"/>
          <w:szCs w:val="28"/>
        </w:rPr>
        <w:t xml:space="preserve">  </w:t>
      </w:r>
      <w:r w:rsidRPr="00437DD2">
        <w:rPr>
          <w:rFonts w:ascii="宋体" w:hAnsi="宋体" w:hint="eastAsia"/>
          <w:sz w:val="28"/>
          <w:szCs w:val="28"/>
        </w:rPr>
        <w:t>竞争性磋商公告…………………………………2</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第二章  供应商须知………………………………………6</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第三章  评审办法…………………………………………24</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第四章  拟签订的合同文本………………………………</w:t>
      </w:r>
      <w:r w:rsidRPr="00437DD2">
        <w:rPr>
          <w:rFonts w:ascii="宋体" w:hAnsi="宋体"/>
          <w:sz w:val="28"/>
          <w:szCs w:val="28"/>
        </w:rPr>
        <w:t>3</w:t>
      </w:r>
      <w:r w:rsidRPr="00437DD2">
        <w:rPr>
          <w:rFonts w:ascii="宋体" w:hAnsi="宋体" w:hint="eastAsia"/>
          <w:sz w:val="28"/>
          <w:szCs w:val="28"/>
        </w:rPr>
        <w:t>0</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第五章  响应文件格式……………………………………52</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第二部分  技术部分………………………………………72</w:t>
      </w:r>
    </w:p>
    <w:p w:rsidR="004E17D9" w:rsidRPr="00437DD2" w:rsidRDefault="00DA0565">
      <w:pPr>
        <w:spacing w:line="480" w:lineRule="auto"/>
        <w:ind w:firstLineChars="100" w:firstLine="280"/>
        <w:rPr>
          <w:rFonts w:ascii="宋体" w:hAnsi="宋体"/>
          <w:sz w:val="28"/>
          <w:szCs w:val="28"/>
        </w:rPr>
      </w:pPr>
      <w:r w:rsidRPr="00437DD2">
        <w:rPr>
          <w:rFonts w:ascii="宋体" w:hAnsi="宋体" w:hint="eastAsia"/>
          <w:sz w:val="28"/>
          <w:szCs w:val="28"/>
        </w:rPr>
        <w:t>第六章  项目采购需求……………………………………</w:t>
      </w:r>
      <w:r w:rsidRPr="00437DD2">
        <w:rPr>
          <w:rFonts w:ascii="宋体" w:hAnsi="宋体"/>
          <w:sz w:val="28"/>
          <w:szCs w:val="28"/>
        </w:rPr>
        <w:t>6</w:t>
      </w:r>
      <w:r w:rsidRPr="00437DD2">
        <w:rPr>
          <w:rFonts w:ascii="宋体" w:hAnsi="宋体" w:hint="eastAsia"/>
          <w:sz w:val="28"/>
          <w:szCs w:val="28"/>
        </w:rPr>
        <w:t>3</w:t>
      </w:r>
    </w:p>
    <w:p w:rsidR="004E17D9" w:rsidRPr="00437DD2" w:rsidRDefault="004E17D9">
      <w:pPr>
        <w:spacing w:line="480" w:lineRule="auto"/>
        <w:rPr>
          <w:rFonts w:ascii="宋体"/>
          <w:sz w:val="28"/>
          <w:szCs w:val="28"/>
        </w:rPr>
      </w:pPr>
    </w:p>
    <w:p w:rsidR="004E17D9" w:rsidRPr="00437DD2" w:rsidRDefault="00A06557">
      <w:pPr>
        <w:jc w:val="center"/>
        <w:rPr>
          <w:rFonts w:ascii="宋体" w:hAnsi="宋体"/>
          <w:b/>
          <w:sz w:val="30"/>
          <w:szCs w:val="30"/>
        </w:rPr>
      </w:pPr>
      <w:r w:rsidRPr="00437DD2">
        <w:rPr>
          <w:rFonts w:ascii="宋体" w:hAnsi="宋体"/>
          <w:sz w:val="28"/>
          <w:szCs w:val="28"/>
        </w:rPr>
        <w:fldChar w:fldCharType="end"/>
      </w:r>
      <w:r w:rsidR="00DA0565" w:rsidRPr="00437DD2">
        <w:br w:type="page"/>
      </w:r>
      <w:r w:rsidR="00DA0565" w:rsidRPr="00437DD2">
        <w:rPr>
          <w:rFonts w:ascii="宋体" w:hAnsi="宋体" w:hint="eastAsia"/>
          <w:b/>
          <w:sz w:val="30"/>
          <w:szCs w:val="30"/>
        </w:rPr>
        <w:lastRenderedPageBreak/>
        <w:t>第一部分  商务部分</w:t>
      </w:r>
    </w:p>
    <w:p w:rsidR="004E17D9" w:rsidRPr="00437DD2" w:rsidRDefault="00DA0565">
      <w:pPr>
        <w:jc w:val="center"/>
        <w:rPr>
          <w:rFonts w:ascii="宋体" w:hAnsi="宋体"/>
          <w:b/>
          <w:sz w:val="30"/>
          <w:szCs w:val="30"/>
        </w:rPr>
      </w:pPr>
      <w:r w:rsidRPr="00437DD2">
        <w:rPr>
          <w:rFonts w:ascii="宋体" w:hAnsi="宋体" w:hint="eastAsia"/>
          <w:b/>
          <w:sz w:val="30"/>
          <w:szCs w:val="30"/>
        </w:rPr>
        <w:t>第一章</w:t>
      </w:r>
      <w:r w:rsidRPr="00437DD2">
        <w:rPr>
          <w:rFonts w:ascii="宋体" w:hAnsi="宋体"/>
          <w:b/>
          <w:sz w:val="30"/>
          <w:szCs w:val="30"/>
        </w:rPr>
        <w:t xml:space="preserve">  </w:t>
      </w:r>
      <w:r w:rsidRPr="00437DD2">
        <w:rPr>
          <w:rFonts w:ascii="宋体" w:hAnsi="宋体" w:hint="eastAsia"/>
          <w:b/>
          <w:sz w:val="30"/>
          <w:szCs w:val="30"/>
        </w:rPr>
        <w:t>竞争性磋商公告</w:t>
      </w:r>
    </w:p>
    <w:p w:rsidR="004E17D9" w:rsidRPr="00437DD2" w:rsidRDefault="00DA0565">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cs="宋体"/>
          <w:szCs w:val="21"/>
        </w:rPr>
      </w:pPr>
      <w:r w:rsidRPr="00437DD2">
        <w:rPr>
          <w:rFonts w:ascii="宋体" w:hAnsi="宋体" w:cs="宋体" w:hint="eastAsia"/>
          <w:szCs w:val="21"/>
        </w:rPr>
        <w:t>项目概况</w:t>
      </w:r>
    </w:p>
    <w:p w:rsidR="004E17D9" w:rsidRPr="00437DD2" w:rsidRDefault="00DA0565">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cs="宋体"/>
          <w:szCs w:val="21"/>
        </w:rPr>
      </w:pPr>
      <w:r w:rsidRPr="00437DD2">
        <w:rPr>
          <w:rFonts w:ascii="宋体" w:hAnsi="宋体" w:cs="宋体" w:hint="eastAsia"/>
          <w:szCs w:val="21"/>
        </w:rPr>
        <w:t>国家税务总局灵川县税务局2023年办公场所物业管理服务采购项目的潜在供应商应在全国公共资源交易平台(广西·桂林)（http://ggzy.jgswj.gxzf.gov.cn/glggzy/）获取采购文件，并于2023年</w:t>
      </w:r>
      <w:r w:rsidR="008D6DE3" w:rsidRPr="00437DD2">
        <w:rPr>
          <w:rFonts w:ascii="宋体" w:hAnsi="宋体" w:cs="宋体" w:hint="eastAsia"/>
          <w:szCs w:val="21"/>
        </w:rPr>
        <w:t>7</w:t>
      </w:r>
      <w:r w:rsidRPr="00437DD2">
        <w:rPr>
          <w:rFonts w:ascii="宋体" w:hAnsi="宋体" w:cs="宋体" w:hint="eastAsia"/>
          <w:szCs w:val="21"/>
        </w:rPr>
        <w:t>月</w:t>
      </w:r>
      <w:r w:rsidR="008D6DE3" w:rsidRPr="00437DD2">
        <w:rPr>
          <w:rFonts w:ascii="宋体" w:hAnsi="宋体" w:cs="宋体" w:hint="eastAsia"/>
          <w:szCs w:val="21"/>
        </w:rPr>
        <w:t>3</w:t>
      </w:r>
      <w:r w:rsidRPr="00437DD2">
        <w:rPr>
          <w:rFonts w:ascii="宋体" w:hAnsi="宋体" w:cs="宋体" w:hint="eastAsia"/>
          <w:szCs w:val="21"/>
        </w:rPr>
        <w:t>日9点30分（北京时间）前提交响应文件。</w:t>
      </w:r>
    </w:p>
    <w:p w:rsidR="004E17D9" w:rsidRPr="00437DD2" w:rsidRDefault="00DA0565">
      <w:pPr>
        <w:pStyle w:val="2"/>
        <w:spacing w:line="340" w:lineRule="exact"/>
        <w:jc w:val="both"/>
        <w:rPr>
          <w:rFonts w:ascii="宋体" w:hAnsi="宋体" w:cs="宋体"/>
          <w:b/>
          <w:sz w:val="21"/>
          <w:szCs w:val="21"/>
        </w:rPr>
      </w:pPr>
      <w:bookmarkStart w:id="1" w:name="_Toc28359012"/>
      <w:bookmarkStart w:id="2" w:name="_Toc35393798"/>
      <w:bookmarkStart w:id="3" w:name="_Toc35393629"/>
      <w:bookmarkStart w:id="4" w:name="_Toc28359089"/>
      <w:r w:rsidRPr="00437DD2">
        <w:rPr>
          <w:rFonts w:ascii="宋体" w:hAnsi="宋体" w:cs="宋体" w:hint="eastAsia"/>
          <w:sz w:val="21"/>
          <w:szCs w:val="21"/>
        </w:rPr>
        <w:t>一、项目基本情况</w:t>
      </w:r>
      <w:bookmarkEnd w:id="1"/>
      <w:bookmarkEnd w:id="2"/>
      <w:bookmarkEnd w:id="3"/>
      <w:bookmarkEnd w:id="4"/>
    </w:p>
    <w:p w:rsidR="004E17D9" w:rsidRPr="00437DD2" w:rsidRDefault="00DA0565" w:rsidP="00DA0565">
      <w:pPr>
        <w:spacing w:line="340" w:lineRule="exact"/>
        <w:ind w:firstLineChars="200" w:firstLine="420"/>
        <w:rPr>
          <w:rFonts w:ascii="宋体" w:hAnsi="宋体" w:cs="宋体"/>
          <w:szCs w:val="21"/>
        </w:rPr>
      </w:pPr>
      <w:r w:rsidRPr="00437DD2">
        <w:rPr>
          <w:rFonts w:ascii="宋体" w:hAnsi="宋体" w:cs="宋体" w:hint="eastAsia"/>
          <w:szCs w:val="21"/>
        </w:rPr>
        <w:t>项目编号：</w:t>
      </w:r>
      <w:r w:rsidRPr="00437DD2">
        <w:rPr>
          <w:rFonts w:ascii="宋体" w:hAnsi="宋体" w:cs="宋体"/>
          <w:szCs w:val="21"/>
        </w:rPr>
        <w:t>GX2023-DLJC-C0030-B00</w:t>
      </w:r>
      <w:r w:rsidRPr="00437DD2">
        <w:rPr>
          <w:rFonts w:ascii="宋体" w:hAnsi="宋体" w:cs="宋体" w:hint="eastAsia"/>
          <w:szCs w:val="21"/>
        </w:rPr>
        <w:t>（代理编号：YZLGL2023-C3-045-GLQT）</w:t>
      </w:r>
    </w:p>
    <w:p w:rsidR="004E17D9" w:rsidRPr="00437DD2" w:rsidRDefault="00DA0565">
      <w:pPr>
        <w:spacing w:line="340" w:lineRule="exact"/>
        <w:ind w:firstLineChars="200" w:firstLine="420"/>
        <w:rPr>
          <w:rFonts w:ascii="宋体" w:hAnsi="宋体" w:cs="宋体"/>
          <w:szCs w:val="21"/>
        </w:rPr>
      </w:pPr>
      <w:r w:rsidRPr="00437DD2">
        <w:rPr>
          <w:rFonts w:ascii="宋体" w:hAnsi="宋体" w:cs="宋体" w:hint="eastAsia"/>
          <w:szCs w:val="21"/>
        </w:rPr>
        <w:t>项目名称：国家税务总局灵川县税务局2023年办公场所物业管理服务采购项目</w:t>
      </w:r>
    </w:p>
    <w:p w:rsidR="004E17D9" w:rsidRPr="00437DD2" w:rsidRDefault="00DA0565">
      <w:pPr>
        <w:spacing w:line="340" w:lineRule="exact"/>
        <w:ind w:firstLineChars="200" w:firstLine="420"/>
        <w:rPr>
          <w:rFonts w:ascii="宋体" w:hAnsi="宋体" w:cs="宋体"/>
          <w:szCs w:val="21"/>
        </w:rPr>
      </w:pPr>
      <w:r w:rsidRPr="00437DD2">
        <w:rPr>
          <w:rFonts w:ascii="宋体" w:hAnsi="宋体" w:cs="宋体" w:hint="eastAsia"/>
          <w:szCs w:val="21"/>
        </w:rPr>
        <w:t>采购方式：竞争性磋商</w:t>
      </w:r>
    </w:p>
    <w:p w:rsidR="004E17D9" w:rsidRPr="00437DD2" w:rsidRDefault="00DA0565">
      <w:pPr>
        <w:spacing w:line="340" w:lineRule="exact"/>
        <w:ind w:firstLineChars="200" w:firstLine="420"/>
        <w:rPr>
          <w:rFonts w:ascii="宋体" w:hAnsi="宋体" w:cs="宋体"/>
          <w:szCs w:val="21"/>
        </w:rPr>
      </w:pPr>
      <w:r w:rsidRPr="00437DD2">
        <w:rPr>
          <w:rFonts w:ascii="宋体" w:hAnsi="宋体" w:cs="宋体" w:hint="eastAsia"/>
          <w:szCs w:val="21"/>
        </w:rPr>
        <w:t>预算金额：人民币壹佰叁拾伍万元整（</w:t>
      </w:r>
      <w:r w:rsidRPr="00437DD2">
        <w:rPr>
          <w:rFonts w:ascii="方正粗黑宋简体" w:eastAsia="方正粗黑宋简体" w:hAnsi="方正粗黑宋简体" w:cs="宋体" w:hint="eastAsia"/>
          <w:szCs w:val="21"/>
        </w:rPr>
        <w:t>￥</w:t>
      </w:r>
      <w:r w:rsidRPr="00437DD2">
        <w:rPr>
          <w:rFonts w:ascii="宋体" w:hAnsi="宋体" w:cs="宋体" w:hint="eastAsia"/>
          <w:szCs w:val="21"/>
        </w:rPr>
        <w:t>1350000.00），其中每台</w:t>
      </w:r>
      <w:r w:rsidRPr="00437DD2">
        <w:rPr>
          <w:rFonts w:hint="eastAsia"/>
        </w:rPr>
        <w:t>电梯运行维护服务预算金额人民币贰</w:t>
      </w:r>
      <w:r w:rsidRPr="00437DD2">
        <w:rPr>
          <w:rFonts w:ascii="宋体" w:hAnsi="宋体" w:cs="宋体" w:hint="eastAsia"/>
          <w:szCs w:val="21"/>
        </w:rPr>
        <w:t>万伍仟元整（</w:t>
      </w:r>
      <w:r w:rsidRPr="00437DD2">
        <w:rPr>
          <w:rFonts w:ascii="方正粗黑宋简体" w:eastAsia="方正粗黑宋简体" w:hAnsi="方正粗黑宋简体" w:cs="宋体" w:hint="eastAsia"/>
          <w:szCs w:val="21"/>
        </w:rPr>
        <w:t>￥</w:t>
      </w:r>
      <w:r w:rsidRPr="00437DD2">
        <w:rPr>
          <w:rFonts w:ascii="宋体" w:hAnsi="宋体" w:cs="宋体" w:hint="eastAsia"/>
          <w:szCs w:val="21"/>
        </w:rPr>
        <w:t>25000.00）（电梯共3台）。</w:t>
      </w:r>
    </w:p>
    <w:p w:rsidR="004E17D9" w:rsidRPr="00437DD2" w:rsidRDefault="00DA0565">
      <w:pPr>
        <w:spacing w:line="340" w:lineRule="exact"/>
        <w:ind w:firstLineChars="200" w:firstLine="420"/>
        <w:rPr>
          <w:rFonts w:ascii="宋体" w:hAnsi="宋体" w:cs="宋体"/>
          <w:szCs w:val="21"/>
        </w:rPr>
      </w:pPr>
      <w:r w:rsidRPr="00437DD2">
        <w:rPr>
          <w:rFonts w:ascii="宋体" w:hAnsi="宋体" w:cs="宋体" w:hint="eastAsia"/>
          <w:szCs w:val="21"/>
        </w:rPr>
        <w:t>最高限价：</w:t>
      </w:r>
      <w:r w:rsidRPr="00437DD2">
        <w:rPr>
          <w:rFonts w:ascii="宋体" w:hAnsi="宋体" w:hint="eastAsia"/>
        </w:rPr>
        <w:t>无</w:t>
      </w:r>
      <w:r w:rsidRPr="00437DD2">
        <w:rPr>
          <w:rFonts w:ascii="宋体" w:hAnsi="宋体" w:cs="宋体" w:hint="eastAsia"/>
          <w:szCs w:val="21"/>
        </w:rPr>
        <w:t>。</w:t>
      </w:r>
    </w:p>
    <w:p w:rsidR="004E17D9" w:rsidRPr="00437DD2" w:rsidRDefault="00DA0565">
      <w:pPr>
        <w:spacing w:line="340" w:lineRule="exact"/>
        <w:ind w:firstLineChars="200" w:firstLine="420"/>
        <w:rPr>
          <w:rFonts w:ascii="宋体" w:hAnsi="宋体" w:cs="宋体"/>
          <w:szCs w:val="21"/>
        </w:rPr>
      </w:pPr>
      <w:r w:rsidRPr="00437DD2">
        <w:rPr>
          <w:rFonts w:ascii="宋体" w:hAnsi="宋体" w:cs="宋体" w:hint="eastAsia"/>
          <w:szCs w:val="21"/>
        </w:rPr>
        <w:t>采购需求：</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962"/>
        <w:gridCol w:w="709"/>
        <w:gridCol w:w="850"/>
        <w:gridCol w:w="5385"/>
      </w:tblGrid>
      <w:tr w:rsidR="004E17D9" w:rsidRPr="00437DD2">
        <w:trPr>
          <w:trHeight w:val="275"/>
          <w:jc w:val="center"/>
        </w:trPr>
        <w:tc>
          <w:tcPr>
            <w:tcW w:w="646" w:type="dxa"/>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序号</w:t>
            </w:r>
          </w:p>
        </w:tc>
        <w:tc>
          <w:tcPr>
            <w:tcW w:w="1962" w:type="dxa"/>
            <w:vAlign w:val="center"/>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标的名称</w:t>
            </w:r>
          </w:p>
        </w:tc>
        <w:tc>
          <w:tcPr>
            <w:tcW w:w="709" w:type="dxa"/>
            <w:vAlign w:val="center"/>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数量</w:t>
            </w:r>
          </w:p>
        </w:tc>
        <w:tc>
          <w:tcPr>
            <w:tcW w:w="850" w:type="dxa"/>
            <w:vAlign w:val="center"/>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单位</w:t>
            </w:r>
          </w:p>
        </w:tc>
        <w:tc>
          <w:tcPr>
            <w:tcW w:w="5385" w:type="dxa"/>
            <w:vAlign w:val="center"/>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简要服务要求描述</w:t>
            </w:r>
          </w:p>
        </w:tc>
      </w:tr>
      <w:tr w:rsidR="004E17D9" w:rsidRPr="00437DD2">
        <w:trPr>
          <w:trHeight w:val="662"/>
          <w:jc w:val="center"/>
        </w:trPr>
        <w:tc>
          <w:tcPr>
            <w:tcW w:w="646" w:type="dxa"/>
            <w:vAlign w:val="center"/>
          </w:tcPr>
          <w:p w:rsidR="004E17D9" w:rsidRPr="00437DD2" w:rsidRDefault="00DA0565">
            <w:pPr>
              <w:tabs>
                <w:tab w:val="left" w:pos="270"/>
              </w:tabs>
              <w:spacing w:line="400" w:lineRule="exact"/>
              <w:jc w:val="center"/>
              <w:rPr>
                <w:rFonts w:ascii="宋体" w:hAnsi="宋体" w:cs="宋体"/>
                <w:szCs w:val="21"/>
              </w:rPr>
            </w:pPr>
            <w:r w:rsidRPr="00437DD2">
              <w:rPr>
                <w:rFonts w:ascii="宋体" w:hAnsi="宋体" w:cs="宋体" w:hint="eastAsia"/>
                <w:szCs w:val="21"/>
              </w:rPr>
              <w:t>1</w:t>
            </w:r>
          </w:p>
        </w:tc>
        <w:tc>
          <w:tcPr>
            <w:tcW w:w="1962" w:type="dxa"/>
            <w:vAlign w:val="center"/>
          </w:tcPr>
          <w:p w:rsidR="004E17D9" w:rsidRPr="00437DD2" w:rsidRDefault="00DA0565">
            <w:pPr>
              <w:spacing w:line="400" w:lineRule="exact"/>
              <w:jc w:val="center"/>
              <w:rPr>
                <w:rFonts w:ascii="宋体" w:hAnsi="宋体" w:cs="宋体"/>
                <w:szCs w:val="21"/>
              </w:rPr>
            </w:pPr>
            <w:r w:rsidRPr="00437DD2">
              <w:rPr>
                <w:rStyle w:val="NormalCharacter"/>
                <w:rFonts w:ascii="宋体" w:hAnsi="宋体" w:cs="宋体" w:hint="eastAsia"/>
                <w:szCs w:val="21"/>
              </w:rPr>
              <w:t>国家税务总局灵川县税务局2023年办公场所物业管理服务采购项目</w:t>
            </w:r>
          </w:p>
        </w:tc>
        <w:tc>
          <w:tcPr>
            <w:tcW w:w="709" w:type="dxa"/>
            <w:vAlign w:val="center"/>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1</w:t>
            </w:r>
          </w:p>
        </w:tc>
        <w:tc>
          <w:tcPr>
            <w:tcW w:w="850" w:type="dxa"/>
            <w:vAlign w:val="center"/>
          </w:tcPr>
          <w:p w:rsidR="004E17D9" w:rsidRPr="00437DD2" w:rsidRDefault="00DA0565">
            <w:pPr>
              <w:spacing w:line="400" w:lineRule="exact"/>
              <w:jc w:val="center"/>
              <w:rPr>
                <w:rFonts w:ascii="宋体" w:hAnsi="宋体" w:cs="宋体"/>
                <w:szCs w:val="21"/>
              </w:rPr>
            </w:pPr>
            <w:r w:rsidRPr="00437DD2">
              <w:rPr>
                <w:rFonts w:ascii="宋体" w:hAnsi="宋体" w:cs="宋体" w:hint="eastAsia"/>
                <w:szCs w:val="21"/>
              </w:rPr>
              <w:t>项</w:t>
            </w:r>
          </w:p>
        </w:tc>
        <w:tc>
          <w:tcPr>
            <w:tcW w:w="5385" w:type="dxa"/>
            <w:vAlign w:val="center"/>
          </w:tcPr>
          <w:p w:rsidR="004E17D9" w:rsidRPr="00437DD2" w:rsidRDefault="00DA0565">
            <w:pPr>
              <w:snapToGrid w:val="0"/>
              <w:spacing w:line="360" w:lineRule="auto"/>
              <w:rPr>
                <w:rStyle w:val="NormalCharacter"/>
                <w:rFonts w:ascii="宋体" w:hAnsi="宋体" w:cs="宋体"/>
                <w:b/>
                <w:bCs/>
                <w:szCs w:val="21"/>
              </w:rPr>
            </w:pPr>
            <w:r w:rsidRPr="00437DD2">
              <w:rPr>
                <w:rStyle w:val="NormalCharacter"/>
                <w:rFonts w:ascii="宋体" w:hAnsi="宋体" w:cs="宋体" w:hint="eastAsia"/>
                <w:b/>
                <w:bCs/>
                <w:szCs w:val="21"/>
              </w:rPr>
              <w:t>一、物业概况</w:t>
            </w:r>
          </w:p>
          <w:p w:rsidR="004E17D9" w:rsidRPr="00437DD2" w:rsidRDefault="00DA0565">
            <w:pPr>
              <w:snapToGrid w:val="0"/>
              <w:spacing w:line="360" w:lineRule="auto"/>
              <w:rPr>
                <w:rStyle w:val="NormalCharacter"/>
                <w:rFonts w:ascii="宋体" w:hAnsi="宋体" w:cs="宋体"/>
                <w:b/>
                <w:bCs/>
                <w:szCs w:val="21"/>
              </w:rPr>
            </w:pPr>
            <w:r w:rsidRPr="00437DD2">
              <w:rPr>
                <w:rStyle w:val="NormalCharacter"/>
                <w:rFonts w:ascii="宋体" w:hAnsi="宋体" w:cs="宋体" w:hint="eastAsia"/>
                <w:b/>
                <w:bCs/>
                <w:szCs w:val="21"/>
              </w:rPr>
              <w:t>（一）灵川县税务局机关大楼</w:t>
            </w:r>
          </w:p>
          <w:p w:rsidR="004E17D9" w:rsidRPr="00437DD2" w:rsidRDefault="00DA0565">
            <w:pPr>
              <w:snapToGrid w:val="0"/>
              <w:spacing w:line="360" w:lineRule="auto"/>
              <w:ind w:firstLineChars="200" w:firstLine="422"/>
              <w:rPr>
                <w:rStyle w:val="NormalCharacter"/>
                <w:rFonts w:ascii="宋体" w:hAnsi="宋体" w:cs="宋体"/>
                <w:b/>
                <w:bCs/>
                <w:szCs w:val="21"/>
              </w:rPr>
            </w:pPr>
            <w:r w:rsidRPr="00437DD2">
              <w:rPr>
                <w:rStyle w:val="NormalCharacter"/>
                <w:rFonts w:ascii="宋体" w:hAnsi="宋体" w:cs="宋体" w:hint="eastAsia"/>
                <w:b/>
                <w:bCs/>
                <w:szCs w:val="21"/>
              </w:rPr>
              <w:t>县局机关办公综合楼总建筑面积6326平方米，其中办公主楼建筑面积5751平方米（7层），办公室约28间，1个大会议室（多媒体和视频会议室，7楼），1个党员活动室（6楼），1个党员读书室（6楼），1个小会议室（5楼），1个机房（4楼），1个值班室（1楼），仓库、休闲区若干，配电房、发电机房各1个，电梯1部，安防监控系统1套、停车场道闸系统1套。附楼3栋（其中：1个老干部活动中心、1个职工体育馆，1个食堂）。另有大门1个，室外停车位若干，绿化带、建筑若干。</w:t>
            </w:r>
          </w:p>
          <w:p w:rsidR="004E17D9" w:rsidRPr="00437DD2" w:rsidRDefault="00DA0565">
            <w:pPr>
              <w:snapToGrid w:val="0"/>
              <w:spacing w:line="360" w:lineRule="auto"/>
              <w:rPr>
                <w:rStyle w:val="NormalCharacter"/>
                <w:rFonts w:ascii="宋体" w:hAnsi="宋体" w:cs="宋体"/>
                <w:b/>
                <w:bCs/>
                <w:szCs w:val="21"/>
              </w:rPr>
            </w:pPr>
            <w:r w:rsidRPr="00437DD2">
              <w:rPr>
                <w:rStyle w:val="NormalCharacter"/>
                <w:rFonts w:ascii="宋体" w:hAnsi="宋体" w:cs="宋体" w:hint="eastAsia"/>
                <w:b/>
                <w:bCs/>
                <w:szCs w:val="21"/>
              </w:rPr>
              <w:t>（二）灵川县税务局下属部分单位办公区域</w:t>
            </w:r>
          </w:p>
          <w:p w:rsidR="004E17D9" w:rsidRPr="00437DD2" w:rsidRDefault="00DA0565">
            <w:pPr>
              <w:snapToGrid w:val="0"/>
              <w:spacing w:line="360" w:lineRule="auto"/>
              <w:ind w:firstLineChars="200" w:firstLine="422"/>
              <w:rPr>
                <w:rStyle w:val="NormalCharacter"/>
                <w:rFonts w:ascii="宋体" w:hAnsi="宋体" w:cs="宋体"/>
                <w:b/>
                <w:bCs/>
                <w:szCs w:val="21"/>
              </w:rPr>
            </w:pPr>
            <w:r w:rsidRPr="00437DD2">
              <w:rPr>
                <w:rStyle w:val="NormalCharacter"/>
                <w:rFonts w:ascii="宋体" w:hAnsi="宋体" w:cs="宋体" w:hint="eastAsia"/>
                <w:b/>
                <w:bCs/>
                <w:szCs w:val="21"/>
              </w:rPr>
              <w:t>第一税务分局（含潭下税务分局）办公综合楼总建筑面积3337.44平方米、第二税务分局（含灵川税务分局、定江税务分局）办公综合楼总建筑面积2963.03平方米、大圩税务分局办公综合楼总建筑面积2416平方米、定江镇广发路44号（原定江税务分局）办公综合楼总建筑面积2090平方米。办公室约20间，1个大会议室（多媒体和视频会议室，5楼），1个小会议室（6楼），1个机房</w:t>
            </w:r>
            <w:r w:rsidRPr="00437DD2">
              <w:rPr>
                <w:rStyle w:val="NormalCharacter"/>
                <w:rFonts w:ascii="宋体" w:hAnsi="宋体" w:cs="宋体" w:hint="eastAsia"/>
                <w:b/>
                <w:bCs/>
                <w:szCs w:val="21"/>
              </w:rPr>
              <w:lastRenderedPageBreak/>
              <w:t>（4楼），1个值班室（1楼），仓库、休闲区若干，电梯1部，安防监控系统1套、停车场道闸系统1套。附楼1栋（其中：3个活动中心、1个职工体育馆，1个食堂）。室外停车位若干，绿化带、建筑若干。</w:t>
            </w:r>
          </w:p>
          <w:p w:rsidR="004E17D9" w:rsidRPr="00437DD2" w:rsidRDefault="00DA0565">
            <w:pPr>
              <w:snapToGrid w:val="0"/>
              <w:spacing w:line="360" w:lineRule="auto"/>
              <w:ind w:firstLineChars="200" w:firstLine="420"/>
              <w:rPr>
                <w:rFonts w:ascii="宋体" w:hAnsi="宋体" w:cs="宋体"/>
                <w:b/>
                <w:bCs/>
                <w:szCs w:val="21"/>
              </w:rPr>
            </w:pPr>
            <w:r w:rsidRPr="00437DD2">
              <w:rPr>
                <w:rFonts w:hint="eastAsia"/>
              </w:rPr>
              <w:t>......</w:t>
            </w:r>
          </w:p>
          <w:p w:rsidR="004E17D9" w:rsidRPr="00437DD2" w:rsidRDefault="00DA0565">
            <w:pPr>
              <w:pStyle w:val="a8"/>
              <w:adjustRightInd w:val="0"/>
              <w:snapToGrid w:val="0"/>
              <w:spacing w:line="340" w:lineRule="exact"/>
              <w:rPr>
                <w:rFonts w:hAnsi="宋体"/>
              </w:rPr>
            </w:pPr>
            <w:r w:rsidRPr="00437DD2">
              <w:rPr>
                <w:rFonts w:hAnsi="宋体" w:hint="eastAsia"/>
              </w:rPr>
              <w:t>如需进一步了解详细内容，详见采购文件。</w:t>
            </w:r>
          </w:p>
        </w:tc>
      </w:tr>
    </w:tbl>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lastRenderedPageBreak/>
        <w:t>合同履行期限：</w:t>
      </w:r>
      <w:r w:rsidRPr="00437DD2">
        <w:rPr>
          <w:rStyle w:val="NormalCharacter"/>
          <w:rFonts w:ascii="宋体" w:hAnsi="宋体" w:cs="宋体" w:hint="eastAsia"/>
          <w:szCs w:val="21"/>
        </w:rPr>
        <w:t>12个月（2023年8月1日－2024年7月31日）</w:t>
      </w:r>
      <w:r w:rsidRPr="00437DD2">
        <w:rPr>
          <w:rFonts w:ascii="宋体" w:hAnsi="宋体" w:cs="宋体" w:hint="eastAsia"/>
          <w:szCs w:val="21"/>
        </w:rPr>
        <w:t>。</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本项目不接受联合体。</w:t>
      </w:r>
    </w:p>
    <w:p w:rsidR="004E17D9" w:rsidRPr="00437DD2" w:rsidRDefault="00DA0565">
      <w:pPr>
        <w:pStyle w:val="2"/>
        <w:spacing w:line="400" w:lineRule="exact"/>
        <w:jc w:val="both"/>
        <w:rPr>
          <w:rFonts w:ascii="宋体" w:hAnsi="宋体" w:cs="宋体"/>
          <w:b/>
          <w:sz w:val="21"/>
          <w:szCs w:val="21"/>
        </w:rPr>
      </w:pPr>
      <w:bookmarkStart w:id="5" w:name="_Toc35393799"/>
      <w:bookmarkStart w:id="6" w:name="_Toc35393630"/>
      <w:bookmarkStart w:id="7" w:name="_Toc28359013"/>
      <w:bookmarkStart w:id="8" w:name="_Toc28359090"/>
      <w:r w:rsidRPr="00437DD2">
        <w:rPr>
          <w:rFonts w:ascii="宋体" w:hAnsi="宋体" w:cs="宋体" w:hint="eastAsia"/>
          <w:sz w:val="21"/>
          <w:szCs w:val="21"/>
        </w:rPr>
        <w:t>二、申请人的资格要求：</w:t>
      </w:r>
      <w:bookmarkEnd w:id="5"/>
      <w:bookmarkEnd w:id="6"/>
      <w:bookmarkEnd w:id="7"/>
      <w:bookmarkEnd w:id="8"/>
    </w:p>
    <w:p w:rsidR="004E17D9" w:rsidRPr="00437DD2" w:rsidRDefault="00DA0565">
      <w:pPr>
        <w:spacing w:line="400" w:lineRule="exact"/>
        <w:ind w:firstLineChars="200" w:firstLine="420"/>
        <w:rPr>
          <w:rFonts w:ascii="宋体" w:hAnsi="宋体" w:cs="宋体"/>
          <w:szCs w:val="21"/>
        </w:rPr>
      </w:pPr>
      <w:bookmarkStart w:id="9" w:name="_Toc28359014"/>
      <w:bookmarkStart w:id="10" w:name="_Toc28359091"/>
      <w:r w:rsidRPr="00437DD2">
        <w:rPr>
          <w:rFonts w:ascii="宋体" w:hAnsi="宋体" w:cs="宋体" w:hint="eastAsia"/>
          <w:szCs w:val="21"/>
        </w:rPr>
        <w:t>1.满足《中华人民共和国政府采购法》第二十二条规定；</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2.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型企业、或监狱企业、或残疾人福利性单位。</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在本采购项目中，服务由中小企业承接（提供服务的人员为中小企业依照《中华人民共和国劳动合同法》订立劳动合同的从业人员）。</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本项目采购标的对应的中小企业划分标准所属行业为物业管理。</w:t>
      </w:r>
    </w:p>
    <w:p w:rsidR="004E17D9" w:rsidRPr="00437DD2" w:rsidRDefault="00DA0565">
      <w:pPr>
        <w:spacing w:line="400" w:lineRule="exact"/>
        <w:ind w:leftChars="-1" w:left="-2" w:firstLineChars="200" w:firstLine="420"/>
        <w:rPr>
          <w:rFonts w:ascii="宋体" w:hAnsi="宋体" w:cs="宋体"/>
          <w:szCs w:val="21"/>
        </w:rPr>
      </w:pPr>
      <w:r w:rsidRPr="00437DD2">
        <w:rPr>
          <w:rFonts w:ascii="宋体" w:hAnsi="宋体" w:cs="宋体" w:hint="eastAsia"/>
          <w:szCs w:val="21"/>
        </w:rPr>
        <w:t>3.本项目的特定资格要求：如属于特定行业项目,供应商应当具备特定行业法定准入要求。</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4.本项目由符合国家有关法律法规规定、同时满足本项目资格要求、在中国境内的供应商参加磋商。</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6.单位负责人为同一人或者存在直接控股、管理关系的不同供应商，不得参加同一合同项下的政府采购活动。</w:t>
      </w:r>
    </w:p>
    <w:p w:rsidR="004E17D9" w:rsidRPr="00437DD2" w:rsidRDefault="00DA0565">
      <w:pPr>
        <w:spacing w:line="400" w:lineRule="exact"/>
        <w:ind w:leftChars="-1" w:left="-2" w:firstLineChars="200" w:firstLine="420"/>
        <w:rPr>
          <w:rFonts w:ascii="宋体" w:hAnsi="宋体" w:cs="宋体"/>
          <w:szCs w:val="21"/>
        </w:rPr>
      </w:pPr>
      <w:r w:rsidRPr="00437DD2">
        <w:rPr>
          <w:rFonts w:ascii="宋体" w:hAnsi="宋体" w:cs="宋体" w:hint="eastAsia"/>
          <w:szCs w:val="21"/>
        </w:rPr>
        <w:t>7.为本项目提供整体设计、规范编制或者项目管理、监理、检测等服务的供应商，不得再参加本次政府采购活动。</w:t>
      </w:r>
    </w:p>
    <w:p w:rsidR="004E17D9" w:rsidRPr="00437DD2" w:rsidRDefault="00DA0565">
      <w:pPr>
        <w:pStyle w:val="2"/>
        <w:spacing w:line="400" w:lineRule="exact"/>
        <w:jc w:val="both"/>
        <w:rPr>
          <w:rFonts w:ascii="宋体" w:hAnsi="宋体" w:cs="宋体"/>
          <w:b/>
          <w:sz w:val="21"/>
          <w:szCs w:val="21"/>
        </w:rPr>
      </w:pPr>
      <w:bookmarkStart w:id="11" w:name="_Toc35393631"/>
      <w:bookmarkStart w:id="12" w:name="_Toc35393800"/>
      <w:r w:rsidRPr="00437DD2">
        <w:rPr>
          <w:rFonts w:ascii="宋体" w:hAnsi="宋体" w:cs="宋体" w:hint="eastAsia"/>
          <w:sz w:val="21"/>
          <w:szCs w:val="21"/>
        </w:rPr>
        <w:lastRenderedPageBreak/>
        <w:t>三、获取采购文件</w:t>
      </w:r>
      <w:bookmarkEnd w:id="9"/>
      <w:bookmarkEnd w:id="10"/>
      <w:bookmarkEnd w:id="11"/>
      <w:bookmarkEnd w:id="12"/>
    </w:p>
    <w:p w:rsidR="004E17D9" w:rsidRPr="00437DD2" w:rsidRDefault="00DA0565">
      <w:pPr>
        <w:spacing w:line="400" w:lineRule="exact"/>
        <w:ind w:firstLine="540"/>
        <w:rPr>
          <w:rFonts w:ascii="宋体" w:hAnsi="宋体" w:cs="宋体"/>
          <w:szCs w:val="21"/>
        </w:rPr>
      </w:pPr>
      <w:r w:rsidRPr="00437DD2">
        <w:rPr>
          <w:rFonts w:ascii="宋体" w:hAnsi="宋体" w:cs="宋体" w:hint="eastAsia"/>
          <w:szCs w:val="21"/>
        </w:rPr>
        <w:t>时间：</w:t>
      </w:r>
      <w:r w:rsidRPr="00437DD2">
        <w:rPr>
          <w:rFonts w:ascii="宋体" w:hAnsi="宋体" w:cs="宋体" w:hint="eastAsia"/>
          <w:szCs w:val="21"/>
          <w:u w:val="single"/>
        </w:rPr>
        <w:t>2023年</w:t>
      </w:r>
      <w:r w:rsidR="008D6DE3" w:rsidRPr="00437DD2">
        <w:rPr>
          <w:rFonts w:ascii="宋体" w:hAnsi="宋体" w:cs="宋体" w:hint="eastAsia"/>
          <w:szCs w:val="21"/>
          <w:u w:val="single"/>
        </w:rPr>
        <w:t>6</w:t>
      </w:r>
      <w:r w:rsidRPr="00437DD2">
        <w:rPr>
          <w:rFonts w:ascii="宋体" w:hAnsi="宋体" w:cs="宋体" w:hint="eastAsia"/>
          <w:szCs w:val="21"/>
          <w:u w:val="single"/>
        </w:rPr>
        <w:t>月</w:t>
      </w:r>
      <w:r w:rsidR="008D6DE3" w:rsidRPr="00437DD2">
        <w:rPr>
          <w:rFonts w:ascii="宋体" w:hAnsi="宋体" w:cs="宋体" w:hint="eastAsia"/>
          <w:szCs w:val="21"/>
          <w:u w:val="single"/>
        </w:rPr>
        <w:t>21</w:t>
      </w:r>
      <w:r w:rsidRPr="00437DD2">
        <w:rPr>
          <w:rFonts w:ascii="宋体" w:hAnsi="宋体" w:cs="宋体" w:hint="eastAsia"/>
          <w:szCs w:val="21"/>
          <w:u w:val="single"/>
        </w:rPr>
        <w:t>日至2023年</w:t>
      </w:r>
      <w:r w:rsidR="008D6DE3" w:rsidRPr="00437DD2">
        <w:rPr>
          <w:rFonts w:ascii="宋体" w:hAnsi="宋体" w:cs="宋体" w:hint="eastAsia"/>
          <w:szCs w:val="21"/>
          <w:u w:val="single"/>
        </w:rPr>
        <w:t>6</w:t>
      </w:r>
      <w:r w:rsidRPr="00437DD2">
        <w:rPr>
          <w:rFonts w:ascii="宋体" w:hAnsi="宋体" w:cs="宋体" w:hint="eastAsia"/>
          <w:szCs w:val="21"/>
          <w:u w:val="single"/>
        </w:rPr>
        <w:t>月</w:t>
      </w:r>
      <w:r w:rsidR="008D6DE3" w:rsidRPr="00437DD2">
        <w:rPr>
          <w:rFonts w:ascii="宋体" w:hAnsi="宋体" w:cs="宋体" w:hint="eastAsia"/>
          <w:szCs w:val="21"/>
          <w:u w:val="single"/>
        </w:rPr>
        <w:t>29</w:t>
      </w:r>
      <w:r w:rsidRPr="00437DD2">
        <w:rPr>
          <w:rFonts w:ascii="宋体" w:hAnsi="宋体" w:cs="宋体" w:hint="eastAsia"/>
          <w:szCs w:val="21"/>
          <w:u w:val="single"/>
        </w:rPr>
        <w:t>日</w:t>
      </w:r>
      <w:r w:rsidRPr="00437DD2">
        <w:rPr>
          <w:rFonts w:ascii="宋体" w:hAnsi="宋体" w:cs="宋体" w:hint="eastAsia"/>
          <w:szCs w:val="21"/>
        </w:rPr>
        <w:t>，每日上午</w:t>
      </w:r>
      <w:r w:rsidR="00CA016A" w:rsidRPr="00437DD2">
        <w:rPr>
          <w:rFonts w:ascii="宋体" w:hAnsi="宋体" w:cs="宋体" w:hint="eastAsia"/>
          <w:szCs w:val="21"/>
        </w:rPr>
        <w:t>0</w:t>
      </w:r>
      <w:r w:rsidRPr="00437DD2">
        <w:rPr>
          <w:rFonts w:ascii="宋体" w:hAnsi="宋体" w:cs="宋体" w:hint="eastAsia"/>
          <w:szCs w:val="21"/>
        </w:rPr>
        <w:t>时00分至</w:t>
      </w:r>
      <w:r w:rsidR="00CA016A" w:rsidRPr="00437DD2">
        <w:rPr>
          <w:rFonts w:ascii="宋体" w:hAnsi="宋体" w:cs="宋体" w:hint="eastAsia"/>
          <w:szCs w:val="21"/>
        </w:rPr>
        <w:t>11</w:t>
      </w:r>
      <w:r w:rsidRPr="00437DD2">
        <w:rPr>
          <w:rFonts w:ascii="宋体" w:hAnsi="宋体" w:cs="宋体" w:hint="eastAsia"/>
          <w:szCs w:val="21"/>
        </w:rPr>
        <w:t>时</w:t>
      </w:r>
      <w:r w:rsidR="00CA016A" w:rsidRPr="00437DD2">
        <w:rPr>
          <w:rFonts w:ascii="宋体" w:hAnsi="宋体" w:cs="宋体" w:hint="eastAsia"/>
          <w:szCs w:val="21"/>
        </w:rPr>
        <w:t>59</w:t>
      </w:r>
      <w:r w:rsidRPr="00437DD2">
        <w:rPr>
          <w:rFonts w:ascii="宋体" w:hAnsi="宋体" w:cs="宋体" w:hint="eastAsia"/>
          <w:szCs w:val="21"/>
        </w:rPr>
        <w:t>分，下午</w:t>
      </w:r>
      <w:r w:rsidRPr="00437DD2">
        <w:rPr>
          <w:rFonts w:ascii="宋体" w:hAnsi="宋体" w:cs="宋体"/>
          <w:szCs w:val="21"/>
        </w:rPr>
        <w:t>1</w:t>
      </w:r>
      <w:r w:rsidR="00CA016A" w:rsidRPr="00437DD2">
        <w:rPr>
          <w:rFonts w:ascii="宋体" w:hAnsi="宋体" w:cs="宋体" w:hint="eastAsia"/>
          <w:szCs w:val="21"/>
        </w:rPr>
        <w:t>2</w:t>
      </w:r>
      <w:r w:rsidRPr="00437DD2">
        <w:rPr>
          <w:rFonts w:ascii="宋体" w:hAnsi="宋体" w:cs="宋体" w:hint="eastAsia"/>
          <w:szCs w:val="21"/>
        </w:rPr>
        <w:t>时00分至</w:t>
      </w:r>
      <w:r w:rsidR="00CA016A" w:rsidRPr="00437DD2">
        <w:rPr>
          <w:rFonts w:ascii="宋体" w:hAnsi="宋体" w:cs="宋体" w:hint="eastAsia"/>
          <w:szCs w:val="21"/>
        </w:rPr>
        <w:t>23</w:t>
      </w:r>
      <w:r w:rsidRPr="00437DD2">
        <w:rPr>
          <w:rFonts w:ascii="宋体" w:hAnsi="宋体" w:cs="宋体" w:hint="eastAsia"/>
          <w:szCs w:val="21"/>
        </w:rPr>
        <w:t>时</w:t>
      </w:r>
      <w:r w:rsidR="00CA016A" w:rsidRPr="00437DD2">
        <w:rPr>
          <w:rFonts w:ascii="宋体" w:hAnsi="宋体" w:cs="宋体" w:hint="eastAsia"/>
          <w:szCs w:val="21"/>
        </w:rPr>
        <w:t>59</w:t>
      </w:r>
      <w:r w:rsidRPr="00437DD2">
        <w:rPr>
          <w:rFonts w:ascii="宋体" w:hAnsi="宋体" w:cs="宋体" w:hint="eastAsia"/>
          <w:szCs w:val="21"/>
        </w:rPr>
        <w:t>分（北京时间，法定节假日除外 ）</w:t>
      </w:r>
    </w:p>
    <w:p w:rsidR="004E17D9" w:rsidRPr="00437DD2" w:rsidRDefault="00DA0565">
      <w:pPr>
        <w:spacing w:line="400" w:lineRule="exact"/>
        <w:ind w:firstLine="540"/>
        <w:jc w:val="left"/>
        <w:rPr>
          <w:rFonts w:ascii="宋体" w:hAnsi="宋体" w:cs="宋体"/>
          <w:spacing w:val="-12"/>
          <w:szCs w:val="21"/>
        </w:rPr>
      </w:pPr>
      <w:r w:rsidRPr="00437DD2">
        <w:rPr>
          <w:rFonts w:ascii="宋体" w:hAnsi="宋体" w:cs="宋体" w:hint="eastAsia"/>
          <w:spacing w:val="-12"/>
          <w:szCs w:val="21"/>
        </w:rPr>
        <w:t>地点：全国公共资源交易平台(广西•桂林)（http://ggzy.jgswj.gxzf.gov.cn/glggzy/）。</w:t>
      </w:r>
    </w:p>
    <w:p w:rsidR="004E17D9" w:rsidRPr="00437DD2" w:rsidRDefault="00DA0565">
      <w:pPr>
        <w:spacing w:line="400" w:lineRule="exact"/>
        <w:ind w:firstLine="540"/>
        <w:rPr>
          <w:rFonts w:ascii="宋体" w:hAnsi="宋体" w:cs="宋体"/>
          <w:szCs w:val="21"/>
        </w:rPr>
      </w:pPr>
      <w:r w:rsidRPr="00437DD2">
        <w:rPr>
          <w:rFonts w:ascii="宋体" w:hAnsi="宋体" w:cs="宋体" w:hint="eastAsia"/>
          <w:szCs w:val="21"/>
        </w:rPr>
        <w:t>方式：潜在供应商登陆全国公共资源交易平台(广西•桂林)（http://ggzy.jgswj.gxzf.gov.cn/glggzy/）免费下载竞争性磋商文件电子版。</w:t>
      </w:r>
    </w:p>
    <w:p w:rsidR="004E17D9" w:rsidRPr="00437DD2" w:rsidRDefault="00DA0565">
      <w:pPr>
        <w:pStyle w:val="2"/>
        <w:spacing w:line="400" w:lineRule="exact"/>
        <w:jc w:val="both"/>
        <w:rPr>
          <w:rFonts w:ascii="宋体" w:hAnsi="宋体" w:cs="宋体"/>
          <w:b/>
          <w:sz w:val="21"/>
          <w:szCs w:val="21"/>
        </w:rPr>
      </w:pPr>
      <w:bookmarkStart w:id="13" w:name="_Toc35393632"/>
      <w:bookmarkStart w:id="14" w:name="_Toc28359092"/>
      <w:bookmarkStart w:id="15" w:name="_Toc28359015"/>
      <w:bookmarkStart w:id="16" w:name="_Toc35393801"/>
      <w:r w:rsidRPr="00437DD2">
        <w:rPr>
          <w:rFonts w:ascii="宋体" w:hAnsi="宋体" w:cs="宋体" w:hint="eastAsia"/>
          <w:sz w:val="21"/>
          <w:szCs w:val="21"/>
        </w:rPr>
        <w:t>四、响应文件提交</w:t>
      </w:r>
      <w:bookmarkEnd w:id="13"/>
      <w:bookmarkEnd w:id="14"/>
      <w:bookmarkEnd w:id="15"/>
      <w:bookmarkEnd w:id="16"/>
    </w:p>
    <w:p w:rsidR="004E17D9" w:rsidRPr="00437DD2" w:rsidRDefault="00DA0565">
      <w:pPr>
        <w:spacing w:line="400" w:lineRule="exact"/>
        <w:ind w:firstLineChars="200" w:firstLine="420"/>
        <w:rPr>
          <w:rFonts w:ascii="宋体" w:hAnsi="宋体" w:cs="宋体"/>
          <w:szCs w:val="21"/>
        </w:rPr>
      </w:pPr>
      <w:r w:rsidRPr="00437DD2">
        <w:rPr>
          <w:rFonts w:ascii="宋体" w:hAnsi="宋体" w:cs="宋体" w:hint="eastAsia"/>
          <w:szCs w:val="21"/>
        </w:rPr>
        <w:t>1.截止时间：</w:t>
      </w:r>
      <w:r w:rsidRPr="00437DD2">
        <w:rPr>
          <w:rFonts w:ascii="宋体" w:hAnsi="宋体" w:cs="宋体" w:hint="eastAsia"/>
          <w:szCs w:val="21"/>
          <w:u w:val="single"/>
        </w:rPr>
        <w:t>2023年</w:t>
      </w:r>
      <w:r w:rsidR="008D6DE3" w:rsidRPr="00437DD2">
        <w:rPr>
          <w:rFonts w:ascii="宋体" w:hAnsi="宋体" w:cs="宋体" w:hint="eastAsia"/>
          <w:szCs w:val="21"/>
          <w:u w:val="single"/>
        </w:rPr>
        <w:t>7</w:t>
      </w:r>
      <w:r w:rsidRPr="00437DD2">
        <w:rPr>
          <w:rFonts w:ascii="宋体" w:hAnsi="宋体" w:cs="宋体" w:hint="eastAsia"/>
          <w:szCs w:val="21"/>
          <w:u w:val="single"/>
        </w:rPr>
        <w:t>月</w:t>
      </w:r>
      <w:r w:rsidR="00951C34" w:rsidRPr="00437DD2">
        <w:rPr>
          <w:rFonts w:ascii="宋体" w:hAnsi="宋体" w:cs="宋体" w:hint="eastAsia"/>
          <w:szCs w:val="21"/>
          <w:u w:val="single"/>
        </w:rPr>
        <w:t>3</w:t>
      </w:r>
      <w:r w:rsidRPr="00437DD2">
        <w:rPr>
          <w:rFonts w:ascii="宋体" w:hAnsi="宋体" w:cs="宋体" w:hint="eastAsia"/>
          <w:szCs w:val="21"/>
          <w:u w:val="single"/>
        </w:rPr>
        <w:t>日9点30分</w:t>
      </w:r>
      <w:r w:rsidRPr="00437DD2">
        <w:rPr>
          <w:rFonts w:ascii="宋体" w:hAnsi="宋体" w:cs="宋体" w:hint="eastAsia"/>
          <w:szCs w:val="21"/>
        </w:rPr>
        <w:t>（北京时间）</w:t>
      </w:r>
    </w:p>
    <w:p w:rsidR="004E17D9" w:rsidRPr="00437DD2" w:rsidRDefault="00DA0565">
      <w:pPr>
        <w:spacing w:line="400" w:lineRule="exact"/>
        <w:ind w:firstLineChars="200" w:firstLine="420"/>
        <w:rPr>
          <w:rFonts w:ascii="宋体" w:hAnsi="宋体" w:cs="宋体"/>
          <w:szCs w:val="24"/>
        </w:rPr>
      </w:pPr>
      <w:r w:rsidRPr="00437DD2">
        <w:rPr>
          <w:rFonts w:ascii="宋体" w:hAnsi="宋体" w:cs="宋体" w:hint="eastAsia"/>
          <w:szCs w:val="21"/>
        </w:rPr>
        <w:t>2.地点：</w:t>
      </w:r>
      <w:r w:rsidRPr="00437DD2">
        <w:rPr>
          <w:rFonts w:ascii="宋体" w:hAnsi="宋体" w:cs="宋体" w:hint="eastAsia"/>
          <w:szCs w:val="24"/>
        </w:rPr>
        <w:t>供应商必须于响应文件提交截止时间（截止时间，下同）前将加密的响应文件通过全国公共资源交易平台(广西·桂林)http://ggzy.jgswj.gxzf.gov.cn/glggzy/成功上传。</w:t>
      </w:r>
    </w:p>
    <w:p w:rsidR="004E17D9" w:rsidRPr="00437DD2" w:rsidRDefault="00DA0565">
      <w:pPr>
        <w:spacing w:line="400" w:lineRule="exact"/>
        <w:ind w:firstLineChars="200" w:firstLine="420"/>
        <w:rPr>
          <w:rFonts w:ascii="宋体" w:hAnsi="宋体" w:cs="宋体"/>
          <w:szCs w:val="24"/>
        </w:rPr>
      </w:pPr>
      <w:r w:rsidRPr="00437DD2">
        <w:rPr>
          <w:rFonts w:ascii="宋体" w:hAnsi="宋体" w:cs="宋体" w:hint="eastAsia"/>
          <w:szCs w:val="24"/>
        </w:rPr>
        <w:t>备份响应文件：供应商法定代表人（负责人、自然人）或其授权的委托代理人持本人有效身份证复印件、授权委托书原件（委托代理时提供）将未加密的电子响应文件光盘（或U 盘）（壹份）以及电子响应文件纸质打印版（装订成册，正本壹份，副本贰份）包装密封后作为备份响应文件提交至代理机构【备份响应文件提交起止时间：2023年</w:t>
      </w:r>
      <w:r w:rsidR="00951C34" w:rsidRPr="00437DD2">
        <w:rPr>
          <w:rFonts w:ascii="宋体" w:hAnsi="宋体" w:cs="宋体" w:hint="eastAsia"/>
          <w:szCs w:val="24"/>
        </w:rPr>
        <w:t>7</w:t>
      </w:r>
      <w:r w:rsidRPr="00437DD2">
        <w:rPr>
          <w:rFonts w:ascii="宋体" w:hAnsi="宋体" w:cs="宋体" w:hint="eastAsia"/>
          <w:szCs w:val="24"/>
        </w:rPr>
        <w:t>月</w:t>
      </w:r>
      <w:r w:rsidR="00951C34" w:rsidRPr="00437DD2">
        <w:rPr>
          <w:rFonts w:ascii="宋体" w:hAnsi="宋体" w:cs="宋体" w:hint="eastAsia"/>
          <w:szCs w:val="24"/>
        </w:rPr>
        <w:t>3</w:t>
      </w:r>
      <w:r w:rsidRPr="00437DD2">
        <w:rPr>
          <w:rFonts w:ascii="宋体" w:hAnsi="宋体" w:cs="宋体" w:hint="eastAsia"/>
          <w:szCs w:val="24"/>
        </w:rPr>
        <w:t>日上午9时00分起至9时30分止，提交地点：桂林市公共资源交易中心本项目开标室（广西桂林市临桂区西城中路69号创业大厦西辅楼4楼北区），具体开标室详见桂林市公共资源交易中心网（http://glggzy.org.cn/gxglzbw/）“交易场地安排-今天开标”模块】。</w:t>
      </w:r>
    </w:p>
    <w:p w:rsidR="004E17D9" w:rsidRPr="00437DD2" w:rsidRDefault="00DA0565">
      <w:pPr>
        <w:pStyle w:val="2"/>
        <w:spacing w:line="400" w:lineRule="exact"/>
        <w:jc w:val="both"/>
        <w:rPr>
          <w:rFonts w:ascii="宋体" w:hAnsi="宋体" w:cs="宋体"/>
          <w:b/>
          <w:sz w:val="21"/>
          <w:szCs w:val="21"/>
        </w:rPr>
      </w:pPr>
      <w:bookmarkStart w:id="17" w:name="_Toc28359016"/>
      <w:bookmarkStart w:id="18" w:name="_Toc28359093"/>
      <w:bookmarkStart w:id="19" w:name="_Toc35393633"/>
      <w:bookmarkStart w:id="20" w:name="_Toc35393802"/>
      <w:r w:rsidRPr="00437DD2">
        <w:rPr>
          <w:rFonts w:ascii="宋体" w:hAnsi="宋体" w:cs="宋体" w:hint="eastAsia"/>
          <w:sz w:val="21"/>
          <w:szCs w:val="21"/>
        </w:rPr>
        <w:t>五、开启</w:t>
      </w:r>
      <w:bookmarkEnd w:id="17"/>
      <w:bookmarkEnd w:id="18"/>
      <w:bookmarkEnd w:id="19"/>
      <w:bookmarkEnd w:id="20"/>
    </w:p>
    <w:p w:rsidR="004E17D9" w:rsidRPr="00437DD2" w:rsidRDefault="00DA0565">
      <w:pPr>
        <w:spacing w:line="400" w:lineRule="exact"/>
        <w:ind w:firstLineChars="200" w:firstLine="420"/>
        <w:rPr>
          <w:rFonts w:ascii="宋体" w:hAnsi="宋体"/>
          <w:u w:val="single"/>
        </w:rPr>
      </w:pPr>
      <w:r w:rsidRPr="00437DD2">
        <w:rPr>
          <w:rFonts w:ascii="宋体" w:hAnsi="宋体" w:cs="宋体" w:hint="eastAsia"/>
          <w:szCs w:val="21"/>
        </w:rPr>
        <w:t>时间：</w:t>
      </w:r>
      <w:r w:rsidRPr="00437DD2">
        <w:rPr>
          <w:rFonts w:ascii="宋体" w:hAnsi="宋体" w:cs="宋体" w:hint="eastAsia"/>
          <w:szCs w:val="21"/>
          <w:u w:val="single"/>
        </w:rPr>
        <w:t>2023年</w:t>
      </w:r>
      <w:r w:rsidR="00951C34" w:rsidRPr="00437DD2">
        <w:rPr>
          <w:rFonts w:ascii="宋体" w:hAnsi="宋体" w:cs="宋体" w:hint="eastAsia"/>
          <w:szCs w:val="21"/>
          <w:u w:val="single"/>
        </w:rPr>
        <w:t>7</w:t>
      </w:r>
      <w:r w:rsidRPr="00437DD2">
        <w:rPr>
          <w:rFonts w:ascii="宋体" w:hAnsi="宋体" w:cs="宋体" w:hint="eastAsia"/>
          <w:szCs w:val="21"/>
          <w:u w:val="single"/>
        </w:rPr>
        <w:t>月</w:t>
      </w:r>
      <w:r w:rsidR="00951C34" w:rsidRPr="00437DD2">
        <w:rPr>
          <w:rFonts w:ascii="宋体" w:hAnsi="宋体" w:cs="宋体" w:hint="eastAsia"/>
          <w:szCs w:val="21"/>
          <w:u w:val="single"/>
        </w:rPr>
        <w:t>3</w:t>
      </w:r>
      <w:r w:rsidRPr="00437DD2">
        <w:rPr>
          <w:rFonts w:ascii="宋体" w:hAnsi="宋体" w:cs="宋体" w:hint="eastAsia"/>
          <w:szCs w:val="21"/>
          <w:u w:val="single"/>
        </w:rPr>
        <w:t>日9点30分</w:t>
      </w:r>
    </w:p>
    <w:p w:rsidR="004E17D9" w:rsidRPr="00437DD2" w:rsidRDefault="00DA0565">
      <w:pPr>
        <w:spacing w:line="400" w:lineRule="exact"/>
        <w:ind w:firstLineChars="200" w:firstLine="420"/>
        <w:rPr>
          <w:rFonts w:ascii="宋体" w:hAnsi="宋体" w:cs="宋体"/>
          <w:bCs/>
          <w:szCs w:val="21"/>
          <w:u w:val="single"/>
        </w:rPr>
      </w:pPr>
      <w:r w:rsidRPr="00437DD2">
        <w:rPr>
          <w:rFonts w:ascii="宋体" w:hAnsi="宋体" w:cs="宋体" w:hint="eastAsia"/>
          <w:szCs w:val="21"/>
        </w:rPr>
        <w:t>地点：桂林市公共资源交易中心本项目开标室</w:t>
      </w:r>
      <w:r w:rsidRPr="00437DD2">
        <w:rPr>
          <w:rFonts w:ascii="宋体" w:hAnsi="宋体" w:cs="宋体" w:hint="eastAsia"/>
          <w:szCs w:val="24"/>
        </w:rPr>
        <w:t>【广西桂林市临桂区西城中路69号创业大厦西辅楼4楼北区，具体开标室详见桂林市公共资源交易中心网（http://glggzy.org.cn/gxglzbw/）“交易场地安排-今天开标”模块）】</w:t>
      </w:r>
      <w:r w:rsidRPr="00437DD2">
        <w:rPr>
          <w:rFonts w:ascii="宋体" w:hAnsi="宋体" w:cs="宋体" w:hint="eastAsia"/>
          <w:szCs w:val="21"/>
        </w:rPr>
        <w:t>，</w:t>
      </w:r>
      <w:r w:rsidRPr="00437DD2">
        <w:rPr>
          <w:rFonts w:ascii="宋体" w:hAnsi="宋体" w:cs="宋体" w:hint="eastAsia"/>
          <w:kern w:val="0"/>
          <w:szCs w:val="21"/>
        </w:rPr>
        <w:t>通过全国公共资源交易平台(广西·桂林)http://ggzy.jgswj.gxzf.gov.cn/glggzy/解密开启。</w:t>
      </w:r>
      <w:r w:rsidRPr="00437DD2">
        <w:rPr>
          <w:rFonts w:ascii="宋体" w:hAnsi="宋体" w:cs="宋体" w:hint="eastAsia"/>
          <w:szCs w:val="24"/>
        </w:rPr>
        <w:t>供应商法定代表人（负责人、自然人）或其授权的委托代理人持本人有效身份证复印件、授权委托书原件（委托代理时）和上传电子交易平台上的CA数字证书（含个人证书及单位证书）到达上述地点，并于响应文件提交截止时</w:t>
      </w:r>
      <w:r w:rsidRPr="00437DD2">
        <w:rPr>
          <w:rFonts w:ascii="宋体" w:hAnsi="宋体" w:hint="eastAsia"/>
        </w:rPr>
        <w:t>间后30分钟内</w:t>
      </w:r>
      <w:r w:rsidRPr="00437DD2">
        <w:rPr>
          <w:rFonts w:ascii="宋体" w:hAnsi="宋体" w:cs="宋体" w:hint="eastAsia"/>
          <w:szCs w:val="24"/>
        </w:rPr>
        <w:t>现场进行响应文件解密。供应商未在规定的时间内解密成功且未提交备份响应文件的，视为供应商放弃磋商，其不利后果由供应商自行承担。</w:t>
      </w:r>
    </w:p>
    <w:p w:rsidR="004E17D9" w:rsidRPr="00437DD2" w:rsidRDefault="00DA0565">
      <w:pPr>
        <w:pStyle w:val="2"/>
        <w:spacing w:line="400" w:lineRule="exact"/>
        <w:jc w:val="both"/>
        <w:rPr>
          <w:rFonts w:ascii="宋体" w:hAnsi="宋体" w:cs="宋体"/>
          <w:b/>
          <w:sz w:val="21"/>
          <w:szCs w:val="21"/>
        </w:rPr>
      </w:pPr>
      <w:bookmarkStart w:id="21" w:name="_Toc28359094"/>
      <w:bookmarkStart w:id="22" w:name="_Toc28359017"/>
      <w:bookmarkStart w:id="23" w:name="_Toc35393803"/>
      <w:bookmarkStart w:id="24" w:name="_Toc35393634"/>
      <w:r w:rsidRPr="00437DD2">
        <w:rPr>
          <w:rFonts w:ascii="宋体" w:hAnsi="宋体" w:cs="宋体" w:hint="eastAsia"/>
          <w:sz w:val="21"/>
          <w:szCs w:val="21"/>
        </w:rPr>
        <w:t>六、公告期限</w:t>
      </w:r>
      <w:bookmarkEnd w:id="21"/>
      <w:bookmarkEnd w:id="22"/>
      <w:bookmarkEnd w:id="23"/>
      <w:bookmarkEnd w:id="24"/>
    </w:p>
    <w:p w:rsidR="004E17D9" w:rsidRPr="00437DD2" w:rsidRDefault="00DA0565">
      <w:pPr>
        <w:spacing w:line="400" w:lineRule="exact"/>
        <w:ind w:firstLineChars="200" w:firstLine="420"/>
        <w:rPr>
          <w:rFonts w:ascii="宋体" w:hAnsi="宋体" w:cs="宋体"/>
          <w:kern w:val="0"/>
          <w:szCs w:val="21"/>
        </w:rPr>
      </w:pPr>
      <w:r w:rsidRPr="00437DD2">
        <w:rPr>
          <w:rFonts w:ascii="宋体" w:hAnsi="宋体" w:cs="宋体" w:hint="eastAsia"/>
          <w:kern w:val="0"/>
          <w:szCs w:val="21"/>
        </w:rPr>
        <w:t>自本公告发布之日起3个工作日。</w:t>
      </w:r>
    </w:p>
    <w:p w:rsidR="004E17D9" w:rsidRPr="00437DD2" w:rsidRDefault="00DA0565">
      <w:pPr>
        <w:pStyle w:val="2"/>
        <w:spacing w:line="400" w:lineRule="exact"/>
        <w:jc w:val="both"/>
        <w:rPr>
          <w:rFonts w:ascii="宋体" w:hAnsi="宋体" w:cs="宋体"/>
          <w:kern w:val="0"/>
          <w:sz w:val="21"/>
          <w:szCs w:val="21"/>
        </w:rPr>
      </w:pPr>
      <w:bookmarkStart w:id="25" w:name="_Toc35393804"/>
      <w:bookmarkStart w:id="26" w:name="_Toc35393635"/>
      <w:r w:rsidRPr="00437DD2">
        <w:rPr>
          <w:rFonts w:ascii="宋体" w:hAnsi="宋体" w:cs="宋体" w:hint="eastAsia"/>
          <w:sz w:val="21"/>
          <w:szCs w:val="21"/>
        </w:rPr>
        <w:t>七、其</w:t>
      </w:r>
      <w:r w:rsidRPr="00437DD2">
        <w:rPr>
          <w:rFonts w:ascii="宋体" w:hAnsi="宋体" w:cs="宋体" w:hint="eastAsia"/>
          <w:kern w:val="0"/>
          <w:sz w:val="21"/>
          <w:szCs w:val="21"/>
        </w:rPr>
        <w:t>他补充事宜</w:t>
      </w:r>
      <w:bookmarkEnd w:id="25"/>
      <w:bookmarkEnd w:id="26"/>
      <w:r w:rsidRPr="00437DD2">
        <w:rPr>
          <w:rFonts w:ascii="宋体" w:hAnsi="宋体" w:cs="宋体" w:hint="eastAsia"/>
          <w:kern w:val="0"/>
          <w:sz w:val="21"/>
          <w:szCs w:val="21"/>
        </w:rPr>
        <w:t>：</w:t>
      </w:r>
    </w:p>
    <w:p w:rsidR="004E17D9" w:rsidRPr="00437DD2" w:rsidRDefault="00DA0565">
      <w:pPr>
        <w:pStyle w:val="Default"/>
        <w:spacing w:line="400" w:lineRule="exact"/>
        <w:ind w:firstLineChars="200" w:firstLine="420"/>
        <w:jc w:val="both"/>
        <w:rPr>
          <w:rFonts w:ascii="宋体" w:eastAsia="宋体" w:hAnsi="宋体" w:cs="宋体"/>
          <w:color w:val="auto"/>
          <w:kern w:val="2"/>
          <w:sz w:val="21"/>
          <w:szCs w:val="21"/>
        </w:rPr>
      </w:pPr>
      <w:r w:rsidRPr="00437DD2">
        <w:rPr>
          <w:rFonts w:ascii="宋体" w:eastAsia="宋体" w:hAnsi="宋体" w:cs="宋体" w:hint="eastAsia"/>
          <w:color w:val="auto"/>
          <w:kern w:val="2"/>
          <w:sz w:val="21"/>
          <w:szCs w:val="21"/>
        </w:rPr>
        <w:t>1.公告媒体：中国政府采购网(www.ccgp.gov.cn)、国家税务总局桂林市税务局网（guangxi.chinatax.gov.cn/guilin/）、</w:t>
      </w:r>
      <w:r w:rsidRPr="00437DD2">
        <w:rPr>
          <w:rFonts w:ascii="宋体" w:hAnsi="宋体" w:cs="宋体" w:hint="eastAsia"/>
          <w:color w:val="auto"/>
          <w:spacing w:val="-12"/>
          <w:sz w:val="21"/>
          <w:szCs w:val="21"/>
        </w:rPr>
        <w:t>全国公共资源交易平台</w:t>
      </w:r>
      <w:r w:rsidRPr="00437DD2">
        <w:rPr>
          <w:rFonts w:ascii="宋体" w:hAnsi="宋体" w:cs="宋体" w:hint="eastAsia"/>
          <w:color w:val="auto"/>
          <w:spacing w:val="-12"/>
          <w:sz w:val="21"/>
          <w:szCs w:val="21"/>
        </w:rPr>
        <w:t>(</w:t>
      </w:r>
      <w:r w:rsidRPr="00437DD2">
        <w:rPr>
          <w:rFonts w:ascii="宋体" w:hAnsi="宋体" w:cs="宋体" w:hint="eastAsia"/>
          <w:color w:val="auto"/>
          <w:spacing w:val="-12"/>
          <w:sz w:val="21"/>
          <w:szCs w:val="21"/>
        </w:rPr>
        <w:t>广西•桂林</w:t>
      </w:r>
      <w:r w:rsidRPr="00437DD2">
        <w:rPr>
          <w:rFonts w:ascii="宋体" w:hAnsi="宋体" w:cs="宋体" w:hint="eastAsia"/>
          <w:color w:val="auto"/>
          <w:spacing w:val="-12"/>
          <w:sz w:val="21"/>
          <w:szCs w:val="21"/>
        </w:rPr>
        <w:t>)</w:t>
      </w:r>
      <w:r w:rsidRPr="00437DD2">
        <w:rPr>
          <w:rFonts w:ascii="宋体" w:hAnsi="宋体" w:cs="宋体" w:hint="eastAsia"/>
          <w:color w:val="auto"/>
          <w:spacing w:val="-12"/>
          <w:sz w:val="21"/>
          <w:szCs w:val="21"/>
        </w:rPr>
        <w:lastRenderedPageBreak/>
        <w:t>（</w:t>
      </w:r>
      <w:r w:rsidRPr="00437DD2">
        <w:rPr>
          <w:rFonts w:ascii="宋体" w:hAnsi="宋体" w:cs="宋体" w:hint="eastAsia"/>
          <w:color w:val="auto"/>
          <w:spacing w:val="-12"/>
          <w:sz w:val="21"/>
          <w:szCs w:val="21"/>
        </w:rPr>
        <w:t>http://ggzy.jgswj.gxzf.gov.cn/glggzy/</w:t>
      </w:r>
      <w:r w:rsidRPr="00437DD2">
        <w:rPr>
          <w:rFonts w:ascii="宋体" w:hAnsi="宋体" w:cs="宋体" w:hint="eastAsia"/>
          <w:color w:val="auto"/>
          <w:spacing w:val="-12"/>
          <w:sz w:val="21"/>
          <w:szCs w:val="21"/>
        </w:rPr>
        <w:t>）、</w:t>
      </w:r>
      <w:r w:rsidRPr="00437DD2">
        <w:rPr>
          <w:rFonts w:ascii="宋体" w:eastAsia="宋体" w:hAnsi="宋体" w:cs="宋体" w:hint="eastAsia"/>
          <w:color w:val="auto"/>
          <w:kern w:val="2"/>
          <w:sz w:val="21"/>
          <w:szCs w:val="21"/>
        </w:rPr>
        <w:t>云之龙集团网（www.yzljt.cn/）。</w:t>
      </w:r>
    </w:p>
    <w:p w:rsidR="004E17D9" w:rsidRPr="00437DD2" w:rsidRDefault="00DA0565">
      <w:pPr>
        <w:pStyle w:val="Default"/>
        <w:spacing w:line="400" w:lineRule="exact"/>
        <w:ind w:firstLineChars="200" w:firstLine="420"/>
        <w:jc w:val="both"/>
        <w:rPr>
          <w:rFonts w:ascii="宋体" w:eastAsia="宋体" w:hAnsi="宋体" w:cs="宋体"/>
          <w:color w:val="auto"/>
          <w:kern w:val="2"/>
          <w:sz w:val="21"/>
          <w:szCs w:val="21"/>
        </w:rPr>
      </w:pPr>
      <w:r w:rsidRPr="00437DD2">
        <w:rPr>
          <w:rFonts w:ascii="宋体" w:eastAsia="宋体" w:hAnsi="宋体" w:cs="宋体" w:hint="eastAsia"/>
          <w:color w:val="auto"/>
          <w:kern w:val="2"/>
          <w:sz w:val="21"/>
          <w:szCs w:val="21"/>
        </w:rPr>
        <w:t>2.本项目需要落实的政府采购政策：</w:t>
      </w:r>
    </w:p>
    <w:p w:rsidR="004E17D9" w:rsidRPr="00437DD2" w:rsidRDefault="00DA0565">
      <w:pPr>
        <w:pStyle w:val="Default"/>
        <w:spacing w:line="400" w:lineRule="exact"/>
        <w:ind w:firstLineChars="200" w:firstLine="420"/>
        <w:jc w:val="both"/>
        <w:rPr>
          <w:rFonts w:ascii="宋体" w:eastAsia="宋体" w:hAnsi="宋体" w:cs="宋体"/>
          <w:color w:val="auto"/>
          <w:kern w:val="2"/>
          <w:sz w:val="21"/>
          <w:szCs w:val="21"/>
        </w:rPr>
      </w:pPr>
      <w:r w:rsidRPr="00437DD2">
        <w:rPr>
          <w:rFonts w:ascii="宋体" w:eastAsia="宋体" w:hAnsi="宋体" w:cs="宋体" w:hint="eastAsia"/>
          <w:color w:val="auto"/>
          <w:kern w:val="2"/>
          <w:sz w:val="21"/>
          <w:szCs w:val="21"/>
        </w:rPr>
        <w:t>（1）政府采购促进中小企业发展【《政府采购促进中小企业发展管理办法》（财库﹝2020﹞46号）】。</w:t>
      </w:r>
    </w:p>
    <w:p w:rsidR="004E17D9" w:rsidRPr="00437DD2" w:rsidRDefault="00DA0565">
      <w:pPr>
        <w:pStyle w:val="Default"/>
        <w:spacing w:line="400" w:lineRule="exact"/>
        <w:ind w:firstLineChars="200" w:firstLine="420"/>
        <w:jc w:val="both"/>
        <w:rPr>
          <w:rFonts w:ascii="宋体" w:eastAsia="宋体" w:hAnsi="宋体" w:cs="宋体"/>
          <w:color w:val="auto"/>
          <w:kern w:val="2"/>
          <w:sz w:val="21"/>
          <w:szCs w:val="21"/>
        </w:rPr>
      </w:pPr>
      <w:r w:rsidRPr="00437DD2">
        <w:rPr>
          <w:rFonts w:ascii="宋体" w:eastAsia="宋体" w:hAnsi="宋体" w:cs="宋体" w:hint="eastAsia"/>
          <w:color w:val="auto"/>
          <w:kern w:val="2"/>
          <w:sz w:val="21"/>
          <w:szCs w:val="21"/>
        </w:rPr>
        <w:t>（2）政府采购促进残疾人就业政策【《关于促进残疾人就业政府采购政策的通知》(财库〔2017〕141号)】。</w:t>
      </w:r>
    </w:p>
    <w:p w:rsidR="004E17D9" w:rsidRPr="00437DD2" w:rsidRDefault="00DA0565">
      <w:pPr>
        <w:pStyle w:val="Default"/>
        <w:spacing w:line="400" w:lineRule="exact"/>
        <w:ind w:firstLineChars="200" w:firstLine="420"/>
        <w:jc w:val="both"/>
        <w:rPr>
          <w:rFonts w:ascii="宋体" w:eastAsia="宋体" w:hAnsi="宋体" w:cs="宋体"/>
          <w:color w:val="auto"/>
          <w:kern w:val="2"/>
          <w:sz w:val="21"/>
          <w:szCs w:val="21"/>
        </w:rPr>
      </w:pPr>
      <w:r w:rsidRPr="00437DD2">
        <w:rPr>
          <w:rFonts w:ascii="宋体" w:eastAsia="宋体" w:hAnsi="宋体" w:cs="宋体" w:hint="eastAsia"/>
          <w:color w:val="auto"/>
          <w:kern w:val="2"/>
          <w:sz w:val="21"/>
          <w:szCs w:val="21"/>
        </w:rPr>
        <w:t>（3）政府采购支持监狱企业发展【《关于政府采购支持监狱企业发展有关问题的通知》(财库〔2014〕68号)】。</w:t>
      </w:r>
    </w:p>
    <w:p w:rsidR="004E17D9" w:rsidRPr="00437DD2" w:rsidRDefault="00DA0565">
      <w:pPr>
        <w:spacing w:line="400" w:lineRule="exact"/>
        <w:ind w:leftChars="200" w:left="420"/>
        <w:rPr>
          <w:rFonts w:ascii="宋体" w:hAnsi="宋体" w:cs="宋体"/>
          <w:bCs/>
          <w:szCs w:val="21"/>
        </w:rPr>
      </w:pPr>
      <w:r w:rsidRPr="00437DD2">
        <w:rPr>
          <w:rFonts w:ascii="宋体" w:hAnsi="宋体" w:cs="宋体" w:hint="eastAsia"/>
          <w:szCs w:val="21"/>
        </w:rPr>
        <w:t>3.</w:t>
      </w:r>
      <w:r w:rsidRPr="00437DD2">
        <w:rPr>
          <w:rFonts w:ascii="宋体" w:hAnsi="宋体" w:cs="宋体" w:hint="eastAsia"/>
          <w:bCs/>
          <w:szCs w:val="21"/>
        </w:rPr>
        <w:t>电子化采购相关事宜：</w:t>
      </w:r>
    </w:p>
    <w:p w:rsidR="004E17D9" w:rsidRPr="00437DD2" w:rsidRDefault="00DA0565">
      <w:pPr>
        <w:adjustRightInd w:val="0"/>
        <w:snapToGrid w:val="0"/>
        <w:spacing w:line="400" w:lineRule="exact"/>
        <w:ind w:firstLine="420"/>
        <w:rPr>
          <w:rFonts w:ascii="宋体" w:hAnsi="宋体" w:cs="宋体"/>
          <w:bCs/>
          <w:szCs w:val="21"/>
        </w:rPr>
      </w:pPr>
      <w:r w:rsidRPr="00437DD2">
        <w:rPr>
          <w:rFonts w:ascii="宋体" w:hAnsi="宋体" w:cs="宋体" w:hint="eastAsia"/>
          <w:bCs/>
          <w:szCs w:val="21"/>
        </w:rPr>
        <w:t>（1）本项目为全流程电子化采购项目，通过全国公共资源交易平台(广西.桂林)实行在线电子竞标，供应商按本项目竞争性磋商文件和平台要求编制、加密后在响应文件提交截止时间前通过网络上传至平台。</w:t>
      </w:r>
    </w:p>
    <w:p w:rsidR="004E17D9" w:rsidRPr="00437DD2" w:rsidRDefault="00DA0565">
      <w:pPr>
        <w:pStyle w:val="Default"/>
        <w:spacing w:line="400" w:lineRule="exact"/>
        <w:ind w:firstLineChars="200" w:firstLine="420"/>
        <w:jc w:val="both"/>
        <w:rPr>
          <w:rFonts w:ascii="宋体" w:eastAsia="宋体" w:hAnsi="宋体" w:cs="宋体"/>
          <w:color w:val="auto"/>
          <w:kern w:val="2"/>
          <w:sz w:val="21"/>
          <w:szCs w:val="21"/>
        </w:rPr>
      </w:pPr>
      <w:r w:rsidRPr="00437DD2">
        <w:rPr>
          <w:rFonts w:ascii="宋体" w:hAnsi="宋体" w:cs="宋体" w:hint="eastAsia"/>
          <w:bCs/>
          <w:color w:val="auto"/>
          <w:sz w:val="21"/>
          <w:szCs w:val="21"/>
        </w:rPr>
        <w:t>（</w:t>
      </w:r>
      <w:r w:rsidRPr="00437DD2">
        <w:rPr>
          <w:rFonts w:ascii="宋体" w:hAnsi="宋体" w:cs="宋体" w:hint="eastAsia"/>
          <w:bCs/>
          <w:color w:val="auto"/>
          <w:sz w:val="21"/>
          <w:szCs w:val="21"/>
        </w:rPr>
        <w:t>2</w:t>
      </w:r>
      <w:r w:rsidRPr="00437DD2">
        <w:rPr>
          <w:rFonts w:ascii="宋体" w:hAnsi="宋体" w:cs="宋体" w:hint="eastAsia"/>
          <w:bCs/>
          <w:color w:val="auto"/>
          <w:sz w:val="21"/>
          <w:szCs w:val="21"/>
        </w:rPr>
        <w:t>）供应商须办理企业</w:t>
      </w:r>
      <w:r w:rsidRPr="00437DD2">
        <w:rPr>
          <w:rFonts w:ascii="宋体" w:hAnsi="宋体" w:cs="宋体" w:hint="eastAsia"/>
          <w:bCs/>
          <w:color w:val="auto"/>
          <w:sz w:val="21"/>
          <w:szCs w:val="21"/>
        </w:rPr>
        <w:t>CA</w:t>
      </w:r>
      <w:r w:rsidRPr="00437DD2">
        <w:rPr>
          <w:rFonts w:ascii="宋体" w:hAnsi="宋体" w:cs="宋体" w:hint="eastAsia"/>
          <w:bCs/>
          <w:color w:val="auto"/>
          <w:sz w:val="21"/>
          <w:szCs w:val="21"/>
        </w:rPr>
        <w:t>锁后并确保在有效期内才能进行网上下载竞争性磋商文件，制作、签章、加密以及上传响应文件等业务。未办理企业</w:t>
      </w:r>
      <w:r w:rsidRPr="00437DD2">
        <w:rPr>
          <w:rFonts w:ascii="宋体" w:hAnsi="宋体" w:cs="宋体" w:hint="eastAsia"/>
          <w:bCs/>
          <w:color w:val="auto"/>
          <w:sz w:val="21"/>
          <w:szCs w:val="21"/>
        </w:rPr>
        <w:t>CA</w:t>
      </w:r>
      <w:r w:rsidRPr="00437DD2">
        <w:rPr>
          <w:rFonts w:ascii="宋体" w:hAnsi="宋体" w:cs="宋体" w:hint="eastAsia"/>
          <w:bCs/>
          <w:color w:val="auto"/>
          <w:sz w:val="21"/>
          <w:szCs w:val="21"/>
        </w:rPr>
        <w:t>锁的供应商，请到广西壮族自治区数字证书认证中心有限公司、华测电子认证有限责任公司或北京天威诚信电子商务服务有限公司（</w:t>
      </w:r>
      <w:r w:rsidRPr="00437DD2">
        <w:rPr>
          <w:rFonts w:ascii="宋体" w:hAnsi="宋体" w:cs="宋体" w:hint="eastAsia"/>
          <w:bCs/>
          <w:color w:val="auto"/>
          <w:sz w:val="21"/>
          <w:szCs w:val="21"/>
        </w:rPr>
        <w:t>CA</w:t>
      </w:r>
      <w:r w:rsidRPr="00437DD2">
        <w:rPr>
          <w:rFonts w:ascii="宋体" w:hAnsi="宋体" w:cs="宋体" w:hint="eastAsia"/>
          <w:bCs/>
          <w:color w:val="auto"/>
          <w:sz w:val="21"/>
          <w:szCs w:val="21"/>
        </w:rPr>
        <w:t>锁经办单位）办理，客服电话：</w:t>
      </w:r>
      <w:r w:rsidRPr="00437DD2">
        <w:rPr>
          <w:rFonts w:ascii="宋体" w:hAnsi="宋体" w:cs="宋体" w:hint="eastAsia"/>
          <w:bCs/>
          <w:color w:val="auto"/>
          <w:sz w:val="21"/>
          <w:szCs w:val="21"/>
        </w:rPr>
        <w:t>400-998-0000</w:t>
      </w:r>
      <w:r w:rsidRPr="00437DD2">
        <w:rPr>
          <w:rFonts w:ascii="宋体" w:hAnsi="宋体" w:cs="宋体" w:hint="eastAsia"/>
          <w:bCs/>
          <w:color w:val="auto"/>
          <w:sz w:val="21"/>
          <w:szCs w:val="21"/>
        </w:rPr>
        <w:t>。详见</w:t>
      </w:r>
      <w:r w:rsidRPr="00437DD2">
        <w:rPr>
          <w:rFonts w:ascii="宋体" w:hAnsi="宋体" w:cs="宋体" w:hint="eastAsia"/>
          <w:bCs/>
          <w:color w:val="auto"/>
          <w:sz w:val="21"/>
          <w:szCs w:val="21"/>
        </w:rPr>
        <w:t>http://ggzy.jgswj.gxzf.gov.cn/gxggzy/CAhrpt/CAlogin.html</w:t>
      </w:r>
      <w:r w:rsidRPr="00437DD2">
        <w:rPr>
          <w:rFonts w:ascii="宋体" w:hAnsi="宋体" w:cs="宋体" w:hint="eastAsia"/>
          <w:bCs/>
          <w:color w:val="auto"/>
          <w:sz w:val="21"/>
          <w:szCs w:val="21"/>
        </w:rPr>
        <w:t>。</w:t>
      </w:r>
    </w:p>
    <w:p w:rsidR="004E17D9" w:rsidRPr="00437DD2" w:rsidRDefault="00DA0565">
      <w:pPr>
        <w:pStyle w:val="2"/>
        <w:spacing w:line="400" w:lineRule="exact"/>
        <w:jc w:val="both"/>
        <w:rPr>
          <w:rFonts w:ascii="宋体" w:hAnsi="宋体" w:cs="宋体"/>
          <w:b/>
          <w:sz w:val="21"/>
          <w:szCs w:val="21"/>
        </w:rPr>
      </w:pPr>
      <w:bookmarkStart w:id="27" w:name="_Toc28359018"/>
      <w:bookmarkStart w:id="28" w:name="_Toc35393636"/>
      <w:bookmarkStart w:id="29" w:name="_Toc35393805"/>
      <w:bookmarkStart w:id="30" w:name="_Toc28359095"/>
      <w:r w:rsidRPr="00437DD2">
        <w:rPr>
          <w:rFonts w:ascii="宋体" w:hAnsi="宋体" w:cs="宋体" w:hint="eastAsia"/>
          <w:sz w:val="21"/>
          <w:szCs w:val="21"/>
        </w:rPr>
        <w:t>八、凡对本次采购提出询问，请按以下方式联系。</w:t>
      </w:r>
      <w:bookmarkEnd w:id="27"/>
      <w:bookmarkEnd w:id="28"/>
      <w:bookmarkEnd w:id="29"/>
      <w:bookmarkEnd w:id="30"/>
    </w:p>
    <w:p w:rsidR="004E17D9" w:rsidRPr="00437DD2" w:rsidRDefault="00DA0565">
      <w:pPr>
        <w:pStyle w:val="2"/>
        <w:spacing w:line="400" w:lineRule="exact"/>
        <w:ind w:firstLineChars="202" w:firstLine="424"/>
        <w:jc w:val="both"/>
        <w:rPr>
          <w:rFonts w:ascii="宋体" w:hAnsi="宋体" w:cs="宋体"/>
          <w:b/>
          <w:sz w:val="21"/>
          <w:szCs w:val="21"/>
        </w:rPr>
      </w:pPr>
      <w:bookmarkStart w:id="31" w:name="_Toc28359019"/>
      <w:bookmarkStart w:id="32" w:name="_Toc35393806"/>
      <w:bookmarkStart w:id="33" w:name="_Toc35393637"/>
      <w:bookmarkStart w:id="34" w:name="_Toc28359096"/>
      <w:r w:rsidRPr="00437DD2">
        <w:rPr>
          <w:rFonts w:ascii="宋体" w:hAnsi="宋体" w:cs="宋体" w:hint="eastAsia"/>
          <w:sz w:val="21"/>
          <w:szCs w:val="21"/>
        </w:rPr>
        <w:t>1.采购人信息</w:t>
      </w:r>
      <w:bookmarkEnd w:id="31"/>
      <w:bookmarkEnd w:id="32"/>
      <w:bookmarkEnd w:id="33"/>
      <w:bookmarkEnd w:id="34"/>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名    称：国家税务总局灵川县税务局</w:t>
      </w:r>
    </w:p>
    <w:p w:rsidR="004E17D9" w:rsidRPr="00437DD2" w:rsidRDefault="00DA0565" w:rsidP="00A929C0">
      <w:pPr>
        <w:spacing w:line="400" w:lineRule="exact"/>
        <w:ind w:leftChars="203" w:left="779" w:hangingChars="168" w:hanging="353"/>
        <w:jc w:val="left"/>
        <w:rPr>
          <w:rFonts w:ascii="宋体" w:hAnsi="宋体" w:cs="宋体"/>
          <w:kern w:val="0"/>
          <w:szCs w:val="21"/>
        </w:rPr>
      </w:pPr>
      <w:r w:rsidRPr="00437DD2">
        <w:rPr>
          <w:rFonts w:ascii="宋体" w:hAnsi="宋体" w:cs="宋体" w:hint="eastAsia"/>
          <w:szCs w:val="21"/>
        </w:rPr>
        <w:t>地</w:t>
      </w:r>
      <w:r w:rsidRPr="00437DD2">
        <w:rPr>
          <w:rFonts w:ascii="宋体" w:hAnsi="宋体" w:cs="宋体" w:hint="eastAsia"/>
          <w:kern w:val="0"/>
          <w:szCs w:val="21"/>
        </w:rPr>
        <w:t xml:space="preserve">    址</w:t>
      </w:r>
      <w:r w:rsidRPr="00437DD2">
        <w:rPr>
          <w:rFonts w:ascii="宋体" w:hAnsi="宋体" w:cs="宋体" w:hint="eastAsia"/>
          <w:szCs w:val="21"/>
        </w:rPr>
        <w:t>：广西桂林市灵川县灵川大道中路164号</w:t>
      </w:r>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联系方式：刘永红  0773-6863688</w:t>
      </w:r>
    </w:p>
    <w:p w:rsidR="004E17D9" w:rsidRPr="00437DD2" w:rsidRDefault="00DA0565">
      <w:pPr>
        <w:spacing w:line="400" w:lineRule="exact"/>
        <w:ind w:firstLineChars="202" w:firstLine="424"/>
        <w:jc w:val="left"/>
        <w:rPr>
          <w:rFonts w:ascii="宋体" w:hAnsi="宋体" w:cs="宋体"/>
          <w:szCs w:val="21"/>
        </w:rPr>
      </w:pPr>
      <w:bookmarkStart w:id="35" w:name="_Toc35393639"/>
      <w:bookmarkStart w:id="36" w:name="_Toc28359021"/>
      <w:bookmarkStart w:id="37" w:name="_Toc35393808"/>
      <w:bookmarkStart w:id="38" w:name="_Toc28359098"/>
      <w:r w:rsidRPr="00437DD2">
        <w:rPr>
          <w:rFonts w:ascii="宋体" w:hAnsi="宋体" w:cs="宋体" w:hint="eastAsia"/>
          <w:szCs w:val="21"/>
        </w:rPr>
        <w:t>2.采购代理机构信息</w:t>
      </w:r>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名    称：云之龙咨询集团有限公司</w:t>
      </w:r>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地　  址：广西桂林市临桂区西城北路2号耀辉•美好家园2幢12层</w:t>
      </w:r>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联系方式：0773－2887388、2887399</w:t>
      </w:r>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3.项目联系方式</w:t>
      </w:r>
      <w:bookmarkEnd w:id="35"/>
      <w:bookmarkEnd w:id="36"/>
      <w:bookmarkEnd w:id="37"/>
      <w:bookmarkEnd w:id="38"/>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项目联系人：李贞、蒋素红</w:t>
      </w:r>
    </w:p>
    <w:p w:rsidR="004E17D9" w:rsidRPr="00437DD2" w:rsidRDefault="00DA0565" w:rsidP="00A929C0">
      <w:pPr>
        <w:spacing w:line="400" w:lineRule="exact"/>
        <w:ind w:leftChars="203" w:left="779" w:hangingChars="168" w:hanging="353"/>
        <w:jc w:val="left"/>
        <w:rPr>
          <w:rFonts w:ascii="宋体" w:hAnsi="宋体" w:cs="宋体"/>
          <w:szCs w:val="21"/>
        </w:rPr>
      </w:pPr>
      <w:r w:rsidRPr="00437DD2">
        <w:rPr>
          <w:rFonts w:ascii="宋体" w:hAnsi="宋体" w:cs="宋体" w:hint="eastAsia"/>
          <w:szCs w:val="21"/>
        </w:rPr>
        <w:t>电　    话：0773－2887388、2887399</w:t>
      </w:r>
    </w:p>
    <w:p w:rsidR="004E17D9" w:rsidRPr="00437DD2" w:rsidRDefault="00DA0565" w:rsidP="00A929C0">
      <w:pPr>
        <w:spacing w:line="420" w:lineRule="exact"/>
        <w:ind w:leftChars="371" w:left="1042" w:hangingChars="125" w:hanging="263"/>
        <w:jc w:val="right"/>
        <w:rPr>
          <w:rFonts w:ascii="宋体" w:hAnsi="宋体" w:cs="宋体"/>
          <w:szCs w:val="21"/>
        </w:rPr>
      </w:pPr>
      <w:r w:rsidRPr="00437DD2">
        <w:rPr>
          <w:rFonts w:ascii="宋体" w:hAnsi="宋体" w:cs="宋体" w:hint="eastAsia"/>
          <w:szCs w:val="21"/>
        </w:rPr>
        <w:t xml:space="preserve"> 云之龙咨询集团有限公司</w:t>
      </w:r>
    </w:p>
    <w:p w:rsidR="004E17D9" w:rsidRPr="00437DD2" w:rsidRDefault="00DA0565" w:rsidP="00A929C0">
      <w:pPr>
        <w:spacing w:line="420" w:lineRule="exact"/>
        <w:ind w:leftChars="371" w:left="1042" w:hangingChars="125" w:hanging="263"/>
        <w:jc w:val="right"/>
        <w:rPr>
          <w:rFonts w:ascii="宋体" w:hAnsi="宋体" w:cs="宋体"/>
          <w:szCs w:val="21"/>
        </w:rPr>
      </w:pPr>
      <w:r w:rsidRPr="00437DD2">
        <w:rPr>
          <w:rFonts w:ascii="宋体" w:hAnsi="宋体" w:cs="宋体" w:hint="eastAsia"/>
          <w:szCs w:val="21"/>
        </w:rPr>
        <w:t xml:space="preserve">                                         2023年</w:t>
      </w:r>
      <w:r w:rsidR="00951C34" w:rsidRPr="00437DD2">
        <w:rPr>
          <w:rFonts w:ascii="宋体" w:hAnsi="宋体" w:cs="宋体" w:hint="eastAsia"/>
          <w:szCs w:val="21"/>
        </w:rPr>
        <w:t>6</w:t>
      </w:r>
      <w:r w:rsidRPr="00437DD2">
        <w:rPr>
          <w:rFonts w:ascii="宋体" w:hAnsi="宋体" w:cs="宋体" w:hint="eastAsia"/>
          <w:szCs w:val="21"/>
        </w:rPr>
        <w:t>月</w:t>
      </w:r>
      <w:r w:rsidR="00951C34" w:rsidRPr="00437DD2">
        <w:rPr>
          <w:rFonts w:ascii="宋体" w:hAnsi="宋体" w:cs="宋体" w:hint="eastAsia"/>
          <w:szCs w:val="21"/>
        </w:rPr>
        <w:t>21</w:t>
      </w:r>
      <w:r w:rsidRPr="00437DD2">
        <w:rPr>
          <w:rFonts w:ascii="宋体" w:hAnsi="宋体" w:cs="宋体" w:hint="eastAsia"/>
          <w:szCs w:val="21"/>
        </w:rPr>
        <w:t>日</w:t>
      </w:r>
    </w:p>
    <w:p w:rsidR="004E17D9" w:rsidRPr="00437DD2" w:rsidRDefault="00DA0565">
      <w:pPr>
        <w:pStyle w:val="a8"/>
        <w:ind w:firstLineChars="200" w:firstLine="420"/>
        <w:jc w:val="right"/>
        <w:rPr>
          <w:rFonts w:hAnsi="宋体" w:cs="宋体"/>
        </w:rPr>
      </w:pP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p>
    <w:p w:rsidR="004E17D9" w:rsidRPr="00437DD2" w:rsidRDefault="00DA0565">
      <w:pPr>
        <w:pStyle w:val="a8"/>
        <w:ind w:firstLineChars="200" w:firstLine="420"/>
        <w:rPr>
          <w:rFonts w:hAnsi="宋体"/>
          <w:b/>
          <w:sz w:val="30"/>
          <w:szCs w:val="30"/>
        </w:rPr>
      </w:pPr>
      <w:r w:rsidRPr="00437DD2">
        <w:rPr>
          <w:rFonts w:ascii="Times New Roman" w:hAnsi="Times New Roman"/>
        </w:rPr>
        <w:br w:type="page"/>
      </w:r>
      <w:r w:rsidRPr="00437DD2">
        <w:rPr>
          <w:rFonts w:ascii="Times New Roman" w:hAnsi="Times New Roman" w:hint="eastAsia"/>
        </w:rPr>
        <w:lastRenderedPageBreak/>
        <w:t xml:space="preserve">             </w:t>
      </w:r>
      <w:r w:rsidRPr="00437DD2">
        <w:rPr>
          <w:rFonts w:hAnsi="宋体" w:hint="eastAsia"/>
          <w:b/>
          <w:sz w:val="30"/>
          <w:szCs w:val="30"/>
        </w:rPr>
        <w:t xml:space="preserve">         第二章　供应商须知</w:t>
      </w:r>
    </w:p>
    <w:p w:rsidR="004E17D9" w:rsidRPr="00437DD2" w:rsidRDefault="00DA0565">
      <w:pPr>
        <w:jc w:val="center"/>
        <w:rPr>
          <w:b/>
        </w:rPr>
      </w:pPr>
      <w:r w:rsidRPr="00437DD2">
        <w:rPr>
          <w:rFonts w:hint="eastAsia"/>
          <w:b/>
        </w:rPr>
        <w:t>供应商须知前附表</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725"/>
        <w:gridCol w:w="6185"/>
      </w:tblGrid>
      <w:tr w:rsidR="004E17D9" w:rsidRPr="00437DD2">
        <w:trPr>
          <w:trHeight w:val="39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序号</w:t>
            </w:r>
          </w:p>
        </w:tc>
        <w:tc>
          <w:tcPr>
            <w:tcW w:w="1725"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名称</w:t>
            </w:r>
          </w:p>
        </w:tc>
        <w:tc>
          <w:tcPr>
            <w:tcW w:w="6185" w:type="dxa"/>
            <w:vAlign w:val="center"/>
          </w:tcPr>
          <w:p w:rsidR="004E17D9" w:rsidRPr="00437DD2" w:rsidRDefault="00DA0565">
            <w:pPr>
              <w:pStyle w:val="a8"/>
              <w:jc w:val="center"/>
              <w:rPr>
                <w:rFonts w:ascii="MingLiU_HKSCS" w:hAnsi="MingLiU_HKSCS"/>
              </w:rPr>
            </w:pPr>
            <w:r w:rsidRPr="00437DD2">
              <w:rPr>
                <w:rFonts w:ascii="Times New Roman" w:hAnsi="Times New Roman" w:hint="eastAsia"/>
              </w:rPr>
              <w:t>具体内容和要求</w:t>
            </w:r>
          </w:p>
        </w:tc>
      </w:tr>
      <w:tr w:rsidR="004E17D9" w:rsidRPr="00437DD2">
        <w:trPr>
          <w:trHeight w:val="360"/>
          <w:jc w:val="center"/>
        </w:trPr>
        <w:tc>
          <w:tcPr>
            <w:tcW w:w="829" w:type="dxa"/>
            <w:vMerge w:val="restart"/>
            <w:vAlign w:val="center"/>
          </w:tcPr>
          <w:p w:rsidR="004E17D9" w:rsidRPr="00437DD2" w:rsidRDefault="00DA0565">
            <w:pPr>
              <w:pStyle w:val="a8"/>
              <w:jc w:val="center"/>
              <w:rPr>
                <w:rFonts w:ascii="Times New Roman" w:hAnsi="Times New Roman"/>
              </w:rPr>
            </w:pPr>
            <w:r w:rsidRPr="00437DD2">
              <w:rPr>
                <w:rFonts w:ascii="Times New Roman" w:hAnsi="Times New Roman"/>
              </w:rPr>
              <w:t>1</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采购项目名称</w:t>
            </w:r>
          </w:p>
          <w:p w:rsidR="004E17D9" w:rsidRPr="00437DD2" w:rsidRDefault="00DA0565">
            <w:r w:rsidRPr="00437DD2">
              <w:rPr>
                <w:rFonts w:hint="eastAsia"/>
              </w:rPr>
              <w:t>项目编号</w:t>
            </w:r>
          </w:p>
        </w:tc>
        <w:tc>
          <w:tcPr>
            <w:tcW w:w="6185" w:type="dxa"/>
            <w:vAlign w:val="center"/>
          </w:tcPr>
          <w:p w:rsidR="004E17D9" w:rsidRPr="00437DD2" w:rsidRDefault="00DA0565">
            <w:pPr>
              <w:pStyle w:val="a8"/>
              <w:spacing w:line="360" w:lineRule="exact"/>
              <w:jc w:val="left"/>
              <w:rPr>
                <w:rFonts w:hAnsi="宋体"/>
              </w:rPr>
            </w:pPr>
            <w:r w:rsidRPr="00437DD2">
              <w:rPr>
                <w:rFonts w:ascii="Times New Roman" w:hAnsi="Times New Roman" w:hint="eastAsia"/>
              </w:rPr>
              <w:t>采购项目名称：</w:t>
            </w:r>
            <w:r w:rsidRPr="00437DD2">
              <w:rPr>
                <w:rFonts w:hAnsi="宋体" w:hint="eastAsia"/>
              </w:rPr>
              <w:t>国家税务总局灵川县税务局2023年办公场所物业管理服务采购项目</w:t>
            </w:r>
          </w:p>
          <w:p w:rsidR="004E17D9" w:rsidRPr="00437DD2" w:rsidRDefault="00DA0565" w:rsidP="00DA0565">
            <w:pPr>
              <w:pStyle w:val="a8"/>
              <w:spacing w:line="360" w:lineRule="exact"/>
              <w:jc w:val="left"/>
            </w:pPr>
            <w:r w:rsidRPr="00437DD2">
              <w:rPr>
                <w:rFonts w:hAnsi="宋体" w:hint="eastAsia"/>
              </w:rPr>
              <w:t>项目编号：</w:t>
            </w:r>
            <w:r w:rsidRPr="00437DD2">
              <w:rPr>
                <w:rFonts w:hAnsi="宋体"/>
              </w:rPr>
              <w:t>GX2023-DLJC-C0030-B00</w:t>
            </w:r>
            <w:r w:rsidRPr="00437DD2">
              <w:rPr>
                <w:rFonts w:ascii="仿宋_GB2312" w:eastAsia="仿宋_GB2312" w:hAnsi="仿宋_GB2312" w:cs="仿宋_GB2312" w:hint="eastAsia"/>
                <w:sz w:val="32"/>
                <w:szCs w:val="32"/>
              </w:rPr>
              <w:t xml:space="preserve"> </w:t>
            </w:r>
          </w:p>
        </w:tc>
      </w:tr>
      <w:tr w:rsidR="004E17D9" w:rsidRPr="00437DD2">
        <w:trPr>
          <w:trHeight w:val="711"/>
          <w:jc w:val="center"/>
        </w:trPr>
        <w:tc>
          <w:tcPr>
            <w:tcW w:w="829" w:type="dxa"/>
            <w:vMerge/>
            <w:vAlign w:val="center"/>
          </w:tcPr>
          <w:p w:rsidR="004E17D9" w:rsidRPr="00437DD2" w:rsidRDefault="004E17D9">
            <w:pPr>
              <w:pStyle w:val="a8"/>
              <w:jc w:val="center"/>
              <w:rPr>
                <w:rFonts w:ascii="Times New Roman" w:hAnsi="Times New Roman"/>
              </w:rPr>
            </w:pP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采购预算</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预算金额：</w:t>
            </w:r>
            <w:r w:rsidRPr="00437DD2">
              <w:rPr>
                <w:rFonts w:hAnsi="宋体" w:cs="宋体" w:hint="eastAsia"/>
              </w:rPr>
              <w:t>人民币壹佰叁拾伍万元整（</w:t>
            </w:r>
            <w:r w:rsidRPr="00437DD2">
              <w:rPr>
                <w:rFonts w:ascii="方正粗黑宋简体" w:eastAsia="方正粗黑宋简体" w:hAnsi="方正粗黑宋简体" w:cs="宋体" w:hint="eastAsia"/>
              </w:rPr>
              <w:t>￥</w:t>
            </w:r>
            <w:r w:rsidRPr="00437DD2">
              <w:rPr>
                <w:rFonts w:hAnsi="宋体" w:cs="宋体" w:hint="eastAsia"/>
              </w:rPr>
              <w:t>1350000.00），其中每台</w:t>
            </w:r>
            <w:r w:rsidRPr="00437DD2">
              <w:rPr>
                <w:rFonts w:hint="eastAsia"/>
              </w:rPr>
              <w:t>电梯运行维护服务预算金额人民币贰</w:t>
            </w:r>
            <w:r w:rsidRPr="00437DD2">
              <w:rPr>
                <w:rFonts w:hAnsi="宋体" w:cs="宋体" w:hint="eastAsia"/>
              </w:rPr>
              <w:t>万伍仟元整（</w:t>
            </w:r>
            <w:r w:rsidRPr="00437DD2">
              <w:rPr>
                <w:rFonts w:ascii="方正粗黑宋简体" w:eastAsia="方正粗黑宋简体" w:hAnsi="方正粗黑宋简体" w:cs="宋体" w:hint="eastAsia"/>
              </w:rPr>
              <w:t>￥</w:t>
            </w:r>
            <w:r w:rsidRPr="00437DD2">
              <w:rPr>
                <w:rFonts w:hAnsi="宋体" w:cs="宋体" w:hint="eastAsia"/>
              </w:rPr>
              <w:t>25000.00）（电梯共3台）</w:t>
            </w:r>
          </w:p>
        </w:tc>
      </w:tr>
      <w:tr w:rsidR="004E17D9" w:rsidRPr="00437DD2">
        <w:trPr>
          <w:trHeight w:val="1062"/>
          <w:jc w:val="center"/>
        </w:trPr>
        <w:tc>
          <w:tcPr>
            <w:tcW w:w="829" w:type="dxa"/>
            <w:vMerge/>
            <w:vAlign w:val="center"/>
          </w:tcPr>
          <w:p w:rsidR="004E17D9" w:rsidRPr="00437DD2" w:rsidRDefault="004E17D9">
            <w:pPr>
              <w:pStyle w:val="a8"/>
              <w:jc w:val="center"/>
              <w:rPr>
                <w:rFonts w:ascii="Times New Roman" w:hAnsi="Times New Roman"/>
              </w:rPr>
            </w:pPr>
          </w:p>
        </w:tc>
        <w:tc>
          <w:tcPr>
            <w:tcW w:w="1725" w:type="dxa"/>
            <w:vAlign w:val="center"/>
          </w:tcPr>
          <w:p w:rsidR="004E17D9" w:rsidRPr="00437DD2" w:rsidRDefault="00DA0565">
            <w:pPr>
              <w:pStyle w:val="a8"/>
              <w:jc w:val="left"/>
              <w:rPr>
                <w:rFonts w:ascii="MingLiU_HKSCS" w:hAnsi="MingLiU_HKSCS"/>
              </w:rPr>
            </w:pPr>
            <w:r w:rsidRPr="00437DD2">
              <w:rPr>
                <w:rFonts w:ascii="Times New Roman" w:hAnsi="Times New Roman" w:hint="eastAsia"/>
              </w:rPr>
              <w:t>公告媒体</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中国政府采购网(www.ccgp.gov.cn)、国家税务总局桂林市税务局网（guangxi.chinatax.gov.cn/guilin/）、全国公共资源交易平台(广西•桂林)（http://ggzy.jgswj.gxzf.gov.cn/glggzy/）、云之龙集团网（www.yzljt.cn/）</w:t>
            </w:r>
          </w:p>
        </w:tc>
      </w:tr>
      <w:tr w:rsidR="004E17D9" w:rsidRPr="00437DD2">
        <w:trPr>
          <w:trHeight w:val="11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t>2</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采购人</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名称：</w:t>
            </w:r>
            <w:r w:rsidRPr="00437DD2">
              <w:rPr>
                <w:rFonts w:hAnsi="宋体" w:hint="eastAsia"/>
              </w:rPr>
              <w:t>国家税务总局灵川县税务局</w:t>
            </w:r>
          </w:p>
          <w:p w:rsidR="004E17D9" w:rsidRPr="00437DD2" w:rsidRDefault="00DA0565">
            <w:pPr>
              <w:spacing w:line="360" w:lineRule="exact"/>
              <w:jc w:val="left"/>
              <w:rPr>
                <w:rFonts w:ascii="宋体" w:hAnsi="宋体" w:cs="宋体"/>
              </w:rPr>
            </w:pPr>
            <w:r w:rsidRPr="00437DD2">
              <w:rPr>
                <w:rFonts w:hint="eastAsia"/>
              </w:rPr>
              <w:t>地址：</w:t>
            </w:r>
            <w:r w:rsidRPr="00437DD2">
              <w:rPr>
                <w:rFonts w:ascii="宋体" w:hAnsi="宋体" w:cs="宋体" w:hint="eastAsia"/>
                <w:szCs w:val="21"/>
              </w:rPr>
              <w:t>广西桂林市灵川县灵川大道中路164号</w:t>
            </w:r>
          </w:p>
          <w:p w:rsidR="004E17D9" w:rsidRPr="00437DD2" w:rsidRDefault="00DA0565">
            <w:pPr>
              <w:spacing w:line="360" w:lineRule="exact"/>
              <w:jc w:val="left"/>
              <w:rPr>
                <w:rFonts w:ascii="宋体" w:hAnsi="宋体" w:cs="宋体"/>
                <w:szCs w:val="21"/>
              </w:rPr>
            </w:pPr>
            <w:r w:rsidRPr="00437DD2">
              <w:rPr>
                <w:rFonts w:hint="eastAsia"/>
              </w:rPr>
              <w:t>电</w:t>
            </w:r>
            <w:r w:rsidRPr="00437DD2">
              <w:rPr>
                <w:rFonts w:ascii="宋体" w:hAnsi="宋体" w:cs="宋体" w:hint="eastAsia"/>
                <w:szCs w:val="21"/>
              </w:rPr>
              <w:t>话：0773-6863688</w:t>
            </w:r>
          </w:p>
          <w:p w:rsidR="004E17D9" w:rsidRPr="00437DD2" w:rsidRDefault="00DA0565">
            <w:pPr>
              <w:spacing w:line="360" w:lineRule="exact"/>
              <w:jc w:val="left"/>
              <w:rPr>
                <w:rFonts w:eastAsia="MingLiU_HKSCS"/>
              </w:rPr>
            </w:pPr>
            <w:r w:rsidRPr="00437DD2">
              <w:rPr>
                <w:rFonts w:ascii="宋体" w:hAnsi="宋体" w:cs="宋体" w:hint="eastAsia"/>
                <w:szCs w:val="21"/>
              </w:rPr>
              <w:t>联系人：刘永红</w:t>
            </w:r>
          </w:p>
        </w:tc>
      </w:tr>
      <w:tr w:rsidR="004E17D9" w:rsidRPr="00437DD2">
        <w:trPr>
          <w:trHeight w:val="1105"/>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t>3</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采购代理机构</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名称：云之龙咨询集团有限公司</w:t>
            </w:r>
          </w:p>
          <w:p w:rsidR="004E17D9" w:rsidRPr="00437DD2" w:rsidRDefault="00DA0565">
            <w:pPr>
              <w:pStyle w:val="a8"/>
              <w:spacing w:line="360" w:lineRule="exact"/>
              <w:jc w:val="left"/>
              <w:rPr>
                <w:rFonts w:hAnsi="宋体"/>
              </w:rPr>
            </w:pPr>
            <w:r w:rsidRPr="00437DD2">
              <w:rPr>
                <w:rFonts w:hAnsi="宋体" w:hint="eastAsia"/>
              </w:rPr>
              <w:t>地址：广西桂林市临桂区西城北路2号耀辉•美好家园2幢12层</w:t>
            </w:r>
          </w:p>
          <w:p w:rsidR="004E17D9" w:rsidRPr="00437DD2" w:rsidRDefault="00DA0565">
            <w:pPr>
              <w:pStyle w:val="a8"/>
              <w:spacing w:line="360" w:lineRule="exact"/>
              <w:jc w:val="left"/>
              <w:rPr>
                <w:rFonts w:hAnsi="宋体"/>
              </w:rPr>
            </w:pPr>
            <w:r w:rsidRPr="00437DD2">
              <w:rPr>
                <w:rFonts w:hAnsi="宋体" w:hint="eastAsia"/>
              </w:rPr>
              <w:t>电话：0773－2887388、2887399</w:t>
            </w:r>
          </w:p>
          <w:p w:rsidR="004E17D9" w:rsidRPr="00437DD2" w:rsidRDefault="00DA0565">
            <w:pPr>
              <w:pStyle w:val="a8"/>
              <w:spacing w:line="360" w:lineRule="exact"/>
              <w:jc w:val="left"/>
              <w:rPr>
                <w:rFonts w:ascii="Times New Roman" w:hAnsi="Times New Roman"/>
              </w:rPr>
            </w:pPr>
            <w:r w:rsidRPr="00437DD2">
              <w:rPr>
                <w:rFonts w:hAnsi="宋体" w:hint="eastAsia"/>
              </w:rPr>
              <w:t>联系人：李贞、蒋素红</w:t>
            </w:r>
          </w:p>
        </w:tc>
      </w:tr>
      <w:tr w:rsidR="004E17D9" w:rsidRPr="00437DD2">
        <w:trPr>
          <w:trHeight w:val="831"/>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t>4</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供应商产生方法</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w:t>
            </w:r>
            <w:r w:rsidRPr="00437DD2">
              <w:rPr>
                <w:rFonts w:ascii="Times New Roman" w:hAnsi="Times New Roman" w:hint="eastAsia"/>
              </w:rPr>
              <w:t>公告</w:t>
            </w:r>
          </w:p>
          <w:p w:rsidR="004E17D9" w:rsidRPr="00437DD2" w:rsidRDefault="00DA0565">
            <w:pPr>
              <w:pStyle w:val="a8"/>
              <w:spacing w:line="360" w:lineRule="exact"/>
              <w:jc w:val="left"/>
              <w:rPr>
                <w:rFonts w:ascii="Times New Roman" w:hAnsi="Times New Roman"/>
              </w:rPr>
            </w:pPr>
            <w:r w:rsidRPr="00437DD2">
              <w:rPr>
                <w:rFonts w:hAnsi="宋体" w:hint="eastAsia"/>
              </w:rPr>
              <w:t>□</w:t>
            </w:r>
            <w:r w:rsidRPr="00437DD2">
              <w:rPr>
                <w:rFonts w:ascii="Times New Roman" w:hAnsi="Times New Roman" w:hint="eastAsia"/>
              </w:rPr>
              <w:t>供应商库抽取</w:t>
            </w:r>
          </w:p>
          <w:p w:rsidR="004E17D9" w:rsidRPr="00437DD2" w:rsidRDefault="00DA0565">
            <w:pPr>
              <w:pStyle w:val="a8"/>
              <w:spacing w:line="360" w:lineRule="exact"/>
              <w:jc w:val="left"/>
              <w:rPr>
                <w:rFonts w:ascii="Times New Roman" w:hAnsi="Times New Roman"/>
              </w:rPr>
            </w:pPr>
            <w:r w:rsidRPr="00437DD2">
              <w:rPr>
                <w:rFonts w:hAnsi="宋体" w:hint="eastAsia"/>
              </w:rPr>
              <w:t>□</w:t>
            </w:r>
            <w:r w:rsidRPr="00437DD2">
              <w:rPr>
                <w:rFonts w:ascii="Times New Roman" w:hAnsi="Times New Roman" w:hint="eastAsia"/>
              </w:rPr>
              <w:t>专家和采购人推荐</w:t>
            </w:r>
          </w:p>
        </w:tc>
      </w:tr>
      <w:tr w:rsidR="004E17D9" w:rsidRPr="00437DD2">
        <w:trPr>
          <w:trHeight w:val="90"/>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t>5</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供应商资格条件</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1.</w:t>
            </w:r>
            <w:r w:rsidRPr="00437DD2">
              <w:rPr>
                <w:rFonts w:ascii="Times New Roman" w:hAnsi="Times New Roman" w:hint="eastAsia"/>
              </w:rPr>
              <w:t>满足《中华人民共和国政府采购法》第二十二条规定；</w:t>
            </w:r>
          </w:p>
          <w:p w:rsidR="004E17D9" w:rsidRPr="00437DD2" w:rsidRDefault="00DA0565">
            <w:pPr>
              <w:spacing w:line="360" w:lineRule="exact"/>
              <w:rPr>
                <w:rFonts w:ascii="宋体" w:hAnsi="宋体" w:cs="宋体"/>
                <w:szCs w:val="21"/>
              </w:rPr>
            </w:pPr>
            <w:r w:rsidRPr="00437DD2">
              <w:rPr>
                <w:rFonts w:hint="eastAsia"/>
              </w:rPr>
              <w:t>2.</w:t>
            </w:r>
            <w:r w:rsidRPr="00437DD2">
              <w:rPr>
                <w:rFonts w:hint="eastAsia"/>
              </w:rPr>
              <w:t>落实政府采购政策需满足的资格要求：</w:t>
            </w:r>
            <w:r w:rsidRPr="00437DD2">
              <w:rPr>
                <w:rFonts w:ascii="宋体" w:hAnsi="宋体" w:cs="宋体" w:hint="eastAsia"/>
                <w:szCs w:val="21"/>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型企业、或监狱企业、或残疾人福利性单位。</w:t>
            </w:r>
          </w:p>
          <w:p w:rsidR="004E17D9" w:rsidRPr="00437DD2" w:rsidRDefault="00DA0565">
            <w:pPr>
              <w:spacing w:line="360" w:lineRule="exact"/>
              <w:rPr>
                <w:rFonts w:ascii="宋体" w:hAnsi="宋体" w:cs="宋体"/>
                <w:szCs w:val="21"/>
              </w:rPr>
            </w:pPr>
            <w:r w:rsidRPr="00437DD2">
              <w:rPr>
                <w:rFonts w:ascii="宋体" w:hAnsi="宋体" w:cs="宋体" w:hint="eastAsia"/>
                <w:szCs w:val="21"/>
              </w:rPr>
              <w:t xml:space="preserve">  在本采购项目中，服务由中小企业承接（提供服务的人员为中小企业依照《中华人民共和国劳动合同法》订立劳动合同的从业人员）。</w:t>
            </w:r>
          </w:p>
          <w:p w:rsidR="004E17D9" w:rsidRPr="00437DD2" w:rsidRDefault="00DA0565">
            <w:pPr>
              <w:spacing w:line="360" w:lineRule="exact"/>
              <w:rPr>
                <w:rFonts w:ascii="宋体" w:hAnsi="宋体" w:cs="宋体"/>
                <w:szCs w:val="21"/>
              </w:rPr>
            </w:pPr>
            <w:r w:rsidRPr="00437DD2">
              <w:rPr>
                <w:rFonts w:ascii="宋体" w:hAnsi="宋体" w:cs="宋体" w:hint="eastAsia"/>
                <w:szCs w:val="21"/>
              </w:rPr>
              <w:t xml:space="preserve">  供应商需提供中小企业声明函（须符合《关于印发中小企业划型标准规定的通知》（工信部联企业〔2011〕300号）规定的中小企业划分标准），属于残疾人福利性单位的需提供残疾人福利性</w:t>
            </w:r>
            <w:r w:rsidRPr="00437DD2">
              <w:rPr>
                <w:rFonts w:ascii="宋体" w:hAnsi="宋体" w:cs="宋体" w:hint="eastAsia"/>
                <w:szCs w:val="21"/>
              </w:rPr>
              <w:lastRenderedPageBreak/>
              <w:t>单位声明函，属于监狱企业的需提供由省级以上监狱管理局、戒毒管理局（含新疆生产建设兵团）出具的属于监狱企业的证明文件。</w:t>
            </w:r>
          </w:p>
          <w:p w:rsidR="004E17D9" w:rsidRPr="00437DD2" w:rsidRDefault="00DA0565">
            <w:pPr>
              <w:pStyle w:val="a8"/>
              <w:spacing w:line="360" w:lineRule="exact"/>
              <w:jc w:val="left"/>
              <w:rPr>
                <w:rFonts w:ascii="Times New Roman" w:hAnsi="Times New Roman"/>
              </w:rPr>
            </w:pPr>
            <w:r w:rsidRPr="00437DD2">
              <w:rPr>
                <w:rFonts w:hAnsi="宋体" w:hint="eastAsia"/>
              </w:rPr>
              <w:t>本项目采购标的对应的中小企业划分标准所属行业为物业管理。</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3.</w:t>
            </w:r>
            <w:r w:rsidRPr="00437DD2">
              <w:rPr>
                <w:rFonts w:ascii="Times New Roman" w:hAnsi="Times New Roman" w:hint="eastAsia"/>
              </w:rPr>
              <w:t>本项目的特定资格要求：如属于特定行业项目</w:t>
            </w:r>
            <w:r w:rsidRPr="00437DD2">
              <w:rPr>
                <w:rFonts w:ascii="Times New Roman" w:hAnsi="Times New Roman" w:hint="eastAsia"/>
              </w:rPr>
              <w:t>,</w:t>
            </w:r>
            <w:r w:rsidRPr="00437DD2">
              <w:rPr>
                <w:rFonts w:ascii="Times New Roman" w:hAnsi="Times New Roman" w:hint="eastAsia"/>
              </w:rPr>
              <w:t>供应商应当具备特定行业法定准入要求。</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4.</w:t>
            </w:r>
            <w:r w:rsidRPr="00437DD2">
              <w:rPr>
                <w:rFonts w:ascii="Times New Roman" w:hAnsi="Times New Roman" w:hint="eastAsia"/>
              </w:rPr>
              <w:t>本项目由符合国家有关法律法规规定、同时满足本项目资质要求、</w:t>
            </w:r>
            <w:r w:rsidRPr="00437DD2">
              <w:rPr>
                <w:rFonts w:hAnsi="宋体" w:hint="eastAsia"/>
              </w:rPr>
              <w:t>在中国境内的供应商参加磋商</w:t>
            </w:r>
            <w:r w:rsidRPr="00437DD2">
              <w:rPr>
                <w:rFonts w:ascii="Times New Roman" w:hAnsi="Times New Roman" w:hint="eastAsia"/>
              </w:rPr>
              <w:t>。</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 xml:space="preserve">5. </w:t>
            </w:r>
            <w:r w:rsidRPr="00437DD2">
              <w:rPr>
                <w:rFonts w:ascii="Times New Roman" w:hAnsi="Times New Roman" w:hint="eastAsia"/>
              </w:rPr>
              <w:t>对在“信用中国”网站</w:t>
            </w:r>
            <w:r w:rsidRPr="00437DD2">
              <w:rPr>
                <w:rFonts w:ascii="Times New Roman" w:hAnsi="Times New Roman" w:hint="eastAsia"/>
              </w:rPr>
              <w:t>&lt;www.creditchina.gov.cn&gt;</w:t>
            </w:r>
            <w:r w:rsidRPr="00437DD2">
              <w:rPr>
                <w:rFonts w:ascii="Times New Roman" w:hAnsi="Times New Roman" w:hint="eastAsia"/>
              </w:rPr>
              <w:t>、中国政府采购网</w:t>
            </w:r>
            <w:r w:rsidRPr="00437DD2">
              <w:rPr>
                <w:rFonts w:ascii="Times New Roman" w:hAnsi="Times New Roman" w:hint="eastAsia"/>
              </w:rPr>
              <w:t>&lt;www.ccgp.gov.cn&gt;</w:t>
            </w:r>
            <w:r w:rsidRPr="00437DD2">
              <w:rPr>
                <w:rFonts w:ascii="Times New Roman" w:hAnsi="Times New Roman" w:hint="eastAsia"/>
              </w:rPr>
              <w:t>等渠道被列入失信被执行人、重大税收违法失信主体、政府采购严重违法失信行为记录名单及其他不符合《中华人民共和国政府采购法》第二十二条规定条件的供应商，不得参与政府采购活动。</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6.</w:t>
            </w:r>
            <w:r w:rsidRPr="00437DD2">
              <w:rPr>
                <w:rFonts w:ascii="Times New Roman" w:hAnsi="Times New Roman" w:hint="eastAsia"/>
              </w:rPr>
              <w:t>单位负责人为同一人或者存在直接控股、管理关系的不同供应商，不得参加同一合同项下的政府采购活动。</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7.</w:t>
            </w:r>
            <w:r w:rsidRPr="00437DD2">
              <w:rPr>
                <w:rFonts w:ascii="Times New Roman" w:hAnsi="Times New Roman" w:hint="eastAsia"/>
              </w:rPr>
              <w:t>为本项目提供整体设计、规范编制或者项目管理、监理、检测等服务的供应商，不得再参加本次政府采购活动。</w:t>
            </w:r>
          </w:p>
        </w:tc>
      </w:tr>
      <w:tr w:rsidR="004E17D9" w:rsidRPr="00437DD2">
        <w:trPr>
          <w:trHeight w:val="557"/>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lastRenderedPageBreak/>
              <w:t>6</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项目现场考察</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w:t>
            </w:r>
            <w:r w:rsidRPr="00437DD2">
              <w:rPr>
                <w:rFonts w:ascii="Times New Roman" w:hAnsi="Times New Roman" w:hint="eastAsia"/>
              </w:rPr>
              <w:t>不组织</w:t>
            </w:r>
          </w:p>
          <w:p w:rsidR="004E17D9" w:rsidRPr="00437DD2" w:rsidRDefault="00DA0565">
            <w:pPr>
              <w:pStyle w:val="a8"/>
              <w:spacing w:line="360" w:lineRule="exact"/>
              <w:jc w:val="left"/>
              <w:rPr>
                <w:rFonts w:ascii="Times New Roman" w:hAnsi="Times New Roman"/>
              </w:rPr>
            </w:pPr>
            <w:r w:rsidRPr="00437DD2">
              <w:rPr>
                <w:rFonts w:hAnsi="宋体" w:hint="eastAsia"/>
              </w:rPr>
              <w:t>□</w:t>
            </w:r>
            <w:r w:rsidRPr="00437DD2">
              <w:rPr>
                <w:rFonts w:ascii="Times New Roman" w:hAnsi="Times New Roman" w:hint="eastAsia"/>
              </w:rPr>
              <w:t>组织：</w:t>
            </w:r>
            <w:r w:rsidRPr="00437DD2">
              <w:rPr>
                <w:rFonts w:ascii="Times New Roman" w:hAnsi="Times New Roman"/>
              </w:rPr>
              <w:t>____________________</w:t>
            </w:r>
          </w:p>
        </w:tc>
      </w:tr>
      <w:tr w:rsidR="004E17D9" w:rsidRPr="00437DD2">
        <w:trPr>
          <w:trHeight w:val="831"/>
          <w:jc w:val="center"/>
        </w:trPr>
        <w:tc>
          <w:tcPr>
            <w:tcW w:w="829" w:type="dxa"/>
            <w:vMerge w:val="restart"/>
            <w:vAlign w:val="center"/>
          </w:tcPr>
          <w:p w:rsidR="004E17D9" w:rsidRPr="00437DD2" w:rsidRDefault="00DA0565">
            <w:pPr>
              <w:pStyle w:val="a8"/>
              <w:jc w:val="center"/>
              <w:rPr>
                <w:rFonts w:ascii="Times New Roman" w:hAnsi="Times New Roman"/>
              </w:rPr>
            </w:pPr>
            <w:r w:rsidRPr="00437DD2">
              <w:rPr>
                <w:rFonts w:ascii="Times New Roman" w:hAnsi="Times New Roman"/>
              </w:rPr>
              <w:t>7</w:t>
            </w:r>
          </w:p>
        </w:tc>
        <w:tc>
          <w:tcPr>
            <w:tcW w:w="1725" w:type="dxa"/>
            <w:vAlign w:val="center"/>
          </w:tcPr>
          <w:p w:rsidR="004E17D9" w:rsidRPr="00437DD2" w:rsidRDefault="00DA0565">
            <w:pPr>
              <w:pStyle w:val="a8"/>
              <w:jc w:val="left"/>
              <w:rPr>
                <w:rFonts w:ascii="Times New Roman" w:hAnsi="Times New Roman"/>
              </w:rPr>
            </w:pPr>
            <w:r w:rsidRPr="00437DD2">
              <w:rPr>
                <w:rFonts w:ascii="Times New Roman" w:hAnsi="Times New Roman" w:hint="eastAsia"/>
              </w:rPr>
              <w:t>联合体</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☑不接受</w:t>
            </w:r>
          </w:p>
          <w:p w:rsidR="004E17D9" w:rsidRPr="00437DD2" w:rsidRDefault="00DA0565">
            <w:pPr>
              <w:pStyle w:val="a8"/>
              <w:spacing w:line="360" w:lineRule="exact"/>
              <w:jc w:val="left"/>
              <w:rPr>
                <w:rFonts w:ascii="Times New Roman" w:hAnsi="Times New Roman"/>
              </w:rPr>
            </w:pPr>
            <w:r w:rsidRPr="00437DD2">
              <w:rPr>
                <w:rFonts w:hAnsi="宋体" w:hint="eastAsia"/>
              </w:rPr>
              <w:t>□ 接受</w:t>
            </w:r>
          </w:p>
        </w:tc>
      </w:tr>
      <w:tr w:rsidR="004E17D9" w:rsidRPr="00437DD2">
        <w:trPr>
          <w:trHeight w:val="831"/>
          <w:jc w:val="center"/>
        </w:trPr>
        <w:tc>
          <w:tcPr>
            <w:tcW w:w="829" w:type="dxa"/>
            <w:vMerge/>
            <w:vAlign w:val="center"/>
          </w:tcPr>
          <w:p w:rsidR="004E17D9" w:rsidRPr="00437DD2" w:rsidRDefault="004E17D9">
            <w:pPr>
              <w:pStyle w:val="a8"/>
              <w:jc w:val="center"/>
              <w:rPr>
                <w:rFonts w:ascii="Times New Roman" w:hAnsi="Times New Roman"/>
              </w:rPr>
            </w:pPr>
          </w:p>
        </w:tc>
        <w:tc>
          <w:tcPr>
            <w:tcW w:w="1725" w:type="dxa"/>
            <w:vAlign w:val="center"/>
          </w:tcPr>
          <w:p w:rsidR="004E17D9" w:rsidRPr="00437DD2" w:rsidRDefault="00DA0565">
            <w:pPr>
              <w:pStyle w:val="a8"/>
              <w:jc w:val="left"/>
              <w:rPr>
                <w:rFonts w:ascii="Times New Roman" w:hAnsi="Times New Roman"/>
              </w:rPr>
            </w:pPr>
            <w:r w:rsidRPr="00437DD2">
              <w:rPr>
                <w:rFonts w:hAnsi="宋体" w:hint="eastAsia"/>
              </w:rPr>
              <w:t>分包</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□不接受</w:t>
            </w:r>
          </w:p>
          <w:p w:rsidR="004E17D9" w:rsidRPr="00437DD2" w:rsidRDefault="00DA0565">
            <w:pPr>
              <w:pStyle w:val="a8"/>
              <w:spacing w:line="360" w:lineRule="exact"/>
              <w:jc w:val="left"/>
              <w:rPr>
                <w:rFonts w:ascii="Times New Roman" w:hAnsi="Times New Roman"/>
              </w:rPr>
            </w:pPr>
            <w:r w:rsidRPr="00437DD2">
              <w:rPr>
                <w:rFonts w:ascii="Segoe UI Symbol" w:hAnsi="Segoe UI Symbol"/>
              </w:rPr>
              <w:t>☑</w:t>
            </w:r>
            <w:r w:rsidRPr="00437DD2">
              <w:rPr>
                <w:rFonts w:ascii="Times New Roman" w:hAnsi="Times New Roman" w:hint="eastAsia"/>
              </w:rPr>
              <w:t>接受：</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1.</w:t>
            </w:r>
            <w:r w:rsidRPr="00437DD2">
              <w:rPr>
                <w:rFonts w:ascii="Times New Roman" w:hAnsi="Times New Roman" w:hint="eastAsia"/>
              </w:rPr>
              <w:t>接受分包的范围：本项目电梯运行维护服务部分接受分包，其余服务部分均不接受分包。</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2.</w:t>
            </w:r>
            <w:r w:rsidRPr="00437DD2">
              <w:rPr>
                <w:rFonts w:ascii="Times New Roman" w:hAnsi="Times New Roman" w:hint="eastAsia"/>
              </w:rPr>
              <w:t>电梯运行维护服务部分</w:t>
            </w:r>
            <w:r w:rsidRPr="00437DD2">
              <w:rPr>
                <w:rFonts w:hAnsi="宋体" w:hint="eastAsia"/>
              </w:rPr>
              <w:t>应由具有相应有效的</w:t>
            </w:r>
            <w:r w:rsidRPr="00437DD2">
              <w:rPr>
                <w:rFonts w:hAnsi="宋体" w:cs="宋体" w:hint="eastAsia"/>
              </w:rPr>
              <w:t>《中华人民共和国特种设备安装改造维修许可证》的</w:t>
            </w:r>
            <w:r w:rsidRPr="00437DD2">
              <w:rPr>
                <w:rFonts w:ascii="Times New Roman" w:hAnsi="Times New Roman" w:hint="eastAsia"/>
              </w:rPr>
              <w:t>电梯运行维护服务单位负责。</w:t>
            </w:r>
          </w:p>
          <w:p w:rsidR="004E17D9" w:rsidRPr="00437DD2" w:rsidRDefault="00DA0565">
            <w:pPr>
              <w:spacing w:line="360" w:lineRule="exact"/>
            </w:pPr>
            <w:r w:rsidRPr="00437DD2">
              <w:rPr>
                <w:rFonts w:hint="eastAsia"/>
              </w:rPr>
              <w:t>注：获得政府采购合同的供应商，小、微型企业不得将合同分包给大中型企业，中型企业不得将合同分包给大型企业。</w:t>
            </w:r>
          </w:p>
        </w:tc>
      </w:tr>
      <w:tr w:rsidR="004E17D9" w:rsidRPr="00437DD2">
        <w:trPr>
          <w:trHeight w:val="8224"/>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lastRenderedPageBreak/>
              <w:t>8</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支持中小企业发展（监狱企业、残疾人福利性单位视同小型、微型企业，享受预留份额、评审中价格扣除等促进中小企业发展的政府采购政策。残疾人福利性单位属于小型、微型企业的，不重复享受政策。）</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 专门面向中小企业采购项目</w:t>
            </w:r>
          </w:p>
          <w:p w:rsidR="004E17D9" w:rsidRPr="00437DD2" w:rsidRDefault="00DA0565">
            <w:pPr>
              <w:pStyle w:val="a8"/>
              <w:spacing w:line="360" w:lineRule="exact"/>
              <w:jc w:val="left"/>
              <w:rPr>
                <w:rFonts w:hAnsi="宋体"/>
              </w:rPr>
            </w:pPr>
            <w:r w:rsidRPr="00437DD2">
              <w:rPr>
                <w:rFonts w:hAnsi="宋体" w:hint="eastAsia"/>
              </w:rPr>
              <w:t>本项目为专门面对中小企业项目，小微企业、监狱企业、残疾人福利性单位不再执行价格评审优惠的扶持政策。</w:t>
            </w:r>
          </w:p>
          <w:p w:rsidR="004E17D9" w:rsidRPr="00437DD2" w:rsidRDefault="00DA0565">
            <w:pPr>
              <w:pStyle w:val="a8"/>
              <w:spacing w:line="360" w:lineRule="exact"/>
              <w:jc w:val="left"/>
              <w:rPr>
                <w:rFonts w:hAnsi="宋体"/>
              </w:rPr>
            </w:pPr>
            <w:r w:rsidRPr="00437DD2">
              <w:rPr>
                <w:rFonts w:hAnsi="宋体" w:hint="eastAsia"/>
              </w:rPr>
              <w:t>□ 非专门面向中小企业采购项目（价格扣除）：</w:t>
            </w:r>
          </w:p>
          <w:p w:rsidR="004E17D9" w:rsidRPr="00437DD2" w:rsidRDefault="00DA0565">
            <w:pPr>
              <w:pStyle w:val="a8"/>
              <w:numPr>
                <w:ilvl w:val="0"/>
                <w:numId w:val="2"/>
              </w:numPr>
              <w:spacing w:line="360" w:lineRule="exact"/>
              <w:jc w:val="left"/>
              <w:rPr>
                <w:rFonts w:hAnsi="宋体"/>
              </w:rPr>
            </w:pPr>
            <w:r w:rsidRPr="00437DD2">
              <w:rPr>
                <w:rFonts w:hAnsi="宋体" w:hint="eastAsia"/>
              </w:rPr>
              <w:t>货物服务采购项目给予小微企业的价格评审优惠为15</w:t>
            </w:r>
            <w:r w:rsidRPr="00437DD2">
              <w:rPr>
                <w:rFonts w:hAnsi="宋体"/>
              </w:rPr>
              <w:t>%</w:t>
            </w:r>
            <w:r w:rsidRPr="00437DD2">
              <w:rPr>
                <w:rFonts w:hAnsi="宋体" w:hint="eastAsia"/>
              </w:rPr>
              <w:t>～20</w:t>
            </w:r>
            <w:r w:rsidRPr="00437DD2">
              <w:rPr>
                <w:rFonts w:hAnsi="宋体"/>
              </w:rPr>
              <w:t>%</w:t>
            </w:r>
            <w:r w:rsidRPr="00437DD2">
              <w:rPr>
                <w:rFonts w:hAnsi="宋体" w:hint="eastAsia"/>
              </w:rPr>
              <w:t>的扣除，用扣除后的价格参与评审。本项目的扣除比例为：小型企业扣除15</w:t>
            </w:r>
            <w:r w:rsidRPr="00437DD2">
              <w:rPr>
                <w:rFonts w:hAnsi="宋体"/>
              </w:rPr>
              <w:t>%</w:t>
            </w:r>
            <w:r w:rsidRPr="00437DD2">
              <w:rPr>
                <w:rFonts w:hAnsi="宋体" w:hint="eastAsia"/>
              </w:rPr>
              <w:t>，微型企业扣除15</w:t>
            </w:r>
            <w:r w:rsidRPr="00437DD2">
              <w:rPr>
                <w:rFonts w:hAnsi="宋体"/>
              </w:rPr>
              <w:t>%</w:t>
            </w:r>
            <w:r w:rsidRPr="00437DD2">
              <w:rPr>
                <w:rFonts w:hAnsi="宋体" w:hint="eastAsia"/>
              </w:rPr>
              <w:t>。</w:t>
            </w:r>
          </w:p>
          <w:p w:rsidR="004E17D9" w:rsidRPr="00437DD2" w:rsidRDefault="00DA0565">
            <w:pPr>
              <w:pStyle w:val="a8"/>
              <w:spacing w:line="360" w:lineRule="exact"/>
              <w:jc w:val="left"/>
              <w:rPr>
                <w:rFonts w:hAnsi="宋体"/>
              </w:rPr>
            </w:pPr>
            <w:r w:rsidRPr="00437DD2">
              <w:rPr>
                <w:rFonts w:hAnsi="宋体" w:hint="eastAsia"/>
              </w:rPr>
              <w:t>政府采购工程的价格评审优惠按照财库〔2020〕46号文件的规定执行。</w:t>
            </w:r>
          </w:p>
          <w:p w:rsidR="004E17D9" w:rsidRPr="00437DD2" w:rsidRDefault="00DA0565">
            <w:pPr>
              <w:pStyle w:val="a8"/>
              <w:numPr>
                <w:ilvl w:val="0"/>
                <w:numId w:val="2"/>
              </w:numPr>
              <w:spacing w:line="360" w:lineRule="exact"/>
              <w:jc w:val="left"/>
              <w:rPr>
                <w:rFonts w:hAnsi="宋体"/>
              </w:rPr>
            </w:pPr>
            <w:r w:rsidRPr="00437DD2">
              <w:rPr>
                <w:rFonts w:hAnsi="宋体" w:hint="eastAsia"/>
              </w:rPr>
              <w:t>本项目接受联合体或者分包磋商的，若小型和微型企业的协议合同金额占到联合体协议或者分包意向协议合同总金额</w:t>
            </w:r>
            <w:r w:rsidRPr="00437DD2">
              <w:rPr>
                <w:rFonts w:hAnsi="宋体"/>
              </w:rPr>
              <w:t>30%</w:t>
            </w:r>
            <w:r w:rsidRPr="00437DD2">
              <w:rPr>
                <w:rFonts w:hAnsi="宋体" w:hint="eastAsia"/>
              </w:rPr>
              <w:t>以上的，给予联合体或者大中型企业报价5</w:t>
            </w:r>
            <w:r w:rsidRPr="00437DD2">
              <w:rPr>
                <w:rFonts w:hAnsi="宋体"/>
              </w:rPr>
              <w:t>%</w:t>
            </w:r>
            <w:r w:rsidRPr="00437DD2">
              <w:rPr>
                <w:rFonts w:hAnsi="宋体" w:hint="eastAsia"/>
              </w:rPr>
              <w:t>～6</w:t>
            </w:r>
            <w:r w:rsidRPr="00437DD2">
              <w:rPr>
                <w:rFonts w:hAnsi="宋体"/>
              </w:rPr>
              <w:t>%</w:t>
            </w:r>
            <w:r w:rsidRPr="00437DD2">
              <w:rPr>
                <w:rFonts w:hAnsi="宋体" w:hint="eastAsia"/>
              </w:rPr>
              <w:t>的扣除，用扣除后的价格参与评审。本项目的扣除比例为：</w:t>
            </w:r>
            <w:r w:rsidRPr="00437DD2">
              <w:rPr>
                <w:rFonts w:hAnsi="宋体"/>
              </w:rPr>
              <w:t>_</w:t>
            </w:r>
            <w:r w:rsidRPr="00437DD2">
              <w:rPr>
                <w:rFonts w:hAnsi="宋体" w:hint="eastAsia"/>
              </w:rPr>
              <w:t>5</w:t>
            </w:r>
            <w:r w:rsidRPr="00437DD2">
              <w:rPr>
                <w:rFonts w:hAnsi="宋体"/>
              </w:rPr>
              <w:t>_%</w:t>
            </w:r>
            <w:r w:rsidRPr="00437DD2">
              <w:rPr>
                <w:rFonts w:hAnsi="宋体" w:hint="eastAsia"/>
              </w:rPr>
              <w:t>。</w:t>
            </w:r>
          </w:p>
          <w:p w:rsidR="004E17D9" w:rsidRPr="00437DD2" w:rsidRDefault="00DA0565">
            <w:pPr>
              <w:pStyle w:val="a8"/>
              <w:spacing w:line="360" w:lineRule="exact"/>
              <w:jc w:val="left"/>
              <w:rPr>
                <w:rFonts w:hAnsi="宋体"/>
              </w:rPr>
            </w:pPr>
            <w:r w:rsidRPr="00437DD2">
              <w:rPr>
                <w:rFonts w:hAnsi="宋体" w:hint="eastAsia"/>
              </w:rPr>
              <w:t>□ 非专门面向中小企业采购项目（其他优惠）：</w:t>
            </w:r>
            <w:r w:rsidRPr="00437DD2">
              <w:rPr>
                <w:rFonts w:hAnsi="宋体"/>
              </w:rPr>
              <w:t>____________________</w:t>
            </w:r>
          </w:p>
          <w:p w:rsidR="004E17D9" w:rsidRPr="00437DD2" w:rsidRDefault="00DA0565">
            <w:pPr>
              <w:pStyle w:val="a8"/>
              <w:spacing w:line="360" w:lineRule="exact"/>
              <w:jc w:val="left"/>
              <w:rPr>
                <w:rFonts w:ascii="Times New Roman" w:hAnsi="Times New Roman"/>
              </w:rPr>
            </w:pPr>
            <w:r w:rsidRPr="00437DD2">
              <w:rPr>
                <w:rFonts w:hAnsi="宋体" w:hint="eastAsia"/>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rsidR="004E17D9" w:rsidRPr="00437DD2">
        <w:trPr>
          <w:trHeight w:val="831"/>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t>9</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其他法律法规强制性规定或扶持政策</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无</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rPr>
              <w:t>10</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澄清或者修改时间</w:t>
            </w:r>
          </w:p>
        </w:tc>
        <w:tc>
          <w:tcPr>
            <w:tcW w:w="6185" w:type="dxa"/>
            <w:vAlign w:val="center"/>
          </w:tcPr>
          <w:p w:rsidR="004E17D9" w:rsidRPr="00437DD2" w:rsidRDefault="00DA0565">
            <w:pPr>
              <w:pStyle w:val="Default"/>
              <w:spacing w:line="360" w:lineRule="exact"/>
              <w:rPr>
                <w:rFonts w:ascii="Times New Roman" w:eastAsia="MingLiU_HKSCS"/>
                <w:color w:val="auto"/>
              </w:rPr>
            </w:pPr>
            <w:r w:rsidRPr="00437DD2">
              <w:rPr>
                <w:rFonts w:ascii="宋体" w:eastAsia="宋体" w:hAnsi="宋体" w:hint="eastAsia"/>
                <w:color w:val="auto"/>
                <w:sz w:val="21"/>
                <w:szCs w:val="21"/>
              </w:rPr>
              <w:t>澄清或者修改的内容可能影响响应文件编制的，采购人、采购代理机构应当在提交首次响应文件截止时间至少</w:t>
            </w:r>
            <w:r w:rsidRPr="00437DD2">
              <w:rPr>
                <w:rFonts w:ascii="宋体" w:eastAsia="宋体" w:hAnsi="宋体"/>
                <w:color w:val="auto"/>
                <w:sz w:val="21"/>
                <w:szCs w:val="21"/>
              </w:rPr>
              <w:t>5</w:t>
            </w:r>
            <w:r w:rsidRPr="00437DD2">
              <w:rPr>
                <w:rFonts w:ascii="宋体" w:eastAsia="宋体" w:hAnsi="宋体" w:hint="eastAsia"/>
                <w:color w:val="auto"/>
                <w:sz w:val="21"/>
                <w:szCs w:val="21"/>
              </w:rPr>
              <w:t>日前，</w:t>
            </w:r>
            <w:r w:rsidRPr="00437DD2">
              <w:rPr>
                <w:rFonts w:ascii="宋体" w:hAnsi="宋体" w:cs="宋体" w:hint="eastAsia"/>
                <w:color w:val="auto"/>
                <w:sz w:val="21"/>
                <w:szCs w:val="21"/>
              </w:rPr>
              <w:t>在本项目竞争性磋商公告发布的同一媒体上发布更正公告</w:t>
            </w:r>
            <w:r w:rsidRPr="00437DD2">
              <w:rPr>
                <w:rFonts w:ascii="宋体" w:eastAsia="宋体" w:hAnsi="宋体" w:hint="eastAsia"/>
                <w:color w:val="auto"/>
                <w:sz w:val="21"/>
                <w:szCs w:val="21"/>
              </w:rPr>
              <w:t>；不足</w:t>
            </w:r>
            <w:r w:rsidRPr="00437DD2">
              <w:rPr>
                <w:rFonts w:ascii="宋体" w:eastAsia="宋体" w:hAnsi="宋体"/>
                <w:color w:val="auto"/>
                <w:sz w:val="21"/>
                <w:szCs w:val="21"/>
              </w:rPr>
              <w:t>5</w:t>
            </w:r>
            <w:r w:rsidRPr="00437DD2">
              <w:rPr>
                <w:rFonts w:ascii="宋体" w:eastAsia="宋体" w:hAnsi="宋体" w:hint="eastAsia"/>
                <w:color w:val="auto"/>
                <w:sz w:val="21"/>
                <w:szCs w:val="21"/>
              </w:rPr>
              <w:t>日的，采购人、采购代理机构应当顺延提交首次响应文件截止时间。</w:t>
            </w:r>
            <w:r w:rsidRPr="00437DD2">
              <w:rPr>
                <w:rFonts w:ascii="宋体" w:eastAsia="宋体" w:hAnsi="宋体"/>
                <w:color w:val="auto"/>
                <w:sz w:val="21"/>
                <w:szCs w:val="21"/>
              </w:rPr>
              <w:t xml:space="preserve"> </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11</w:t>
            </w:r>
          </w:p>
        </w:tc>
        <w:tc>
          <w:tcPr>
            <w:tcW w:w="1725" w:type="dxa"/>
            <w:vAlign w:val="center"/>
          </w:tcPr>
          <w:p w:rsidR="004E17D9" w:rsidRPr="00437DD2" w:rsidRDefault="00DA0565">
            <w:pPr>
              <w:spacing w:line="360" w:lineRule="auto"/>
              <w:jc w:val="left"/>
              <w:rPr>
                <w:szCs w:val="21"/>
              </w:rPr>
            </w:pPr>
            <w:r w:rsidRPr="00437DD2">
              <w:rPr>
                <w:rFonts w:ascii="宋体" w:hAnsi="宋体" w:hint="eastAsia"/>
                <w:szCs w:val="21"/>
              </w:rPr>
              <w:t>提交响应文件的截止时间、地点</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时间：2023年</w:t>
            </w:r>
            <w:r w:rsidR="00951C34" w:rsidRPr="00437DD2">
              <w:rPr>
                <w:rFonts w:hAnsi="宋体" w:hint="eastAsia"/>
              </w:rPr>
              <w:t>7</w:t>
            </w:r>
            <w:r w:rsidRPr="00437DD2">
              <w:rPr>
                <w:rFonts w:hAnsi="宋体" w:hint="eastAsia"/>
              </w:rPr>
              <w:t>月</w:t>
            </w:r>
            <w:r w:rsidR="00951C34" w:rsidRPr="00437DD2">
              <w:rPr>
                <w:rFonts w:hAnsi="宋体" w:hint="eastAsia"/>
              </w:rPr>
              <w:t>3</w:t>
            </w:r>
            <w:r w:rsidRPr="00437DD2">
              <w:rPr>
                <w:rFonts w:hAnsi="宋体" w:hint="eastAsia"/>
              </w:rPr>
              <w:t>日9时30分</w:t>
            </w:r>
            <w:r w:rsidRPr="00437DD2">
              <w:rPr>
                <w:rFonts w:hAnsi="宋体"/>
              </w:rPr>
              <w:t>(</w:t>
            </w:r>
            <w:r w:rsidRPr="00437DD2">
              <w:rPr>
                <w:rFonts w:hAnsi="宋体" w:hint="eastAsia"/>
              </w:rPr>
              <w:t>北京时间</w:t>
            </w:r>
            <w:r w:rsidRPr="00437DD2">
              <w:rPr>
                <w:rFonts w:hAnsi="宋体"/>
              </w:rPr>
              <w:t>)</w:t>
            </w:r>
          </w:p>
          <w:p w:rsidR="004E17D9" w:rsidRPr="00437DD2" w:rsidRDefault="00DA0565">
            <w:pPr>
              <w:pStyle w:val="a8"/>
              <w:spacing w:line="360" w:lineRule="exact"/>
              <w:jc w:val="left"/>
              <w:rPr>
                <w:rFonts w:hAnsi="宋体"/>
              </w:rPr>
            </w:pPr>
            <w:r w:rsidRPr="00437DD2">
              <w:rPr>
                <w:rFonts w:hAnsi="宋体" w:hint="eastAsia"/>
              </w:rPr>
              <w:t>地点：供应商必须于响应文件提交截止时间（截止时间，下同）前将加密的响应文件通过全国公共资源交易平台(广西•桂林)http://ggzy.jgswj.gxzf.gov.cn/glggzy/成功上传。</w:t>
            </w:r>
          </w:p>
          <w:p w:rsidR="004E17D9" w:rsidRPr="00437DD2" w:rsidRDefault="00DA0565" w:rsidP="00951C34">
            <w:pPr>
              <w:pStyle w:val="a8"/>
              <w:spacing w:line="360" w:lineRule="exact"/>
              <w:jc w:val="left"/>
            </w:pPr>
            <w:r w:rsidRPr="00437DD2">
              <w:rPr>
                <w:rFonts w:hAnsi="宋体" w:hint="eastAsia"/>
              </w:rPr>
              <w:t>备份响应文件：供应商法定代表人（负责人、自然人）或其授权的委托代理人持本人有效身份证复印件、授权委托书原件（委托代理时提供）将未加密的电子响应文件光盘（或U 盘）（壹份）</w:t>
            </w:r>
            <w:r w:rsidRPr="00437DD2">
              <w:rPr>
                <w:rFonts w:hAnsi="宋体" w:hint="eastAsia"/>
              </w:rPr>
              <w:lastRenderedPageBreak/>
              <w:t>以及电子响应文件纸质打印版（装订成册，正本壹份，副本贰份）包装密封后作为备份响应文件提交至代理机构【备份响应文件提交起止时间：2023年</w:t>
            </w:r>
            <w:r w:rsidR="00951C34" w:rsidRPr="00437DD2">
              <w:rPr>
                <w:rFonts w:hAnsi="宋体" w:hint="eastAsia"/>
              </w:rPr>
              <w:t>7</w:t>
            </w:r>
            <w:r w:rsidRPr="00437DD2">
              <w:rPr>
                <w:rFonts w:hAnsi="宋体" w:hint="eastAsia"/>
              </w:rPr>
              <w:t xml:space="preserve">月 </w:t>
            </w:r>
            <w:r w:rsidR="00951C34" w:rsidRPr="00437DD2">
              <w:rPr>
                <w:rFonts w:hAnsi="宋体" w:hint="eastAsia"/>
              </w:rPr>
              <w:t>3</w:t>
            </w:r>
            <w:r w:rsidRPr="00437DD2">
              <w:rPr>
                <w:rFonts w:hAnsi="宋体" w:hint="eastAsia"/>
              </w:rPr>
              <w:t>日上午9时00分起至9时30分止，提交地点：桂林市公共资源交易中心本项目开标室（广西桂林市临桂区西城中路69号创业大厦西辅楼4楼北区），具体开标室详见桂林市公共资源交易中心网（http://glggzy.org.cn/gxglzbw/）“交易场地安排-今天开标”模块】。</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lastRenderedPageBreak/>
              <w:t>12</w:t>
            </w:r>
          </w:p>
        </w:tc>
        <w:tc>
          <w:tcPr>
            <w:tcW w:w="1725" w:type="dxa"/>
            <w:vAlign w:val="center"/>
          </w:tcPr>
          <w:p w:rsidR="004E17D9" w:rsidRPr="00437DD2" w:rsidRDefault="00DA0565">
            <w:pPr>
              <w:spacing w:line="360" w:lineRule="auto"/>
              <w:jc w:val="left"/>
            </w:pPr>
            <w:r w:rsidRPr="00437DD2">
              <w:rPr>
                <w:rFonts w:ascii="宋体" w:hAnsi="宋体" w:cs="宋体" w:hint="eastAsia"/>
                <w:szCs w:val="21"/>
              </w:rPr>
              <w:t>响应文件的开启</w:t>
            </w:r>
          </w:p>
        </w:tc>
        <w:tc>
          <w:tcPr>
            <w:tcW w:w="6185" w:type="dxa"/>
            <w:vAlign w:val="center"/>
          </w:tcPr>
          <w:p w:rsidR="004E17D9" w:rsidRPr="00437DD2" w:rsidRDefault="00DA0565">
            <w:pPr>
              <w:tabs>
                <w:tab w:val="left" w:pos="1305"/>
              </w:tabs>
              <w:spacing w:line="360" w:lineRule="exact"/>
              <w:rPr>
                <w:rFonts w:ascii="宋体" w:hAnsi="宋体"/>
                <w:u w:val="single"/>
              </w:rPr>
            </w:pPr>
            <w:r w:rsidRPr="00437DD2">
              <w:rPr>
                <w:rFonts w:ascii="宋体" w:hAnsi="宋体" w:cs="宋体" w:hint="eastAsia"/>
                <w:kern w:val="0"/>
                <w:szCs w:val="21"/>
              </w:rPr>
              <w:t>时间：</w:t>
            </w:r>
            <w:r w:rsidRPr="00437DD2">
              <w:rPr>
                <w:rFonts w:ascii="宋体" w:hAnsi="宋体" w:cs="宋体" w:hint="eastAsia"/>
                <w:szCs w:val="21"/>
                <w:u w:val="single"/>
              </w:rPr>
              <w:t>2023年</w:t>
            </w:r>
            <w:r w:rsidR="00951C34" w:rsidRPr="00437DD2">
              <w:rPr>
                <w:rFonts w:ascii="宋体" w:hAnsi="宋体" w:cs="宋体" w:hint="eastAsia"/>
                <w:szCs w:val="21"/>
                <w:u w:val="single"/>
              </w:rPr>
              <w:t>7</w:t>
            </w:r>
            <w:r w:rsidRPr="00437DD2">
              <w:rPr>
                <w:rFonts w:ascii="宋体" w:hAnsi="宋体" w:cs="宋体" w:hint="eastAsia"/>
                <w:szCs w:val="21"/>
                <w:u w:val="single"/>
              </w:rPr>
              <w:t>月</w:t>
            </w:r>
            <w:r w:rsidR="00951C34" w:rsidRPr="00437DD2">
              <w:rPr>
                <w:rFonts w:ascii="宋体" w:hAnsi="宋体" w:cs="宋体" w:hint="eastAsia"/>
                <w:szCs w:val="21"/>
                <w:u w:val="single"/>
              </w:rPr>
              <w:t>3</w:t>
            </w:r>
            <w:r w:rsidRPr="00437DD2">
              <w:rPr>
                <w:rFonts w:ascii="宋体" w:hAnsi="宋体" w:cs="宋体" w:hint="eastAsia"/>
                <w:szCs w:val="21"/>
                <w:u w:val="single"/>
              </w:rPr>
              <w:t>日9点30分</w:t>
            </w:r>
          </w:p>
          <w:p w:rsidR="004E17D9" w:rsidRPr="00437DD2" w:rsidRDefault="00DA0565">
            <w:pPr>
              <w:pStyle w:val="a8"/>
              <w:spacing w:line="360" w:lineRule="exact"/>
              <w:jc w:val="left"/>
              <w:rPr>
                <w:rFonts w:ascii="Times New Roman" w:hAnsi="Times New Roman"/>
              </w:rPr>
            </w:pPr>
            <w:r w:rsidRPr="00437DD2">
              <w:rPr>
                <w:rFonts w:hAnsi="宋体" w:hint="eastAsia"/>
                <w:kern w:val="0"/>
              </w:rPr>
              <w:t>地点：桂林市公共资源交易中心</w:t>
            </w:r>
            <w:r w:rsidRPr="00437DD2">
              <w:rPr>
                <w:rFonts w:hAnsi="宋体" w:hint="eastAsia"/>
              </w:rPr>
              <w:t>本项目开标室【广西桂林市临桂区西城中路69号创业大厦西辅楼4楼北区，具体开标室详见桂林市公共资源交易中心网（http://glggzy.org.cn/gxglzbw/）“交易场地安排-今天开标”模块）】</w:t>
            </w:r>
            <w:r w:rsidRPr="00437DD2">
              <w:rPr>
                <w:rFonts w:hAnsi="宋体" w:hint="eastAsia"/>
                <w:kern w:val="0"/>
              </w:rPr>
              <w:t>，通过全国公共资源交易平台(广西•桂林)http://ggzy.jgswj.gxzf.gov.cn/glggzy/解密开启。供应商法定代表人（负责人、自然人）或其授权的委托代理人持本人有效身份证复印件、授权委托书原件（委托代理时）和上传电子交易平台上的CA数字证书</w:t>
            </w:r>
            <w:r w:rsidRPr="00437DD2">
              <w:rPr>
                <w:rFonts w:hAnsi="宋体" w:hint="eastAsia"/>
              </w:rPr>
              <w:t>（含个人证书及单位证书）</w:t>
            </w:r>
            <w:r w:rsidRPr="00437DD2">
              <w:rPr>
                <w:rFonts w:hAnsi="宋体" w:hint="eastAsia"/>
                <w:kern w:val="0"/>
              </w:rPr>
              <w:t>到达上述地点，并于响应文件提交截止时间后30分钟内现场进行响应文件解密。供应商未在规定的时间内解密成功且未提交备份响应文件的，视为供应商放弃磋商，</w:t>
            </w:r>
            <w:r w:rsidRPr="00437DD2">
              <w:rPr>
                <w:rFonts w:hAnsi="宋体" w:hint="eastAsia"/>
              </w:rPr>
              <w:t>其不利后果由供应商自行承担。</w:t>
            </w:r>
          </w:p>
        </w:tc>
      </w:tr>
      <w:tr w:rsidR="004E17D9" w:rsidRPr="00437DD2">
        <w:trPr>
          <w:trHeight w:val="90"/>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13</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其他唱标内容</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无</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14</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磋商保证金</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 xml:space="preserve">☑不要求提供 </w:t>
            </w:r>
          </w:p>
          <w:p w:rsidR="004E17D9" w:rsidRPr="00437DD2" w:rsidRDefault="00DA0565">
            <w:pPr>
              <w:pStyle w:val="a8"/>
              <w:spacing w:line="360" w:lineRule="exact"/>
              <w:jc w:val="left"/>
              <w:rPr>
                <w:rFonts w:hAnsi="宋体"/>
              </w:rPr>
            </w:pPr>
            <w:r w:rsidRPr="00437DD2">
              <w:rPr>
                <w:rFonts w:hAnsi="宋体" w:hint="eastAsia"/>
              </w:rPr>
              <w:t>□要求提供，数额不得超过采购项目预算金额的1</w:t>
            </w:r>
            <w:r w:rsidRPr="00437DD2">
              <w:rPr>
                <w:rFonts w:hAnsi="宋体"/>
              </w:rPr>
              <w:t>%</w:t>
            </w:r>
            <w:r w:rsidRPr="00437DD2">
              <w:rPr>
                <w:rFonts w:hAnsi="宋体" w:hint="eastAsia"/>
              </w:rPr>
              <w:t>，本项目的磋商保证金为人民币</w:t>
            </w:r>
            <w:r w:rsidRPr="00437DD2">
              <w:rPr>
                <w:rFonts w:hAnsi="宋体" w:hint="eastAsia"/>
                <w:u w:val="single"/>
              </w:rPr>
              <w:t xml:space="preserve">   /   </w:t>
            </w:r>
            <w:r w:rsidRPr="00437DD2">
              <w:rPr>
                <w:rFonts w:hAnsi="宋体" w:hint="eastAsia"/>
              </w:rPr>
              <w:t>。</w:t>
            </w:r>
          </w:p>
          <w:p w:rsidR="004E17D9" w:rsidRPr="00437DD2" w:rsidRDefault="00DA0565">
            <w:pPr>
              <w:pStyle w:val="a8"/>
              <w:spacing w:line="360" w:lineRule="exact"/>
              <w:jc w:val="left"/>
              <w:rPr>
                <w:rFonts w:hAnsi="宋体"/>
              </w:rPr>
            </w:pPr>
            <w:r w:rsidRPr="00437DD2">
              <w:rPr>
                <w:rFonts w:hAnsi="宋体" w:hint="eastAsia"/>
              </w:rPr>
              <w:t>磋商保证金的交纳方式：银行转账、支票、汇票、本票或者金融、担保机构出具的保函，禁止采用现钞方式。采用银行转账方式的，在响应文件递交截止时间前交至采购代理机构指定账户并且到账；采用支票、汇票、本票或者保函等方式的，在响应文件递交截止时间前，供应商必须递交单独密封的支票、汇票、本票或者保函原件。否则视为无效磋商保证金。</w:t>
            </w:r>
          </w:p>
          <w:p w:rsidR="004E17D9" w:rsidRPr="00437DD2" w:rsidRDefault="00DA0565">
            <w:pPr>
              <w:pStyle w:val="a8"/>
              <w:spacing w:line="360" w:lineRule="exact"/>
              <w:jc w:val="left"/>
              <w:rPr>
                <w:rFonts w:hAnsi="宋体"/>
              </w:rPr>
            </w:pPr>
            <w:r w:rsidRPr="00437DD2">
              <w:rPr>
                <w:rFonts w:hAnsi="宋体" w:hint="eastAsia"/>
              </w:rPr>
              <w:t xml:space="preserve">开户名称：云之龙咨询集团有限公司桂林分公司  </w:t>
            </w:r>
          </w:p>
          <w:p w:rsidR="004E17D9" w:rsidRPr="00437DD2" w:rsidRDefault="00DA0565">
            <w:pPr>
              <w:pStyle w:val="a8"/>
              <w:spacing w:line="360" w:lineRule="exact"/>
              <w:jc w:val="left"/>
              <w:rPr>
                <w:rFonts w:hAnsi="宋体"/>
              </w:rPr>
            </w:pPr>
            <w:r w:rsidRPr="00437DD2">
              <w:rPr>
                <w:rFonts w:hAnsi="宋体" w:hint="eastAsia"/>
              </w:rPr>
              <w:t xml:space="preserve">开户银行：中信银行股份有限公司南宁东葛支行   </w:t>
            </w:r>
          </w:p>
          <w:p w:rsidR="004E17D9" w:rsidRPr="00437DD2" w:rsidRDefault="00DA0565">
            <w:pPr>
              <w:pStyle w:val="a8"/>
              <w:spacing w:line="360" w:lineRule="exact"/>
              <w:jc w:val="left"/>
              <w:rPr>
                <w:rFonts w:hAnsi="宋体"/>
              </w:rPr>
            </w:pPr>
            <w:r w:rsidRPr="00437DD2">
              <w:rPr>
                <w:rFonts w:hAnsi="宋体" w:hint="eastAsia"/>
              </w:rPr>
              <w:t>银行账号：8113001014300158041</w:t>
            </w:r>
          </w:p>
          <w:p w:rsidR="004E17D9" w:rsidRPr="00437DD2" w:rsidRDefault="00DA0565">
            <w:pPr>
              <w:pStyle w:val="a8"/>
              <w:spacing w:line="360" w:lineRule="exact"/>
              <w:jc w:val="left"/>
              <w:rPr>
                <w:rFonts w:ascii="Times New Roman" w:hAnsi="Times New Roman"/>
              </w:rPr>
            </w:pPr>
            <w:r w:rsidRPr="00437DD2">
              <w:rPr>
                <w:rFonts w:hAnsi="宋体" w:hint="eastAsia"/>
              </w:rPr>
              <w:t>注：以电汇方式递交磋商保证金须在电汇凭据附言栏中写明采购编号、包号及用途（磋商保证金）。</w:t>
            </w:r>
          </w:p>
        </w:tc>
      </w:tr>
      <w:tr w:rsidR="004E17D9" w:rsidRPr="00437DD2">
        <w:trPr>
          <w:trHeight w:val="654"/>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15</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磋商响应有效期</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自提交响应文件的截止时间起90日</w:t>
            </w:r>
            <w:r w:rsidRPr="00437DD2">
              <w:rPr>
                <w:rFonts w:hAnsi="宋体"/>
              </w:rPr>
              <w:t>(</w:t>
            </w:r>
            <w:r w:rsidRPr="00437DD2">
              <w:rPr>
                <w:rFonts w:hAnsi="宋体" w:hint="eastAsia"/>
              </w:rPr>
              <w:t>日历日</w:t>
            </w:r>
            <w:r w:rsidRPr="00437DD2">
              <w:rPr>
                <w:rFonts w:hAnsi="宋体"/>
              </w:rPr>
              <w:t>)</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lastRenderedPageBreak/>
              <w:t>16</w:t>
            </w:r>
          </w:p>
        </w:tc>
        <w:tc>
          <w:tcPr>
            <w:tcW w:w="1725" w:type="dxa"/>
            <w:vAlign w:val="center"/>
          </w:tcPr>
          <w:p w:rsidR="004E17D9" w:rsidRPr="00437DD2" w:rsidRDefault="00DA0565">
            <w:pPr>
              <w:pStyle w:val="a8"/>
              <w:spacing w:line="360" w:lineRule="auto"/>
              <w:jc w:val="center"/>
              <w:rPr>
                <w:rFonts w:ascii="Times New Roman" w:hAnsi="Times New Roman"/>
              </w:rPr>
            </w:pPr>
            <w:r w:rsidRPr="00437DD2">
              <w:rPr>
                <w:rFonts w:hAnsi="宋体" w:hint="eastAsia"/>
              </w:rPr>
              <w:t>备份响应文件份数</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 xml:space="preserve">备份响应文件为电子响应文件纸质打印版，电子响应文件纸质打印版份数：正本 </w:t>
            </w:r>
            <w:r w:rsidRPr="00437DD2">
              <w:rPr>
                <w:rFonts w:hAnsi="宋体" w:hint="eastAsia"/>
                <w:u w:val="single"/>
              </w:rPr>
              <w:t>壹</w:t>
            </w:r>
            <w:r w:rsidRPr="00437DD2">
              <w:rPr>
                <w:rFonts w:hAnsi="宋体" w:hint="eastAsia"/>
              </w:rPr>
              <w:t xml:space="preserve"> 份、副本 </w:t>
            </w:r>
            <w:r w:rsidRPr="00437DD2">
              <w:rPr>
                <w:rFonts w:hAnsi="宋体" w:hint="eastAsia"/>
                <w:u w:val="single"/>
              </w:rPr>
              <w:t>贰</w:t>
            </w:r>
            <w:r w:rsidRPr="00437DD2">
              <w:rPr>
                <w:rFonts w:hAnsi="宋体" w:hint="eastAsia"/>
              </w:rPr>
              <w:t xml:space="preserve"> 份；</w:t>
            </w:r>
          </w:p>
          <w:p w:rsidR="004E17D9" w:rsidRPr="00437DD2" w:rsidRDefault="00DA0565">
            <w:pPr>
              <w:pStyle w:val="a8"/>
              <w:spacing w:line="360" w:lineRule="exact"/>
              <w:jc w:val="left"/>
              <w:rPr>
                <w:rFonts w:hAnsi="宋体"/>
              </w:rPr>
            </w:pPr>
            <w:r w:rsidRPr="00437DD2">
              <w:rPr>
                <w:rFonts w:hAnsi="宋体" w:hint="eastAsia"/>
              </w:rPr>
              <w:t>电子响应文件光盘（或U 盘）</w:t>
            </w:r>
          </w:p>
          <w:p w:rsidR="004E17D9" w:rsidRPr="00437DD2" w:rsidRDefault="00DA0565">
            <w:pPr>
              <w:pStyle w:val="a8"/>
              <w:spacing w:line="360" w:lineRule="exact"/>
              <w:jc w:val="left"/>
              <w:rPr>
                <w:rFonts w:ascii="Times New Roman" w:hAnsi="Times New Roman"/>
              </w:rPr>
            </w:pPr>
            <w:r w:rsidRPr="00437DD2">
              <w:rPr>
                <w:rFonts w:hAnsi="宋体" w:hint="eastAsia"/>
              </w:rPr>
              <w:t>电子文件</w:t>
            </w:r>
            <w:r w:rsidRPr="00437DD2">
              <w:rPr>
                <w:rFonts w:hAnsi="宋体" w:hint="eastAsia"/>
                <w:u w:val="single"/>
              </w:rPr>
              <w:t xml:space="preserve"> 壹 </w:t>
            </w:r>
            <w:r w:rsidRPr="00437DD2">
              <w:rPr>
                <w:rFonts w:hAnsi="宋体" w:hint="eastAsia"/>
              </w:rPr>
              <w:t>份</w:t>
            </w:r>
            <w:r w:rsidRPr="00437DD2">
              <w:rPr>
                <w:rFonts w:hAnsi="宋体"/>
              </w:rPr>
              <w:t>(</w:t>
            </w:r>
            <w:r w:rsidRPr="00437DD2">
              <w:rPr>
                <w:rFonts w:hAnsi="宋体" w:hint="eastAsia"/>
              </w:rPr>
              <w:t>□扫描件，</w:t>
            </w:r>
            <w:r w:rsidRPr="00437DD2">
              <w:rPr>
                <w:rFonts w:ascii="Segoe UI Symbol" w:hAnsi="Segoe UI Symbol"/>
              </w:rPr>
              <w:t>☑</w:t>
            </w:r>
            <w:r w:rsidRPr="00437DD2">
              <w:rPr>
                <w:rFonts w:hAnsi="宋体"/>
              </w:rPr>
              <w:t>Word)</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17</w:t>
            </w:r>
          </w:p>
        </w:tc>
        <w:tc>
          <w:tcPr>
            <w:tcW w:w="1725" w:type="dxa"/>
            <w:vAlign w:val="center"/>
          </w:tcPr>
          <w:p w:rsidR="004E17D9" w:rsidRPr="00437DD2" w:rsidRDefault="00DA0565">
            <w:pPr>
              <w:pStyle w:val="a8"/>
              <w:spacing w:line="360" w:lineRule="auto"/>
              <w:jc w:val="center"/>
              <w:rPr>
                <w:rFonts w:ascii="Times New Roman" w:hAnsi="Times New Roman"/>
              </w:rPr>
            </w:pPr>
            <w:r w:rsidRPr="00437DD2">
              <w:rPr>
                <w:rFonts w:hAnsi="宋体" w:hint="eastAsia"/>
              </w:rPr>
              <w:t>备份响应文件封套上应载明的信息</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项目名称：国家税务总局灵川县税务局2023年办公场所物业管理服务采购项目</w:t>
            </w:r>
          </w:p>
          <w:p w:rsidR="004E17D9" w:rsidRPr="00437DD2" w:rsidRDefault="00DA0565" w:rsidP="00DA0565">
            <w:pPr>
              <w:pStyle w:val="a8"/>
              <w:spacing w:line="360" w:lineRule="exact"/>
              <w:jc w:val="left"/>
              <w:rPr>
                <w:rFonts w:hAnsi="宋体"/>
              </w:rPr>
            </w:pPr>
            <w:r w:rsidRPr="00437DD2">
              <w:rPr>
                <w:rFonts w:hAnsi="宋体" w:hint="eastAsia"/>
              </w:rPr>
              <w:t>项目编号：</w:t>
            </w:r>
            <w:r w:rsidRPr="00437DD2">
              <w:rPr>
                <w:rFonts w:hAnsi="宋体"/>
              </w:rPr>
              <w:t>GX2023-DLJC-C0030-B00</w:t>
            </w:r>
          </w:p>
          <w:p w:rsidR="004E17D9" w:rsidRPr="00437DD2" w:rsidRDefault="00DA0565" w:rsidP="00DA0565">
            <w:pPr>
              <w:pStyle w:val="a8"/>
              <w:spacing w:line="360" w:lineRule="exact"/>
              <w:jc w:val="left"/>
              <w:rPr>
                <w:rFonts w:hAnsi="宋体"/>
              </w:rPr>
            </w:pPr>
            <w:r w:rsidRPr="00437DD2">
              <w:rPr>
                <w:rFonts w:hAnsi="宋体" w:hint="eastAsia"/>
              </w:rPr>
              <w:t>在2023年</w:t>
            </w:r>
            <w:r w:rsidR="00951C34" w:rsidRPr="00437DD2">
              <w:rPr>
                <w:rFonts w:hAnsi="宋体" w:hint="eastAsia"/>
              </w:rPr>
              <w:t>7</w:t>
            </w:r>
            <w:r w:rsidRPr="00437DD2">
              <w:rPr>
                <w:rFonts w:hAnsi="宋体" w:hint="eastAsia"/>
              </w:rPr>
              <w:t>月</w:t>
            </w:r>
            <w:r w:rsidR="00951C34" w:rsidRPr="00437DD2">
              <w:rPr>
                <w:rFonts w:hAnsi="宋体" w:hint="eastAsia"/>
              </w:rPr>
              <w:t>3</w:t>
            </w:r>
            <w:r w:rsidRPr="00437DD2">
              <w:rPr>
                <w:rFonts w:hAnsi="宋体" w:hint="eastAsia"/>
              </w:rPr>
              <w:t>日9时30分之前不得启封</w:t>
            </w:r>
          </w:p>
          <w:p w:rsidR="004E17D9" w:rsidRPr="00437DD2" w:rsidRDefault="00DA0565">
            <w:pPr>
              <w:pStyle w:val="a8"/>
              <w:spacing w:line="360" w:lineRule="exact"/>
              <w:jc w:val="left"/>
              <w:rPr>
                <w:rFonts w:hAnsi="宋体"/>
              </w:rPr>
            </w:pPr>
            <w:r w:rsidRPr="00437DD2">
              <w:rPr>
                <w:rFonts w:hAnsi="宋体" w:hint="eastAsia"/>
              </w:rPr>
              <w:t>供应商名称：</w:t>
            </w:r>
            <w:r w:rsidRPr="00437DD2">
              <w:rPr>
                <w:rFonts w:hAnsi="宋体"/>
              </w:rPr>
              <w:t>____________________</w:t>
            </w:r>
          </w:p>
          <w:p w:rsidR="004E17D9" w:rsidRPr="00437DD2" w:rsidRDefault="00DA0565">
            <w:pPr>
              <w:pStyle w:val="a8"/>
              <w:spacing w:line="360" w:lineRule="exact"/>
              <w:jc w:val="left"/>
              <w:rPr>
                <w:rFonts w:ascii="Times New Roman" w:hAnsi="Times New Roman"/>
              </w:rPr>
            </w:pPr>
            <w:r w:rsidRPr="00437DD2">
              <w:rPr>
                <w:rFonts w:hAnsi="宋体" w:hint="eastAsia"/>
              </w:rPr>
              <w:t>其他</w:t>
            </w:r>
            <w:r w:rsidRPr="00437DD2">
              <w:rPr>
                <w:rFonts w:hAnsi="宋体"/>
              </w:rPr>
              <w:t>____________________</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18</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信用查询</w:t>
            </w:r>
          </w:p>
        </w:tc>
        <w:tc>
          <w:tcPr>
            <w:tcW w:w="6185" w:type="dxa"/>
            <w:vAlign w:val="center"/>
          </w:tcPr>
          <w:p w:rsidR="004E17D9" w:rsidRPr="00437DD2" w:rsidRDefault="00DA0565">
            <w:pPr>
              <w:pStyle w:val="a8"/>
              <w:spacing w:line="360" w:lineRule="exact"/>
              <w:jc w:val="left"/>
              <w:rPr>
                <w:rFonts w:ascii="Times New Roman" w:hAnsi="Times New Roman"/>
              </w:rPr>
            </w:pPr>
            <w:r w:rsidRPr="00437DD2">
              <w:rPr>
                <w:rFonts w:hAnsi="宋体" w:hint="eastAsia"/>
              </w:rPr>
              <w:t>采购人或采购代理机构通过“信用中国”网站</w:t>
            </w:r>
            <w:r w:rsidRPr="00437DD2">
              <w:rPr>
                <w:rFonts w:hAnsi="宋体"/>
              </w:rPr>
              <w:t>(www. creditchina. gov.cn)</w:t>
            </w:r>
            <w:r w:rsidRPr="00437DD2">
              <w:rPr>
                <w:rFonts w:hAnsi="宋体" w:hint="eastAsia"/>
              </w:rPr>
              <w:t>、中国政府采购网</w:t>
            </w:r>
            <w:r w:rsidRPr="00437DD2">
              <w:rPr>
                <w:rFonts w:hAnsi="宋体"/>
              </w:rPr>
              <w:t>(www.ccgp.gov.cn)</w:t>
            </w:r>
            <w:r w:rsidRPr="00437DD2">
              <w:rPr>
                <w:rFonts w:hAnsi="宋体" w:hint="eastAsia"/>
              </w:rPr>
              <w:t>查询相关主体信用记录。本次查询的信用记录打印的网页版将留存在评审资料中。本项目信用记录查询截止时点为</w:t>
            </w:r>
            <w:r w:rsidRPr="00437DD2">
              <w:rPr>
                <w:rFonts w:hAnsi="宋体" w:hint="eastAsia"/>
                <w:u w:val="single"/>
              </w:rPr>
              <w:t>磋商当日。</w:t>
            </w:r>
          </w:p>
        </w:tc>
      </w:tr>
      <w:tr w:rsidR="004E17D9" w:rsidRPr="00437DD2">
        <w:trPr>
          <w:trHeight w:val="1482"/>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19</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定标原则</w:t>
            </w:r>
          </w:p>
        </w:tc>
        <w:tc>
          <w:tcPr>
            <w:tcW w:w="6185" w:type="dxa"/>
            <w:vAlign w:val="center"/>
          </w:tcPr>
          <w:p w:rsidR="004E17D9" w:rsidRPr="00437DD2" w:rsidRDefault="00DA0565">
            <w:pPr>
              <w:pStyle w:val="a8"/>
              <w:spacing w:line="360" w:lineRule="exact"/>
              <w:jc w:val="left"/>
              <w:rPr>
                <w:rFonts w:hAnsi="宋体"/>
              </w:rPr>
            </w:pPr>
            <w:r w:rsidRPr="00437DD2">
              <w:rPr>
                <w:rFonts w:ascii="Segoe UI Symbol" w:hAnsi="Segoe UI Symbol"/>
              </w:rPr>
              <w:t>☑</w:t>
            </w:r>
            <w:r w:rsidRPr="00437DD2">
              <w:rPr>
                <w:rFonts w:hAnsi="宋体" w:hint="eastAsia"/>
              </w:rPr>
              <w:t xml:space="preserve"> </w:t>
            </w:r>
            <w:r w:rsidRPr="00437DD2">
              <w:rPr>
                <w:rFonts w:hAnsi="宋体"/>
              </w:rPr>
              <w:t>1.</w:t>
            </w:r>
            <w:r w:rsidRPr="00437DD2">
              <w:rPr>
                <w:rFonts w:hAnsi="宋体" w:hint="eastAsia"/>
              </w:rPr>
              <w:t>采购人在评标报告确定的成交候选人名单中按顺序确定成交人。</w:t>
            </w:r>
          </w:p>
          <w:p w:rsidR="004E17D9" w:rsidRPr="00437DD2" w:rsidRDefault="00DA0565">
            <w:pPr>
              <w:pStyle w:val="a8"/>
              <w:spacing w:line="360" w:lineRule="exact"/>
              <w:jc w:val="left"/>
              <w:rPr>
                <w:rFonts w:hAnsi="宋体"/>
              </w:rPr>
            </w:pPr>
            <w:r w:rsidRPr="00437DD2">
              <w:rPr>
                <w:rFonts w:ascii="Segoe UI Symbol" w:hAnsi="Segoe UI Symbol"/>
              </w:rPr>
              <w:t>☑</w:t>
            </w:r>
            <w:r w:rsidRPr="00437DD2">
              <w:rPr>
                <w:rFonts w:hAnsi="宋体" w:hint="eastAsia"/>
              </w:rPr>
              <w:t xml:space="preserve">  </w:t>
            </w:r>
            <w:r w:rsidRPr="00437DD2">
              <w:rPr>
                <w:rFonts w:hAnsi="宋体"/>
              </w:rPr>
              <w:t>2.</w:t>
            </w:r>
            <w:r w:rsidRPr="00437DD2">
              <w:rPr>
                <w:rFonts w:hAnsi="宋体" w:hint="eastAsia"/>
              </w:rPr>
              <w:t xml:space="preserve"> 成交候选人并列的，按照以下方式确定成交人。</w:t>
            </w:r>
          </w:p>
          <w:p w:rsidR="004E17D9" w:rsidRPr="00437DD2" w:rsidRDefault="00DA0565">
            <w:pPr>
              <w:pStyle w:val="a8"/>
              <w:spacing w:line="360" w:lineRule="exact"/>
              <w:jc w:val="left"/>
              <w:rPr>
                <w:rFonts w:hAnsi="宋体"/>
              </w:rPr>
            </w:pPr>
            <w:r w:rsidRPr="00437DD2">
              <w:rPr>
                <w:rFonts w:hAnsi="宋体" w:hint="eastAsia"/>
              </w:rPr>
              <w:t>□ ①最低评标价法：</w:t>
            </w:r>
          </w:p>
          <w:p w:rsidR="004E17D9" w:rsidRPr="00437DD2" w:rsidRDefault="00DA0565">
            <w:pPr>
              <w:spacing w:line="360" w:lineRule="exact"/>
              <w:rPr>
                <w:rFonts w:ascii="宋体" w:hAnsi="宋体"/>
                <w:szCs w:val="21"/>
              </w:rPr>
            </w:pPr>
            <w:r w:rsidRPr="00437DD2">
              <w:rPr>
                <w:rFonts w:ascii="宋体" w:hAnsi="宋体" w:hint="eastAsia"/>
                <w:szCs w:val="21"/>
              </w:rPr>
              <w:t>□ 随机抽取</w:t>
            </w:r>
          </w:p>
          <w:p w:rsidR="004E17D9" w:rsidRPr="00437DD2" w:rsidRDefault="00DA0565">
            <w:pPr>
              <w:pStyle w:val="a8"/>
              <w:spacing w:line="360" w:lineRule="exact"/>
              <w:jc w:val="left"/>
              <w:rPr>
                <w:rFonts w:hAnsi="宋体"/>
              </w:rPr>
            </w:pPr>
            <w:r w:rsidRPr="00437DD2">
              <w:rPr>
                <w:rFonts w:hAnsi="宋体" w:hint="eastAsia"/>
              </w:rPr>
              <w:t>□其他</w:t>
            </w:r>
            <w:r w:rsidRPr="00437DD2">
              <w:rPr>
                <w:rFonts w:hAnsi="宋体"/>
              </w:rPr>
              <w:t>____________________</w:t>
            </w:r>
          </w:p>
          <w:p w:rsidR="004E17D9" w:rsidRPr="00437DD2" w:rsidRDefault="00DA0565">
            <w:pPr>
              <w:pStyle w:val="a8"/>
              <w:spacing w:line="360" w:lineRule="exact"/>
              <w:jc w:val="left"/>
              <w:rPr>
                <w:rFonts w:hAnsi="宋体"/>
              </w:rPr>
            </w:pPr>
            <w:r w:rsidRPr="00437DD2">
              <w:rPr>
                <w:rFonts w:ascii="Segoe UI Symbol" w:hAnsi="Segoe UI Symbol"/>
              </w:rPr>
              <w:t>☑</w:t>
            </w:r>
            <w:r w:rsidRPr="00437DD2">
              <w:rPr>
                <w:rFonts w:hAnsi="宋体" w:hint="eastAsia"/>
              </w:rPr>
              <w:t xml:space="preserve"> ②综合评分法：</w:t>
            </w:r>
          </w:p>
          <w:p w:rsidR="004E17D9" w:rsidRPr="00437DD2" w:rsidRDefault="00DA0565">
            <w:pPr>
              <w:pStyle w:val="a8"/>
              <w:spacing w:line="360" w:lineRule="exact"/>
              <w:jc w:val="left"/>
              <w:rPr>
                <w:rFonts w:hAnsi="宋体"/>
              </w:rPr>
            </w:pPr>
            <w:r w:rsidRPr="00437DD2">
              <w:rPr>
                <w:rFonts w:hAnsi="宋体" w:hint="eastAsia"/>
              </w:rPr>
              <w:t>□ 随机抽取</w:t>
            </w:r>
          </w:p>
          <w:p w:rsidR="004E17D9" w:rsidRPr="00437DD2" w:rsidRDefault="00DA0565">
            <w:pPr>
              <w:pStyle w:val="a8"/>
              <w:spacing w:line="360" w:lineRule="exact"/>
              <w:jc w:val="left"/>
              <w:rPr>
                <w:rFonts w:ascii="Times New Roman" w:hAnsi="Times New Roman"/>
              </w:rPr>
            </w:pPr>
            <w:r w:rsidRPr="00437DD2">
              <w:rPr>
                <w:rFonts w:ascii="MS Mincho" w:hAnsi="MS Mincho" w:hint="eastAsia"/>
              </w:rPr>
              <w:t>☑</w:t>
            </w:r>
            <w:r w:rsidRPr="00437DD2">
              <w:rPr>
                <w:rFonts w:hAnsi="宋体" w:hint="eastAsia"/>
              </w:rPr>
              <w:t xml:space="preserve"> 其他，</w:t>
            </w:r>
            <w:r w:rsidRPr="00437DD2">
              <w:rPr>
                <w:rFonts w:hAnsi="宋体" w:cs="宋体" w:hint="eastAsia"/>
              </w:rPr>
              <w:t>得分相同时，以最后报价由低到高顺序排列；得分相同且最后报价相同的，依次按技术服务方案分、拟投入项目人员</w:t>
            </w:r>
            <w:r w:rsidRPr="00437DD2">
              <w:rPr>
                <w:rFonts w:hAnsi="宋体" w:hint="eastAsia"/>
              </w:rPr>
              <w:t>分、</w:t>
            </w:r>
            <w:r w:rsidRPr="00437DD2">
              <w:rPr>
                <w:rFonts w:hAnsi="宋体" w:cs="宋体" w:hint="eastAsia"/>
              </w:rPr>
              <w:t>信誉业绩分高低顺序排列</w:t>
            </w:r>
            <w:r w:rsidRPr="00437DD2">
              <w:t>。</w:t>
            </w:r>
          </w:p>
        </w:tc>
      </w:tr>
      <w:tr w:rsidR="004E17D9" w:rsidRPr="00437DD2">
        <w:trPr>
          <w:trHeight w:val="699"/>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20</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履约保证金</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 不要求提供</w:t>
            </w:r>
          </w:p>
          <w:p w:rsidR="004E17D9" w:rsidRPr="00437DD2" w:rsidRDefault="00DA0565">
            <w:pPr>
              <w:pStyle w:val="a8"/>
              <w:spacing w:line="360" w:lineRule="exact"/>
              <w:jc w:val="left"/>
              <w:rPr>
                <w:rFonts w:hAnsi="宋体"/>
              </w:rPr>
            </w:pPr>
            <w:r w:rsidRPr="00437DD2">
              <w:rPr>
                <w:rFonts w:ascii="Segoe UI Symbol" w:hAnsi="Segoe UI Symbol"/>
              </w:rPr>
              <w:t>☑</w:t>
            </w:r>
            <w:r w:rsidRPr="00437DD2">
              <w:rPr>
                <w:rFonts w:hAnsi="宋体" w:hint="eastAsia"/>
              </w:rPr>
              <w:t>要求提供，本项目履约保证金为合同金额的</w:t>
            </w:r>
            <w:r w:rsidRPr="00437DD2">
              <w:rPr>
                <w:rFonts w:hAnsi="宋体" w:hint="eastAsia"/>
                <w:u w:val="single"/>
              </w:rPr>
              <w:t>1</w:t>
            </w:r>
            <w:r w:rsidRPr="00437DD2">
              <w:rPr>
                <w:rFonts w:hAnsi="宋体"/>
              </w:rPr>
              <w:t>%</w:t>
            </w:r>
            <w:r w:rsidRPr="00437DD2">
              <w:rPr>
                <w:rFonts w:hAnsi="宋体" w:hint="eastAsia"/>
              </w:rPr>
              <w:t>（取整到元），提交方式为支票、汇票、本票或者金融机构、担保机构出具的保函等非现金形式，成交人在签订合同前应提交履约保证金，否则，不予签订合同。采用转账、电汇方式的，</w:t>
            </w:r>
            <w:r w:rsidRPr="00437DD2">
              <w:rPr>
                <w:rFonts w:hAnsi="宋体"/>
              </w:rPr>
              <w:t>由</w:t>
            </w:r>
            <w:r w:rsidRPr="00437DD2">
              <w:rPr>
                <w:rFonts w:hAnsi="宋体" w:hint="eastAsia"/>
              </w:rPr>
              <w:t>成交人</w:t>
            </w:r>
            <w:r w:rsidRPr="00437DD2">
              <w:rPr>
                <w:rFonts w:hAnsi="宋体"/>
              </w:rPr>
              <w:t>在签订合同前按规定的金额</w:t>
            </w:r>
            <w:r w:rsidRPr="00437DD2">
              <w:rPr>
                <w:rFonts w:hAnsi="宋体" w:hint="eastAsia"/>
              </w:rPr>
              <w:t>从成交人银行账户</w:t>
            </w:r>
            <w:r w:rsidRPr="00437DD2">
              <w:rPr>
                <w:rFonts w:hAnsi="宋体"/>
              </w:rPr>
              <w:t>直接缴入</w:t>
            </w:r>
            <w:r w:rsidRPr="00437DD2">
              <w:rPr>
                <w:rFonts w:hAnsi="宋体" w:hint="eastAsia"/>
              </w:rPr>
              <w:t>采购人</w:t>
            </w:r>
            <w:r w:rsidRPr="00437DD2">
              <w:rPr>
                <w:rFonts w:hAnsi="宋体"/>
              </w:rPr>
              <w:t>账户。</w:t>
            </w:r>
          </w:p>
          <w:p w:rsidR="004E17D9" w:rsidRPr="00437DD2" w:rsidRDefault="00DA0565">
            <w:pPr>
              <w:spacing w:line="360" w:lineRule="exact"/>
            </w:pPr>
            <w:r w:rsidRPr="00437DD2">
              <w:rPr>
                <w:rFonts w:cs="宋体" w:hint="eastAsia"/>
              </w:rPr>
              <w:t>项目验收合格并清场撤离的，采购人在收到</w:t>
            </w:r>
            <w:r w:rsidRPr="00437DD2">
              <w:rPr>
                <w:rFonts w:hAnsi="宋体"/>
              </w:rPr>
              <w:t>成交人</w:t>
            </w:r>
            <w:r w:rsidRPr="00437DD2">
              <w:rPr>
                <w:rFonts w:cs="宋体" w:hint="eastAsia"/>
              </w:rPr>
              <w:t>提出申请的</w:t>
            </w:r>
            <w:r w:rsidRPr="00437DD2">
              <w:rPr>
                <w:rFonts w:cs="宋体" w:hint="eastAsia"/>
              </w:rPr>
              <w:t>30</w:t>
            </w:r>
            <w:r w:rsidRPr="00437DD2">
              <w:rPr>
                <w:rFonts w:cs="宋体" w:hint="eastAsia"/>
              </w:rPr>
              <w:t>日内无息返还</w:t>
            </w:r>
            <w:r w:rsidRPr="00437DD2">
              <w:rPr>
                <w:rFonts w:hAnsi="宋体" w:hint="eastAsia"/>
              </w:rPr>
              <w:t>履约保证金</w:t>
            </w:r>
            <w:r w:rsidRPr="00437DD2">
              <w:rPr>
                <w:rFonts w:cs="宋体" w:hint="eastAsia"/>
              </w:rPr>
              <w:t>；</w:t>
            </w:r>
            <w:r w:rsidRPr="00437DD2">
              <w:rPr>
                <w:rFonts w:hint="eastAsia"/>
              </w:rPr>
              <w:t>采购人如逾期退还</w:t>
            </w:r>
            <w:r w:rsidRPr="00437DD2">
              <w:rPr>
                <w:rFonts w:hAnsi="宋体" w:hint="eastAsia"/>
              </w:rPr>
              <w:t>履约保证金</w:t>
            </w:r>
            <w:r w:rsidRPr="00437DD2">
              <w:rPr>
                <w:rFonts w:hint="eastAsia"/>
              </w:rPr>
              <w:t>，每逾期一天，可按应退款项的</w:t>
            </w:r>
            <w:r w:rsidRPr="00437DD2">
              <w:rPr>
                <w:rFonts w:ascii="Arial" w:hAnsi="Arial" w:cs="Arial"/>
                <w:shd w:val="clear" w:color="auto" w:fill="FFFFFF"/>
              </w:rPr>
              <w:t>银行同期存款利息</w:t>
            </w:r>
            <w:r w:rsidRPr="00437DD2">
              <w:rPr>
                <w:rFonts w:hAnsi="宋体" w:hint="eastAsia"/>
              </w:rPr>
              <w:t>计算违约金</w:t>
            </w:r>
            <w:r w:rsidRPr="00437DD2">
              <w:rPr>
                <w:rFonts w:hint="eastAsia"/>
              </w:rPr>
              <w:t>；</w:t>
            </w:r>
            <w:r w:rsidRPr="00437DD2">
              <w:rPr>
                <w:rFonts w:cs="宋体" w:hint="eastAsia"/>
              </w:rPr>
              <w:t>项目验收不合格的，</w:t>
            </w:r>
            <w:r w:rsidRPr="00437DD2">
              <w:rPr>
                <w:rFonts w:hAnsi="宋体" w:hint="eastAsia"/>
              </w:rPr>
              <w:t>履约保证金</w:t>
            </w:r>
            <w:r w:rsidRPr="00437DD2">
              <w:rPr>
                <w:rFonts w:hint="eastAsia"/>
              </w:rPr>
              <w:t>不予退还。</w:t>
            </w:r>
          </w:p>
          <w:p w:rsidR="004E17D9" w:rsidRPr="00437DD2" w:rsidRDefault="00DA0565">
            <w:pPr>
              <w:spacing w:line="360" w:lineRule="exact"/>
            </w:pPr>
            <w:r w:rsidRPr="00437DD2">
              <w:rPr>
                <w:rFonts w:hint="eastAsia"/>
              </w:rPr>
              <w:t>收款人户名：国家税务总局灵川县税务局</w:t>
            </w:r>
          </w:p>
          <w:p w:rsidR="004E17D9" w:rsidRPr="00437DD2" w:rsidRDefault="00DA0565">
            <w:pPr>
              <w:spacing w:line="360" w:lineRule="exact"/>
            </w:pPr>
            <w:r w:rsidRPr="00437DD2">
              <w:rPr>
                <w:rFonts w:hint="eastAsia"/>
              </w:rPr>
              <w:t>开户银行：中国工商银行灵川县灵南路支行</w:t>
            </w:r>
          </w:p>
          <w:p w:rsidR="004E17D9" w:rsidRPr="00437DD2" w:rsidRDefault="00DA0565">
            <w:pPr>
              <w:spacing w:line="360" w:lineRule="exact"/>
            </w:pPr>
            <w:r w:rsidRPr="00437DD2">
              <w:rPr>
                <w:rFonts w:hint="eastAsia"/>
              </w:rPr>
              <w:t>银行账号：</w:t>
            </w:r>
            <w:r w:rsidRPr="00437DD2">
              <w:t>2103 2391 0926 4016 464</w:t>
            </w:r>
          </w:p>
          <w:p w:rsidR="004E17D9" w:rsidRPr="00437DD2" w:rsidRDefault="00DA0565">
            <w:pPr>
              <w:pStyle w:val="a8"/>
              <w:spacing w:line="360" w:lineRule="exact"/>
              <w:jc w:val="left"/>
              <w:rPr>
                <w:rFonts w:ascii="Times New Roman"/>
              </w:rPr>
            </w:pPr>
            <w:r w:rsidRPr="00437DD2">
              <w:rPr>
                <w:rFonts w:hAnsi="宋体" w:hint="eastAsia"/>
              </w:rPr>
              <w:lastRenderedPageBreak/>
              <w:t>注：以电汇方式递交履约保证金须在电汇凭据附言栏中写明采购编号、包号及用途</w:t>
            </w:r>
            <w:r w:rsidRPr="00437DD2">
              <w:rPr>
                <w:rFonts w:hAnsi="宋体"/>
              </w:rPr>
              <w:t>(</w:t>
            </w:r>
            <w:r w:rsidRPr="00437DD2">
              <w:rPr>
                <w:rFonts w:hAnsi="宋体" w:hint="eastAsia"/>
              </w:rPr>
              <w:t>履约保证金</w:t>
            </w:r>
            <w:r w:rsidRPr="00437DD2">
              <w:rPr>
                <w:rFonts w:hAnsi="宋体"/>
              </w:rPr>
              <w:t>)</w:t>
            </w:r>
            <w:r w:rsidRPr="00437DD2">
              <w:rPr>
                <w:rFonts w:hAnsi="宋体" w:hint="eastAsia"/>
              </w:rPr>
              <w:t>。</w:t>
            </w:r>
          </w:p>
        </w:tc>
      </w:tr>
      <w:tr w:rsidR="004E17D9" w:rsidRPr="00437DD2">
        <w:trPr>
          <w:trHeight w:val="619"/>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lastRenderedPageBreak/>
              <w:t>21</w:t>
            </w:r>
          </w:p>
        </w:tc>
        <w:tc>
          <w:tcPr>
            <w:tcW w:w="1725" w:type="dxa"/>
            <w:vAlign w:val="center"/>
          </w:tcPr>
          <w:p w:rsidR="004E17D9" w:rsidRPr="00437DD2" w:rsidRDefault="00DA0565">
            <w:r w:rsidRPr="00437DD2">
              <w:rPr>
                <w:rFonts w:hint="eastAsia"/>
              </w:rPr>
              <w:t>全区税务系统代理费用标准</w:t>
            </w:r>
          </w:p>
        </w:tc>
        <w:tc>
          <w:tcPr>
            <w:tcW w:w="6185" w:type="dxa"/>
            <w:vAlign w:val="center"/>
          </w:tcPr>
          <w:p w:rsidR="004E17D9" w:rsidRPr="00437DD2" w:rsidRDefault="00DA0565">
            <w:pPr>
              <w:spacing w:line="360" w:lineRule="exact"/>
              <w:rPr>
                <w:szCs w:val="24"/>
                <w:lang w:val="zh-CN"/>
              </w:rPr>
            </w:pPr>
            <w:r w:rsidRPr="00437DD2">
              <w:rPr>
                <w:rFonts w:hint="eastAsia"/>
              </w:rPr>
              <w:t>在国家发展计划委员会《招标代理服务费管理暂行办法》（计价格〔</w:t>
            </w:r>
            <w:r w:rsidRPr="00437DD2">
              <w:t>2002</w:t>
            </w:r>
            <w:r w:rsidRPr="00437DD2">
              <w:rPr>
                <w:rFonts w:hint="eastAsia"/>
              </w:rPr>
              <w:t>〕</w:t>
            </w:r>
            <w:r w:rsidRPr="00437DD2">
              <w:t>1980</w:t>
            </w:r>
            <w:r w:rsidRPr="00437DD2">
              <w:rPr>
                <w:rFonts w:hint="eastAsia"/>
              </w:rPr>
              <w:t>号）、《国家发改委关于降低部分建设项目收费标准规范收费行为等有关问题的通知》（发改价格〔</w:t>
            </w:r>
            <w:r w:rsidRPr="00437DD2">
              <w:t>2011</w:t>
            </w:r>
            <w:r w:rsidRPr="00437DD2">
              <w:rPr>
                <w:rFonts w:hint="eastAsia"/>
              </w:rPr>
              <w:t>〕</w:t>
            </w:r>
            <w:r w:rsidRPr="00437DD2">
              <w:t>534</w:t>
            </w:r>
            <w:r w:rsidRPr="00437DD2">
              <w:rPr>
                <w:rFonts w:hint="eastAsia"/>
              </w:rPr>
              <w:t>号）规定的采购代理服务费标准费率“服务招标”基础上，</w:t>
            </w:r>
            <w:r w:rsidRPr="00437DD2">
              <w:rPr>
                <w:rFonts w:hint="eastAsia"/>
                <w:lang w:val="zh-CN"/>
              </w:rPr>
              <w:t>下浮</w:t>
            </w:r>
            <w:r w:rsidRPr="00437DD2">
              <w:t>30</w:t>
            </w:r>
            <w:r w:rsidRPr="00437DD2">
              <w:rPr>
                <w:lang w:val="zh-CN"/>
              </w:rPr>
              <w:t>%</w:t>
            </w:r>
            <w:r w:rsidRPr="00437DD2">
              <w:rPr>
                <w:rFonts w:hint="eastAsia"/>
                <w:lang w:val="zh-CN"/>
              </w:rPr>
              <w:t>执行。即：</w:t>
            </w:r>
          </w:p>
          <w:p w:rsidR="004E17D9" w:rsidRPr="00437DD2" w:rsidRDefault="00DA0565">
            <w:pPr>
              <w:spacing w:line="360" w:lineRule="exact"/>
            </w:pPr>
            <w:r w:rsidRPr="00437DD2">
              <w:rPr>
                <w:rFonts w:hint="eastAsia"/>
              </w:rPr>
              <w:t>全区税务系统代理费用</w:t>
            </w:r>
            <w:r w:rsidRPr="00437DD2">
              <w:t>=</w:t>
            </w:r>
            <w:r w:rsidRPr="00437DD2">
              <w:rPr>
                <w:rFonts w:hint="eastAsia"/>
              </w:rPr>
              <w:t>采购代理标准费用×（</w:t>
            </w:r>
            <w:r w:rsidRPr="00437DD2">
              <w:t>1-30%</w:t>
            </w:r>
            <w:r w:rsidRPr="00437DD2">
              <w:rPr>
                <w:rFonts w:hint="eastAsia"/>
              </w:rPr>
              <w:t>）。</w:t>
            </w:r>
          </w:p>
          <w:p w:rsidR="004E17D9" w:rsidRPr="00437DD2" w:rsidRDefault="00DA0565">
            <w:pPr>
              <w:spacing w:line="360" w:lineRule="exact"/>
            </w:pPr>
            <w:r w:rsidRPr="00437DD2">
              <w:rPr>
                <w:rFonts w:hint="eastAsia"/>
              </w:rPr>
              <w:t>采购代理服务费标准费率（未下浮</w:t>
            </w:r>
            <w:r w:rsidRPr="00437DD2">
              <w:t>30%</w:t>
            </w:r>
            <w:r w:rsidRPr="00437DD2">
              <w:rPr>
                <w:rFonts w:hint="eastAsia"/>
              </w:rPr>
              <w:t>）：</w:t>
            </w:r>
          </w:p>
          <w:tbl>
            <w:tblPr>
              <w:tblpPr w:leftFromText="180" w:rightFromText="180" w:vertAnchor="text" w:horzAnchor="page" w:tblpX="166"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915"/>
              <w:gridCol w:w="975"/>
              <w:gridCol w:w="878"/>
            </w:tblGrid>
            <w:tr w:rsidR="004E17D9" w:rsidRPr="00437DD2">
              <w:trPr>
                <w:trHeight w:val="710"/>
              </w:trPr>
              <w:tc>
                <w:tcPr>
                  <w:tcW w:w="2054" w:type="dxa"/>
                  <w:tcBorders>
                    <w:top w:val="single" w:sz="4" w:space="0" w:color="auto"/>
                    <w:left w:val="single" w:sz="4" w:space="0" w:color="auto"/>
                    <w:bottom w:val="single" w:sz="4" w:space="0" w:color="auto"/>
                    <w:right w:val="single" w:sz="4" w:space="0" w:color="auto"/>
                    <w:tl2br w:val="single" w:sz="4" w:space="0" w:color="auto"/>
                  </w:tcBorders>
                </w:tcPr>
                <w:p w:rsidR="004E17D9" w:rsidRPr="00437DD2" w:rsidRDefault="00DA0565">
                  <w:pPr>
                    <w:spacing w:line="360" w:lineRule="exact"/>
                    <w:ind w:left="1365" w:hangingChars="650" w:hanging="1365"/>
                  </w:pPr>
                  <w:r w:rsidRPr="00437DD2">
                    <w:t xml:space="preserve">            </w:t>
                  </w:r>
                  <w:r w:rsidRPr="00437DD2">
                    <w:rPr>
                      <w:rFonts w:hint="eastAsia"/>
                    </w:rPr>
                    <w:t>费率</w:t>
                  </w:r>
                </w:p>
                <w:p w:rsidR="004E17D9" w:rsidRPr="00437DD2" w:rsidRDefault="00DA0565">
                  <w:pPr>
                    <w:spacing w:line="360" w:lineRule="exact"/>
                  </w:pPr>
                  <w:r w:rsidRPr="00437DD2">
                    <w:rPr>
                      <w:rFonts w:hint="eastAsia"/>
                    </w:rPr>
                    <w:t>中标金额</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firstLineChars="50" w:firstLine="105"/>
                    <w:jc w:val="center"/>
                  </w:pPr>
                  <w:r w:rsidRPr="00437DD2">
                    <w:rPr>
                      <w:rFonts w:hint="eastAsia"/>
                    </w:rPr>
                    <w:t>货物招标</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rPr>
                      <w:rFonts w:hint="eastAsia"/>
                    </w:rPr>
                    <w:t>服务招标</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rPr>
                      <w:rFonts w:hint="eastAsia"/>
                    </w:rPr>
                    <w:t>工程招标</w:t>
                  </w:r>
                </w:p>
              </w:tc>
            </w:tr>
            <w:tr w:rsidR="004E17D9" w:rsidRPr="00437DD2">
              <w:trPr>
                <w:trHeight w:val="315"/>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100</w:t>
                  </w:r>
                  <w:r w:rsidRPr="00437DD2">
                    <w:rPr>
                      <w:rFonts w:hint="eastAsia"/>
                    </w:rPr>
                    <w:t>万元以下</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1.5%</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1.5%</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1.0%</w:t>
                  </w:r>
                </w:p>
              </w:tc>
            </w:tr>
            <w:tr w:rsidR="004E17D9" w:rsidRPr="00437DD2">
              <w:trPr>
                <w:trHeight w:val="315"/>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100</w:t>
                  </w:r>
                  <w:r w:rsidRPr="00437DD2">
                    <w:rPr>
                      <w:rFonts w:hint="eastAsia"/>
                    </w:rPr>
                    <w:t>～</w:t>
                  </w:r>
                  <w:r w:rsidRPr="00437DD2">
                    <w:t>500</w:t>
                  </w:r>
                  <w:r w:rsidRPr="00437DD2">
                    <w:rPr>
                      <w:rFonts w:hint="eastAsia"/>
                    </w:rPr>
                    <w:t>万元</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1.1%</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0.8%</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0.7%</w:t>
                  </w:r>
                </w:p>
              </w:tc>
            </w:tr>
            <w:tr w:rsidR="004E17D9" w:rsidRPr="00437DD2">
              <w:trPr>
                <w:trHeight w:val="315"/>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500</w:t>
                  </w:r>
                  <w:r w:rsidRPr="00437DD2">
                    <w:rPr>
                      <w:rFonts w:hint="eastAsia"/>
                    </w:rPr>
                    <w:t>～</w:t>
                  </w:r>
                  <w:r w:rsidRPr="00437DD2">
                    <w:t>1000</w:t>
                  </w:r>
                  <w:r w:rsidRPr="00437DD2">
                    <w:rPr>
                      <w:rFonts w:hint="eastAsia"/>
                    </w:rPr>
                    <w:t>万元</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0.8%</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0.45%</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0.55%</w:t>
                  </w:r>
                </w:p>
              </w:tc>
            </w:tr>
            <w:tr w:rsidR="004E17D9" w:rsidRPr="00437DD2">
              <w:trPr>
                <w:trHeight w:val="315"/>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1000</w:t>
                  </w:r>
                  <w:r w:rsidRPr="00437DD2">
                    <w:rPr>
                      <w:rFonts w:hint="eastAsia"/>
                    </w:rPr>
                    <w:t>～</w:t>
                  </w:r>
                  <w:r w:rsidRPr="00437DD2">
                    <w:t>5000</w:t>
                  </w:r>
                  <w:r w:rsidRPr="00437DD2">
                    <w:rPr>
                      <w:rFonts w:hint="eastAsia"/>
                    </w:rPr>
                    <w:t>万元</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0.5%</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0.25%</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0.35%</w:t>
                  </w:r>
                </w:p>
              </w:tc>
            </w:tr>
            <w:tr w:rsidR="004E17D9" w:rsidRPr="00437DD2">
              <w:trPr>
                <w:trHeight w:val="315"/>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5000</w:t>
                  </w:r>
                  <w:r w:rsidRPr="00437DD2">
                    <w:rPr>
                      <w:rFonts w:hint="eastAsia"/>
                    </w:rPr>
                    <w:t>万元～</w:t>
                  </w:r>
                  <w:r w:rsidRPr="00437DD2">
                    <w:t>1</w:t>
                  </w:r>
                  <w:r w:rsidRPr="00437DD2">
                    <w:rPr>
                      <w:rFonts w:hint="eastAsia"/>
                    </w:rPr>
                    <w:t>亿元</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0.25%</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0.1%</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0.2%</w:t>
                  </w:r>
                </w:p>
              </w:tc>
            </w:tr>
            <w:tr w:rsidR="004E17D9" w:rsidRPr="00437DD2">
              <w:trPr>
                <w:trHeight w:val="315"/>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1</w:t>
                  </w:r>
                  <w:r w:rsidRPr="00437DD2">
                    <w:rPr>
                      <w:rFonts w:hint="eastAsia"/>
                    </w:rPr>
                    <w:t>～</w:t>
                  </w:r>
                  <w:r w:rsidRPr="00437DD2">
                    <w:t>5</w:t>
                  </w:r>
                  <w:r w:rsidRPr="00437DD2">
                    <w:rPr>
                      <w:rFonts w:hint="eastAsia"/>
                    </w:rPr>
                    <w:t>亿元</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0.05%</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0.05%</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0.05%</w:t>
                  </w:r>
                </w:p>
              </w:tc>
            </w:tr>
            <w:tr w:rsidR="004E17D9" w:rsidRPr="00437DD2">
              <w:trPr>
                <w:trHeight w:val="324"/>
              </w:trPr>
              <w:tc>
                <w:tcPr>
                  <w:tcW w:w="205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5</w:t>
                  </w:r>
                  <w:r w:rsidRPr="00437DD2">
                    <w:rPr>
                      <w:rFonts w:hint="eastAsia"/>
                    </w:rPr>
                    <w:t>～</w:t>
                  </w:r>
                  <w:r w:rsidRPr="00437DD2">
                    <w:t>10</w:t>
                  </w:r>
                  <w:r w:rsidRPr="00437DD2">
                    <w:rPr>
                      <w:rFonts w:hint="eastAsia"/>
                    </w:rPr>
                    <w:t>亿元</w:t>
                  </w:r>
                </w:p>
              </w:tc>
              <w:tc>
                <w:tcPr>
                  <w:tcW w:w="91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0.035%</w:t>
                  </w:r>
                </w:p>
              </w:tc>
              <w:tc>
                <w:tcPr>
                  <w:tcW w:w="975"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0.035%</w:t>
                  </w:r>
                </w:p>
              </w:tc>
              <w:tc>
                <w:tcPr>
                  <w:tcW w:w="878"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pPr>
                  <w:r w:rsidRPr="00437DD2">
                    <w:t>0.035%</w:t>
                  </w:r>
                </w:p>
              </w:tc>
            </w:tr>
          </w:tbl>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4E17D9">
            <w:pPr>
              <w:spacing w:line="360" w:lineRule="exact"/>
            </w:pPr>
          </w:p>
          <w:p w:rsidR="004E17D9" w:rsidRPr="00437DD2" w:rsidRDefault="00DA0565">
            <w:pPr>
              <w:spacing w:line="360" w:lineRule="exact"/>
              <w:rPr>
                <w:rFonts w:ascii="Calibri" w:hAnsi="Calibri"/>
              </w:rPr>
            </w:pPr>
            <w:r w:rsidRPr="00437DD2">
              <w:rPr>
                <w:rFonts w:hint="eastAsia"/>
              </w:rPr>
              <w:t>注：采购代理服务收费按差额定率累进法计算。</w:t>
            </w:r>
          </w:p>
          <w:p w:rsidR="004E17D9" w:rsidRPr="00437DD2" w:rsidRDefault="004E17D9">
            <w:pPr>
              <w:spacing w:line="360" w:lineRule="exact"/>
            </w:pPr>
          </w:p>
          <w:p w:rsidR="004E17D9" w:rsidRPr="00437DD2" w:rsidRDefault="00DA0565">
            <w:pPr>
              <w:spacing w:line="360" w:lineRule="exact"/>
              <w:rPr>
                <w:rFonts w:ascii="宋体" w:hAnsi="宋体"/>
              </w:rPr>
            </w:pPr>
            <w:r w:rsidRPr="00437DD2">
              <w:rPr>
                <w:rFonts w:ascii="宋体" w:hAnsi="宋体" w:hint="eastAsia"/>
              </w:rPr>
              <w:t>例如：广西税务系统某工程招标代理业务中标金额为</w:t>
            </w:r>
            <w:r w:rsidRPr="00437DD2">
              <w:rPr>
                <w:rFonts w:ascii="宋体" w:hAnsi="宋体"/>
              </w:rPr>
              <w:t>6000</w:t>
            </w:r>
            <w:r w:rsidRPr="00437DD2">
              <w:rPr>
                <w:rFonts w:ascii="宋体" w:hAnsi="宋体" w:hint="eastAsia"/>
              </w:rPr>
              <w:t>万元，计算招标代理服务收费额如下：</w:t>
            </w:r>
          </w:p>
          <w:p w:rsidR="004E17D9" w:rsidRPr="00437DD2" w:rsidRDefault="00DA0565">
            <w:pPr>
              <w:spacing w:line="360" w:lineRule="exact"/>
              <w:rPr>
                <w:rFonts w:ascii="宋体" w:hAnsi="宋体"/>
              </w:rPr>
            </w:pPr>
            <w:r w:rsidRPr="00437DD2">
              <w:rPr>
                <w:rFonts w:ascii="宋体" w:hAnsi="宋体"/>
              </w:rPr>
              <w:t>100</w:t>
            </w:r>
            <w:r w:rsidRPr="00437DD2">
              <w:rPr>
                <w:rFonts w:ascii="宋体" w:hAnsi="宋体" w:hint="eastAsia"/>
              </w:rPr>
              <w:t>万元×</w:t>
            </w:r>
            <w:r w:rsidRPr="00437DD2">
              <w:rPr>
                <w:rFonts w:ascii="宋体" w:hAnsi="宋体"/>
              </w:rPr>
              <w:t>1.0%=1</w:t>
            </w:r>
            <w:r w:rsidRPr="00437DD2">
              <w:rPr>
                <w:rFonts w:ascii="宋体" w:hAnsi="宋体" w:hint="eastAsia"/>
              </w:rPr>
              <w:t>万元</w:t>
            </w:r>
          </w:p>
          <w:p w:rsidR="004E17D9" w:rsidRPr="00437DD2" w:rsidRDefault="00DA0565">
            <w:pPr>
              <w:spacing w:line="360" w:lineRule="exact"/>
              <w:rPr>
                <w:rFonts w:ascii="宋体" w:hAnsi="宋体"/>
              </w:rPr>
            </w:pPr>
            <w:r w:rsidRPr="00437DD2">
              <w:rPr>
                <w:rFonts w:ascii="宋体" w:hAnsi="宋体" w:hint="eastAsia"/>
              </w:rPr>
              <w:t>（</w:t>
            </w:r>
            <w:r w:rsidRPr="00437DD2">
              <w:rPr>
                <w:rFonts w:ascii="宋体" w:hAnsi="宋体"/>
              </w:rPr>
              <w:t>500-100</w:t>
            </w:r>
            <w:r w:rsidRPr="00437DD2">
              <w:rPr>
                <w:rFonts w:ascii="宋体" w:hAnsi="宋体" w:hint="eastAsia"/>
              </w:rPr>
              <w:t>）万元×</w:t>
            </w:r>
            <w:r w:rsidRPr="00437DD2">
              <w:rPr>
                <w:rFonts w:ascii="宋体" w:hAnsi="宋体"/>
              </w:rPr>
              <w:t>0.7%=2.8</w:t>
            </w:r>
            <w:r w:rsidRPr="00437DD2">
              <w:rPr>
                <w:rFonts w:ascii="宋体" w:hAnsi="宋体" w:hint="eastAsia"/>
              </w:rPr>
              <w:t>万元</w:t>
            </w:r>
          </w:p>
          <w:p w:rsidR="004E17D9" w:rsidRPr="00437DD2" w:rsidRDefault="00DA0565">
            <w:pPr>
              <w:spacing w:line="360" w:lineRule="exact"/>
              <w:rPr>
                <w:rFonts w:ascii="宋体" w:hAnsi="宋体"/>
              </w:rPr>
            </w:pPr>
            <w:r w:rsidRPr="00437DD2">
              <w:rPr>
                <w:rFonts w:ascii="宋体" w:hAnsi="宋体" w:hint="eastAsia"/>
              </w:rPr>
              <w:t>（</w:t>
            </w:r>
            <w:r w:rsidRPr="00437DD2">
              <w:rPr>
                <w:rFonts w:ascii="宋体" w:hAnsi="宋体"/>
              </w:rPr>
              <w:t>1000-500</w:t>
            </w:r>
            <w:r w:rsidRPr="00437DD2">
              <w:rPr>
                <w:rFonts w:ascii="宋体" w:hAnsi="宋体" w:hint="eastAsia"/>
              </w:rPr>
              <w:t>）万元×</w:t>
            </w:r>
            <w:r w:rsidRPr="00437DD2">
              <w:rPr>
                <w:rFonts w:ascii="宋体" w:hAnsi="宋体"/>
              </w:rPr>
              <w:t>0.55%=2.75</w:t>
            </w:r>
            <w:r w:rsidRPr="00437DD2">
              <w:rPr>
                <w:rFonts w:ascii="宋体" w:hAnsi="宋体" w:hint="eastAsia"/>
              </w:rPr>
              <w:t>万元</w:t>
            </w:r>
          </w:p>
          <w:p w:rsidR="004E17D9" w:rsidRPr="00437DD2" w:rsidRDefault="00DA0565">
            <w:pPr>
              <w:spacing w:line="360" w:lineRule="exact"/>
              <w:rPr>
                <w:rFonts w:ascii="宋体" w:hAnsi="宋体"/>
              </w:rPr>
            </w:pPr>
            <w:r w:rsidRPr="00437DD2">
              <w:rPr>
                <w:rFonts w:ascii="宋体" w:hAnsi="宋体" w:hint="eastAsia"/>
              </w:rPr>
              <w:t>（</w:t>
            </w:r>
            <w:r w:rsidRPr="00437DD2">
              <w:rPr>
                <w:rFonts w:ascii="宋体" w:hAnsi="宋体"/>
              </w:rPr>
              <w:t>5000-1000</w:t>
            </w:r>
            <w:r w:rsidRPr="00437DD2">
              <w:rPr>
                <w:rFonts w:ascii="宋体" w:hAnsi="宋体" w:hint="eastAsia"/>
              </w:rPr>
              <w:t>）万元×</w:t>
            </w:r>
            <w:r w:rsidRPr="00437DD2">
              <w:rPr>
                <w:rFonts w:ascii="宋体" w:hAnsi="宋体"/>
              </w:rPr>
              <w:t>0.35%=14</w:t>
            </w:r>
            <w:r w:rsidRPr="00437DD2">
              <w:rPr>
                <w:rFonts w:ascii="宋体" w:hAnsi="宋体" w:hint="eastAsia"/>
              </w:rPr>
              <w:t>万元</w:t>
            </w:r>
          </w:p>
          <w:p w:rsidR="004E17D9" w:rsidRPr="00437DD2" w:rsidRDefault="00DA0565">
            <w:pPr>
              <w:spacing w:line="360" w:lineRule="exact"/>
              <w:rPr>
                <w:rFonts w:ascii="宋体" w:hAnsi="宋体"/>
              </w:rPr>
            </w:pPr>
            <w:r w:rsidRPr="00437DD2">
              <w:rPr>
                <w:rFonts w:ascii="宋体" w:hAnsi="宋体" w:hint="eastAsia"/>
              </w:rPr>
              <w:t>（</w:t>
            </w:r>
            <w:r w:rsidRPr="00437DD2">
              <w:rPr>
                <w:rFonts w:ascii="宋体" w:hAnsi="宋体"/>
              </w:rPr>
              <w:t>6000-5000</w:t>
            </w:r>
            <w:r w:rsidRPr="00437DD2">
              <w:rPr>
                <w:rFonts w:ascii="宋体" w:hAnsi="宋体" w:hint="eastAsia"/>
              </w:rPr>
              <w:t>）万元×</w:t>
            </w:r>
            <w:r w:rsidRPr="00437DD2">
              <w:rPr>
                <w:rFonts w:ascii="宋体" w:hAnsi="宋体"/>
              </w:rPr>
              <w:t>0.2%=2</w:t>
            </w:r>
            <w:r w:rsidRPr="00437DD2">
              <w:rPr>
                <w:rFonts w:ascii="宋体" w:hAnsi="宋体" w:hint="eastAsia"/>
              </w:rPr>
              <w:t>万元</w:t>
            </w:r>
          </w:p>
          <w:p w:rsidR="004E17D9" w:rsidRPr="00437DD2" w:rsidRDefault="00DA0565">
            <w:pPr>
              <w:spacing w:line="360" w:lineRule="exact"/>
              <w:rPr>
                <w:rFonts w:ascii="宋体" w:hAnsi="宋体"/>
              </w:rPr>
            </w:pPr>
            <w:r w:rsidRPr="00437DD2">
              <w:rPr>
                <w:rFonts w:ascii="宋体" w:hAnsi="宋体" w:hint="eastAsia"/>
              </w:rPr>
              <w:t>合计收费（标准费率）</w:t>
            </w:r>
            <w:r w:rsidRPr="00437DD2">
              <w:rPr>
                <w:rFonts w:ascii="宋体" w:hAnsi="宋体"/>
              </w:rPr>
              <w:t>=1+2.8+2.75+14+2=22.55</w:t>
            </w:r>
            <w:r w:rsidRPr="00437DD2">
              <w:rPr>
                <w:rFonts w:ascii="宋体" w:hAnsi="宋体" w:hint="eastAsia"/>
              </w:rPr>
              <w:t>（万元）</w:t>
            </w:r>
          </w:p>
          <w:p w:rsidR="004E17D9" w:rsidRPr="00437DD2" w:rsidRDefault="00DA0565">
            <w:pPr>
              <w:pStyle w:val="a8"/>
              <w:spacing w:line="360" w:lineRule="exact"/>
              <w:rPr>
                <w:rFonts w:hAnsi="宋体"/>
              </w:rPr>
            </w:pPr>
            <w:r w:rsidRPr="00437DD2">
              <w:rPr>
                <w:rFonts w:hAnsi="宋体" w:hint="eastAsia"/>
              </w:rPr>
              <w:t>合计收费（标准费率下浮</w:t>
            </w:r>
            <w:r w:rsidRPr="00437DD2">
              <w:rPr>
                <w:rFonts w:hAnsi="宋体"/>
              </w:rPr>
              <w:t>30%</w:t>
            </w:r>
            <w:r w:rsidRPr="00437DD2">
              <w:rPr>
                <w:rFonts w:hAnsi="宋体" w:hint="eastAsia"/>
              </w:rPr>
              <w:t>）</w:t>
            </w:r>
            <w:r w:rsidRPr="00437DD2">
              <w:rPr>
                <w:rFonts w:hAnsi="宋体"/>
              </w:rPr>
              <w:t>=22.55</w:t>
            </w:r>
            <w:r w:rsidRPr="00437DD2">
              <w:rPr>
                <w:rFonts w:hAnsi="宋体" w:hint="eastAsia"/>
              </w:rPr>
              <w:t>×（</w:t>
            </w:r>
            <w:r w:rsidRPr="00437DD2">
              <w:rPr>
                <w:rFonts w:hAnsi="宋体"/>
              </w:rPr>
              <w:t>1-30%</w:t>
            </w:r>
            <w:r w:rsidRPr="00437DD2">
              <w:rPr>
                <w:rFonts w:hAnsi="宋体" w:hint="eastAsia"/>
              </w:rPr>
              <w:t>）</w:t>
            </w:r>
            <w:r w:rsidRPr="00437DD2">
              <w:rPr>
                <w:rFonts w:hAnsi="宋体"/>
              </w:rPr>
              <w:t>=15.785</w:t>
            </w:r>
            <w:r w:rsidRPr="00437DD2">
              <w:rPr>
                <w:rFonts w:hAnsi="宋体" w:hint="eastAsia"/>
              </w:rPr>
              <w:t>（万元）</w:t>
            </w:r>
          </w:p>
          <w:p w:rsidR="004E17D9" w:rsidRPr="00437DD2" w:rsidRDefault="00DA0565">
            <w:pPr>
              <w:pStyle w:val="a8"/>
              <w:spacing w:line="360" w:lineRule="exact"/>
              <w:jc w:val="left"/>
              <w:rPr>
                <w:rFonts w:hAnsi="宋体"/>
              </w:rPr>
            </w:pPr>
            <w:r w:rsidRPr="00437DD2">
              <w:rPr>
                <w:rFonts w:hAnsi="宋体" w:hint="eastAsia"/>
              </w:rPr>
              <w:t>（2）代理费用汇到如下指定账户：</w:t>
            </w:r>
          </w:p>
          <w:p w:rsidR="004E17D9" w:rsidRPr="00437DD2" w:rsidRDefault="00DA0565">
            <w:pPr>
              <w:pStyle w:val="a8"/>
              <w:spacing w:line="360" w:lineRule="exact"/>
              <w:jc w:val="left"/>
              <w:rPr>
                <w:rFonts w:hAnsi="宋体"/>
              </w:rPr>
            </w:pPr>
            <w:r w:rsidRPr="00437DD2">
              <w:rPr>
                <w:rFonts w:hAnsi="宋体" w:hint="eastAsia"/>
              </w:rPr>
              <w:t xml:space="preserve">开户名称：云之龙咨询集团有限公司桂林分公司  </w:t>
            </w:r>
          </w:p>
          <w:p w:rsidR="004E17D9" w:rsidRPr="00437DD2" w:rsidRDefault="00DA0565">
            <w:pPr>
              <w:pStyle w:val="a8"/>
              <w:spacing w:line="360" w:lineRule="exact"/>
              <w:jc w:val="left"/>
              <w:rPr>
                <w:rFonts w:hAnsi="宋体"/>
              </w:rPr>
            </w:pPr>
            <w:r w:rsidRPr="00437DD2">
              <w:rPr>
                <w:rFonts w:hAnsi="宋体" w:hint="eastAsia"/>
              </w:rPr>
              <w:t xml:space="preserve">开户银行：中信银行股份有限公司南宁东葛支行   </w:t>
            </w:r>
          </w:p>
          <w:p w:rsidR="004E17D9" w:rsidRPr="00437DD2" w:rsidRDefault="00DA0565">
            <w:pPr>
              <w:pStyle w:val="a8"/>
              <w:spacing w:line="360" w:lineRule="exact"/>
              <w:rPr>
                <w:rFonts w:ascii="Times New Roman" w:hAnsi="Times New Roman"/>
              </w:rPr>
            </w:pPr>
            <w:r w:rsidRPr="00437DD2">
              <w:rPr>
                <w:rFonts w:hAnsi="宋体" w:hint="eastAsia"/>
              </w:rPr>
              <w:t>银行账号：</w:t>
            </w:r>
            <w:r w:rsidRPr="00437DD2">
              <w:rPr>
                <w:rFonts w:hAnsi="宋体"/>
              </w:rPr>
              <w:t>8113001014300158041</w:t>
            </w:r>
            <w:r w:rsidRPr="00437DD2">
              <w:rPr>
                <w:rFonts w:hAnsi="宋体" w:hint="eastAsia"/>
              </w:rPr>
              <w:t xml:space="preserve"> </w:t>
            </w:r>
          </w:p>
        </w:tc>
      </w:tr>
      <w:tr w:rsidR="004E17D9" w:rsidRPr="00437DD2">
        <w:trPr>
          <w:trHeight w:val="90"/>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22</w:t>
            </w:r>
          </w:p>
        </w:tc>
        <w:tc>
          <w:tcPr>
            <w:tcW w:w="1725" w:type="dxa"/>
            <w:vAlign w:val="center"/>
          </w:tcPr>
          <w:p w:rsidR="004E17D9" w:rsidRPr="00437DD2" w:rsidRDefault="00DA0565">
            <w:pPr>
              <w:pStyle w:val="a8"/>
              <w:spacing w:line="360" w:lineRule="auto"/>
              <w:jc w:val="left"/>
              <w:rPr>
                <w:rFonts w:ascii="Times New Roman" w:hAnsi="Times New Roman"/>
              </w:rPr>
            </w:pPr>
            <w:r w:rsidRPr="00437DD2">
              <w:rPr>
                <w:rFonts w:hAnsi="宋体" w:hint="eastAsia"/>
              </w:rPr>
              <w:t>其他规定</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1.本磋商采购文件中描述供应商的“公章”是指根据我国对公章的管理规定，用供应商法定主体行为名称制作的印章，除本磋商采购文件有特殊规定外，供应商其它形式印章均不能代替公章。</w:t>
            </w:r>
          </w:p>
          <w:p w:rsidR="004E17D9" w:rsidRPr="00437DD2" w:rsidRDefault="00DA0565">
            <w:pPr>
              <w:pStyle w:val="Default"/>
              <w:spacing w:line="360" w:lineRule="exact"/>
              <w:rPr>
                <w:rFonts w:hAnsi="宋体" w:cs="宋体"/>
                <w:color w:val="auto"/>
                <w:kern w:val="2"/>
                <w:sz w:val="21"/>
              </w:rPr>
            </w:pPr>
            <w:r w:rsidRPr="00437DD2">
              <w:rPr>
                <w:rFonts w:hAnsi="宋体" w:cs="宋体" w:hint="eastAsia"/>
                <w:color w:val="auto"/>
                <w:kern w:val="2"/>
                <w:sz w:val="21"/>
              </w:rPr>
              <w:lastRenderedPageBreak/>
              <w:t>2.供应商</w:t>
            </w:r>
            <w:r w:rsidRPr="00437DD2">
              <w:rPr>
                <w:rFonts w:hAnsi="宋体" w:cs="宋体"/>
                <w:color w:val="auto"/>
                <w:kern w:val="2"/>
                <w:sz w:val="21"/>
              </w:rPr>
              <w:t>为其他组织或者自然人时，本</w:t>
            </w:r>
            <w:r w:rsidRPr="00437DD2">
              <w:rPr>
                <w:rFonts w:hAnsi="宋体" w:cs="宋体" w:hint="eastAsia"/>
                <w:color w:val="auto"/>
                <w:kern w:val="2"/>
                <w:sz w:val="21"/>
              </w:rPr>
              <w:t>竞争性磋商文件</w:t>
            </w:r>
            <w:r w:rsidRPr="00437DD2">
              <w:rPr>
                <w:rFonts w:hAnsi="宋体" w:cs="宋体"/>
                <w:color w:val="auto"/>
                <w:kern w:val="2"/>
                <w:sz w:val="21"/>
              </w:rPr>
              <w:t>规定的法定代表人指负责人或者自然人。本</w:t>
            </w:r>
            <w:r w:rsidRPr="00437DD2">
              <w:rPr>
                <w:rFonts w:hAnsi="宋体" w:cs="宋体" w:hint="eastAsia"/>
                <w:color w:val="auto"/>
                <w:kern w:val="2"/>
                <w:sz w:val="21"/>
              </w:rPr>
              <w:t>竞争性磋商文件</w:t>
            </w:r>
            <w:r w:rsidRPr="00437DD2">
              <w:rPr>
                <w:rFonts w:hAnsi="宋体" w:cs="宋体"/>
                <w:color w:val="auto"/>
                <w:kern w:val="2"/>
                <w:sz w:val="21"/>
              </w:rPr>
              <w:t>所称负责人是指参加</w:t>
            </w:r>
            <w:r w:rsidRPr="00437DD2">
              <w:rPr>
                <w:rFonts w:hAnsi="宋体" w:cs="宋体" w:hint="eastAsia"/>
                <w:color w:val="auto"/>
                <w:kern w:val="2"/>
                <w:sz w:val="21"/>
              </w:rPr>
              <w:t>磋商</w:t>
            </w:r>
            <w:r w:rsidRPr="00437DD2">
              <w:rPr>
                <w:rFonts w:hAnsi="宋体" w:cs="宋体"/>
                <w:color w:val="auto"/>
                <w:kern w:val="2"/>
                <w:sz w:val="21"/>
              </w:rPr>
              <w:t>的其他组织营业执照或者执业许可证等证照上的负责人，本</w:t>
            </w:r>
            <w:r w:rsidRPr="00437DD2">
              <w:rPr>
                <w:rFonts w:hAnsi="宋体" w:cs="宋体" w:hint="eastAsia"/>
                <w:color w:val="auto"/>
                <w:kern w:val="2"/>
                <w:sz w:val="21"/>
              </w:rPr>
              <w:t>竞争性磋商文件</w:t>
            </w:r>
            <w:r w:rsidRPr="00437DD2">
              <w:rPr>
                <w:rFonts w:hAnsi="宋体" w:cs="宋体"/>
                <w:color w:val="auto"/>
                <w:kern w:val="2"/>
                <w:sz w:val="21"/>
              </w:rPr>
              <w:t>所称自然人指参与</w:t>
            </w:r>
            <w:r w:rsidRPr="00437DD2">
              <w:rPr>
                <w:rFonts w:hAnsi="宋体" w:cs="宋体" w:hint="eastAsia"/>
                <w:color w:val="auto"/>
                <w:kern w:val="2"/>
                <w:sz w:val="21"/>
              </w:rPr>
              <w:t>磋商</w:t>
            </w:r>
            <w:r w:rsidRPr="00437DD2">
              <w:rPr>
                <w:rFonts w:hAnsi="宋体" w:cs="宋体"/>
                <w:color w:val="auto"/>
                <w:kern w:val="2"/>
                <w:sz w:val="21"/>
              </w:rPr>
              <w:t>的自然人本人，且应具备独立承担民事责任能力，自然人应当为年满18岁以上成年人（十六周岁以上的未成年人，以自己的劳动收入为主要生活来源的，视为完全民事行为能力人）。</w:t>
            </w:r>
          </w:p>
          <w:p w:rsidR="004E17D9" w:rsidRPr="00437DD2" w:rsidRDefault="00DA0565">
            <w:pPr>
              <w:pStyle w:val="Default"/>
              <w:spacing w:line="360" w:lineRule="exact"/>
              <w:rPr>
                <w:rFonts w:hAnsi="宋体" w:cs="宋体"/>
                <w:color w:val="auto"/>
                <w:kern w:val="2"/>
                <w:sz w:val="21"/>
              </w:rPr>
            </w:pPr>
            <w:r w:rsidRPr="00437DD2">
              <w:rPr>
                <w:rFonts w:hAnsi="宋体" w:cs="宋体" w:hint="eastAsia"/>
                <w:color w:val="auto"/>
                <w:kern w:val="2"/>
                <w:sz w:val="21"/>
              </w:rPr>
              <w:t>3.本磋商采购文件中描述供应商的“签字”是指供应商的法定代表人（负责人）或被授权人亲自在磋商采购文件规定签署处亲笔写上个人的名字的行为，私章、签字章、印鉴、影印等其它形式均不能代替亲笔签字。</w:t>
            </w:r>
          </w:p>
          <w:p w:rsidR="004E17D9" w:rsidRPr="00437DD2" w:rsidRDefault="00DA0565">
            <w:pPr>
              <w:pStyle w:val="Default"/>
              <w:spacing w:line="360" w:lineRule="exact"/>
              <w:rPr>
                <w:rFonts w:ascii="宋体" w:eastAsia="宋体" w:hAnsi="宋体"/>
                <w:color w:val="auto"/>
                <w:sz w:val="21"/>
                <w:szCs w:val="21"/>
              </w:rPr>
            </w:pPr>
            <w:r w:rsidRPr="00437DD2">
              <w:rPr>
                <w:rFonts w:ascii="宋体" w:hAnsi="宋体" w:cs="宋体" w:hint="eastAsia"/>
                <w:color w:val="auto"/>
                <w:sz w:val="21"/>
                <w:szCs w:val="24"/>
              </w:rPr>
              <w:t>4.</w:t>
            </w:r>
            <w:r w:rsidRPr="00437DD2">
              <w:rPr>
                <w:rFonts w:ascii="宋体" w:hAnsi="宋体" w:cs="宋体" w:hint="eastAsia"/>
                <w:color w:val="auto"/>
                <w:sz w:val="21"/>
                <w:szCs w:val="24"/>
              </w:rPr>
              <w:t>本竞争性磋商文件所称的“电子签章”、“电子签名”，是指经全国公共资源交易平台</w:t>
            </w:r>
            <w:r w:rsidRPr="00437DD2">
              <w:rPr>
                <w:rFonts w:ascii="宋体" w:hAnsi="宋体" w:cs="宋体" w:hint="eastAsia"/>
                <w:color w:val="auto"/>
                <w:sz w:val="21"/>
                <w:szCs w:val="24"/>
              </w:rPr>
              <w:t>(</w:t>
            </w:r>
            <w:r w:rsidRPr="00437DD2">
              <w:rPr>
                <w:rFonts w:ascii="宋体" w:hAnsi="宋体" w:cs="宋体" w:hint="eastAsia"/>
                <w:color w:val="auto"/>
                <w:sz w:val="21"/>
                <w:szCs w:val="24"/>
              </w:rPr>
              <w:t>广西•桂林</w:t>
            </w:r>
            <w:r w:rsidRPr="00437DD2">
              <w:rPr>
                <w:rFonts w:ascii="宋体" w:hAnsi="宋体" w:cs="宋体" w:hint="eastAsia"/>
                <w:color w:val="auto"/>
                <w:sz w:val="21"/>
                <w:szCs w:val="24"/>
              </w:rPr>
              <w:t>)</w:t>
            </w:r>
            <w:r w:rsidRPr="00437DD2">
              <w:rPr>
                <w:rFonts w:ascii="宋体" w:hAnsi="宋体" w:cs="宋体" w:hint="eastAsia"/>
                <w:color w:val="auto"/>
                <w:sz w:val="21"/>
                <w:szCs w:val="24"/>
              </w:rPr>
              <w:t>（</w:t>
            </w:r>
            <w:r w:rsidRPr="00437DD2">
              <w:rPr>
                <w:rFonts w:ascii="宋体" w:hAnsi="宋体" w:cs="宋体" w:hint="eastAsia"/>
                <w:color w:val="auto"/>
                <w:sz w:val="21"/>
                <w:szCs w:val="24"/>
              </w:rPr>
              <w:t>http://ggzy.jgswj.gxzf.gov.cn/glggzy/</w:t>
            </w:r>
            <w:r w:rsidRPr="00437DD2">
              <w:rPr>
                <w:rFonts w:ascii="宋体" w:hAnsi="宋体" w:cs="宋体" w:hint="eastAsia"/>
                <w:color w:val="auto"/>
                <w:sz w:val="21"/>
                <w:szCs w:val="24"/>
              </w:rPr>
              <w:t>）认可的，在本竞争性磋商文件规定的</w:t>
            </w:r>
            <w:r w:rsidRPr="00437DD2">
              <w:rPr>
                <w:rFonts w:ascii="宋体" w:hAnsi="宋体" w:cs="宋体" w:hint="eastAsia"/>
                <w:color w:val="auto"/>
                <w:sz w:val="21"/>
                <w:szCs w:val="24"/>
              </w:rPr>
              <w:t>CA</w:t>
            </w:r>
            <w:r w:rsidRPr="00437DD2">
              <w:rPr>
                <w:rFonts w:ascii="宋体" w:hAnsi="宋体" w:cs="宋体" w:hint="eastAsia"/>
                <w:color w:val="auto"/>
                <w:sz w:val="21"/>
                <w:szCs w:val="24"/>
              </w:rPr>
              <w:t>锁经办单位办理的</w:t>
            </w:r>
            <w:r w:rsidRPr="00437DD2">
              <w:rPr>
                <w:rFonts w:ascii="宋体" w:hAnsi="宋体" w:cs="宋体" w:hint="eastAsia"/>
                <w:color w:val="auto"/>
                <w:sz w:val="21"/>
                <w:szCs w:val="24"/>
              </w:rPr>
              <w:t>CA</w:t>
            </w:r>
            <w:r w:rsidRPr="00437DD2">
              <w:rPr>
                <w:rFonts w:ascii="宋体" w:hAnsi="宋体" w:cs="宋体" w:hint="eastAsia"/>
                <w:color w:val="auto"/>
                <w:sz w:val="21"/>
                <w:szCs w:val="24"/>
              </w:rPr>
              <w:t>认证的电子数据为表现形式的印章，可用于签署电子响应文件。电子签章与实物印章、电子签名与手写签名具有同等法律效力，不因其采用电子化表现形式而否定其法律效力。</w:t>
            </w:r>
          </w:p>
          <w:p w:rsidR="004E17D9" w:rsidRPr="00437DD2" w:rsidRDefault="00DA0565">
            <w:pPr>
              <w:spacing w:line="360" w:lineRule="exact"/>
              <w:rPr>
                <w:rFonts w:ascii="宋体" w:hAnsi="宋体"/>
                <w:kern w:val="0"/>
                <w:szCs w:val="21"/>
              </w:rPr>
            </w:pPr>
            <w:r w:rsidRPr="00437DD2">
              <w:rPr>
                <w:rFonts w:ascii="宋体" w:hAnsi="宋体" w:hint="eastAsia"/>
                <w:kern w:val="0"/>
                <w:szCs w:val="21"/>
              </w:rPr>
              <w:t>5.成交人享受中小企业扶持政策的，采购人、采购代理机构应当随成交结果</w:t>
            </w:r>
            <w:r w:rsidRPr="00437DD2">
              <w:rPr>
                <w:rFonts w:ascii="宋体" w:hAnsi="宋体" w:hint="eastAsia"/>
                <w:kern w:val="0"/>
              </w:rPr>
              <w:t>公开</w:t>
            </w:r>
            <w:r w:rsidRPr="00437DD2">
              <w:rPr>
                <w:rFonts w:ascii="宋体" w:hAnsi="宋体" w:hint="eastAsia"/>
                <w:kern w:val="0"/>
                <w:szCs w:val="21"/>
              </w:rPr>
              <w:t>成交人的《中小企业声明函》。</w:t>
            </w:r>
          </w:p>
          <w:p w:rsidR="004E17D9" w:rsidRPr="00437DD2" w:rsidRDefault="00DA0565">
            <w:pPr>
              <w:pStyle w:val="a8"/>
              <w:spacing w:line="360" w:lineRule="exact"/>
              <w:jc w:val="left"/>
              <w:rPr>
                <w:rFonts w:hAnsi="宋体"/>
              </w:rPr>
            </w:pPr>
            <w:r w:rsidRPr="00437DD2">
              <w:rPr>
                <w:rFonts w:hAnsi="宋体" w:hint="eastAsia"/>
              </w:rPr>
              <w:t>6.成交</w:t>
            </w:r>
            <w:r w:rsidRPr="00437DD2">
              <w:rPr>
                <w:rFonts w:hAnsi="宋体" w:hint="eastAsia"/>
                <w:kern w:val="0"/>
              </w:rPr>
              <w:t>人</w:t>
            </w:r>
            <w:r w:rsidRPr="00437DD2">
              <w:rPr>
                <w:rFonts w:hAnsi="宋体" w:hint="eastAsia"/>
              </w:rPr>
              <w:t>为残疾人福利性单位的，采购人或者其委托的采购代理机构应当随成交结果同时公告其《残疾人福利性单位声明函》，接受社会监督。</w:t>
            </w:r>
          </w:p>
          <w:p w:rsidR="004E17D9" w:rsidRPr="00437DD2" w:rsidRDefault="00DA0565">
            <w:pPr>
              <w:tabs>
                <w:tab w:val="left" w:pos="2190"/>
              </w:tabs>
              <w:spacing w:line="360" w:lineRule="exact"/>
              <w:rPr>
                <w:rFonts w:ascii="宋体" w:hAnsi="宋体" w:cs="宋体"/>
                <w:kern w:val="0"/>
                <w:szCs w:val="21"/>
              </w:rPr>
            </w:pPr>
            <w:r w:rsidRPr="00437DD2">
              <w:rPr>
                <w:rFonts w:ascii="宋体" w:hAnsi="宋体" w:cs="宋体" w:hint="eastAsia"/>
                <w:kern w:val="0"/>
                <w:szCs w:val="21"/>
              </w:rPr>
              <w:t>7. 参与电子竞标的准备工作：</w:t>
            </w:r>
          </w:p>
          <w:p w:rsidR="004E17D9" w:rsidRPr="00437DD2" w:rsidRDefault="00DA0565">
            <w:pPr>
              <w:tabs>
                <w:tab w:val="left" w:pos="2190"/>
              </w:tabs>
              <w:spacing w:line="360" w:lineRule="exact"/>
              <w:rPr>
                <w:rFonts w:ascii="宋体" w:hAnsi="宋体" w:cs="宋体"/>
                <w:szCs w:val="21"/>
              </w:rPr>
            </w:pPr>
            <w:r w:rsidRPr="00437DD2">
              <w:rPr>
                <w:rFonts w:ascii="宋体" w:hAnsi="宋体" w:cs="宋体" w:hint="eastAsia"/>
                <w:kern w:val="0"/>
                <w:szCs w:val="21"/>
              </w:rPr>
              <w:t>7.1</w:t>
            </w:r>
            <w:r w:rsidRPr="00437DD2">
              <w:rPr>
                <w:rFonts w:ascii="宋体" w:hAnsi="宋体" w:cs="宋体" w:hint="eastAsia"/>
                <w:szCs w:val="21"/>
              </w:rPr>
              <w:t xml:space="preserve">供应商应自行了解并知悉通过全国公共资源交易平台(广西·桂林)（http://ggzy.jgswj.gxzf.gov.cn/glggzy/）电子竞标的相关流程及操作。供应商在编制响应文件前应确保成为平台正式注册入库供应商，并按本竞争性磋商文件规定完成CA数字证书申领。因供应商未注册入库、未办理CA数字证书等原因造成无法参加本项目电子竞标或竞标失败的，造成的一切后果，由供应商自行承担。  </w:t>
            </w:r>
          </w:p>
          <w:p w:rsidR="004E17D9" w:rsidRPr="00437DD2" w:rsidRDefault="00DA0565">
            <w:pPr>
              <w:tabs>
                <w:tab w:val="left" w:pos="2190"/>
              </w:tabs>
              <w:spacing w:line="360" w:lineRule="exact"/>
              <w:rPr>
                <w:rFonts w:ascii="宋体" w:hAnsi="宋体" w:cs="宋体"/>
                <w:szCs w:val="21"/>
              </w:rPr>
            </w:pPr>
            <w:r w:rsidRPr="00437DD2">
              <w:rPr>
                <w:rFonts w:ascii="宋体" w:hAnsi="宋体" w:cs="宋体" w:hint="eastAsia"/>
                <w:szCs w:val="21"/>
              </w:rPr>
              <w:t xml:space="preserve">7.2供应商将电子交易客户端下载、安装完成后，可通过账号密码或CA登录客户端进行响应文件制作。客户端请至网站下载专区查看，如有问题可拨打广西CA客户服务热线400-998-0000进行咨询。 </w:t>
            </w:r>
          </w:p>
          <w:p w:rsidR="004E17D9" w:rsidRPr="00437DD2" w:rsidRDefault="00DA0565">
            <w:pPr>
              <w:spacing w:line="360" w:lineRule="exact"/>
              <w:rPr>
                <w:rFonts w:ascii="宋体" w:hAnsi="宋体" w:cs="宋体"/>
                <w:szCs w:val="21"/>
              </w:rPr>
            </w:pPr>
            <w:r w:rsidRPr="00437DD2">
              <w:rPr>
                <w:rFonts w:ascii="宋体" w:hAnsi="宋体" w:cs="宋体" w:hint="eastAsia"/>
                <w:szCs w:val="21"/>
              </w:rPr>
              <w:t>7.3不论磋商结果如何，供应商均应自行承担所有与磋商有关的全部费用。</w:t>
            </w:r>
          </w:p>
          <w:p w:rsidR="004E17D9" w:rsidRPr="00437DD2" w:rsidRDefault="00DA0565">
            <w:pPr>
              <w:spacing w:line="360" w:lineRule="exact"/>
              <w:rPr>
                <w:rFonts w:ascii="宋体" w:hAnsi="宋体" w:cs="宋体"/>
                <w:szCs w:val="21"/>
              </w:rPr>
            </w:pPr>
            <w:r w:rsidRPr="00437DD2">
              <w:rPr>
                <w:rFonts w:ascii="宋体" w:hAnsi="宋体" w:cs="宋体" w:hint="eastAsia"/>
                <w:szCs w:val="21"/>
              </w:rPr>
              <w:t>8. 电子响应文件的制作、加密</w:t>
            </w:r>
          </w:p>
          <w:p w:rsidR="004E17D9" w:rsidRPr="00437DD2" w:rsidRDefault="00DA0565">
            <w:pPr>
              <w:spacing w:line="360" w:lineRule="exact"/>
              <w:rPr>
                <w:rFonts w:ascii="宋体" w:hAnsi="宋体" w:cs="宋体"/>
                <w:szCs w:val="21"/>
              </w:rPr>
            </w:pPr>
            <w:r w:rsidRPr="00437DD2">
              <w:rPr>
                <w:rFonts w:ascii="宋体" w:hAnsi="宋体" w:cs="宋体" w:hint="eastAsia"/>
                <w:szCs w:val="21"/>
              </w:rPr>
              <w:lastRenderedPageBreak/>
              <w:t>8.1供应商将电子交易客户端下载、安装完成后，可通过账号密码或CA登录客户端进行响应文件制作。客户端请至网站下载专区查看，如有问题可拨打广西CA客户服务热线400-998-0000进行咨询。</w:t>
            </w:r>
          </w:p>
          <w:p w:rsidR="004E17D9" w:rsidRPr="00437DD2" w:rsidRDefault="00DA0565">
            <w:pPr>
              <w:spacing w:line="360" w:lineRule="exact"/>
              <w:rPr>
                <w:rFonts w:ascii="宋体" w:hAnsi="宋体" w:cs="宋体"/>
                <w:szCs w:val="21"/>
              </w:rPr>
            </w:pPr>
            <w:r w:rsidRPr="00437DD2">
              <w:rPr>
                <w:rFonts w:ascii="宋体" w:hAnsi="宋体" w:cs="宋体" w:hint="eastAsia"/>
                <w:szCs w:val="21"/>
              </w:rPr>
              <w:t>8.2供应商应按平台要求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rsidR="004E17D9" w:rsidRPr="00437DD2" w:rsidRDefault="00DA0565">
            <w:pPr>
              <w:spacing w:line="360" w:lineRule="exact"/>
              <w:rPr>
                <w:rFonts w:ascii="宋体" w:hAnsi="宋体" w:cs="宋体"/>
                <w:szCs w:val="21"/>
              </w:rPr>
            </w:pPr>
            <w:r w:rsidRPr="00437DD2">
              <w:rPr>
                <w:rFonts w:ascii="宋体" w:hAnsi="宋体" w:cs="宋体" w:hint="eastAsia"/>
                <w:szCs w:val="21"/>
              </w:rPr>
              <w:t>8.3电子响应文件不得涂改，若有修改错漏处，须由法定代表人（负责人、自然人）或委托代理人签字</w:t>
            </w:r>
            <w:r w:rsidRPr="00437DD2">
              <w:rPr>
                <w:rFonts w:ascii="宋体" w:hAnsi="宋体" w:hint="eastAsia"/>
                <w:szCs w:val="21"/>
              </w:rPr>
              <w:t>（盖章或电子签名）</w:t>
            </w:r>
            <w:r w:rsidRPr="00437DD2">
              <w:rPr>
                <w:rFonts w:ascii="宋体" w:hAnsi="宋体" w:cs="宋体" w:hint="eastAsia"/>
                <w:szCs w:val="21"/>
              </w:rPr>
              <w:t>。因响应文件字迹潦草、表达不清、内容不完整、编排混乱导致响应文件被误读、漏读，或者在按竞争性磋商文件规定的部位查找不到相关内容的，其不利后果由供应商自行承担。</w:t>
            </w:r>
          </w:p>
          <w:p w:rsidR="004E17D9" w:rsidRPr="00437DD2" w:rsidRDefault="00DA0565">
            <w:pPr>
              <w:spacing w:line="360" w:lineRule="exact"/>
            </w:pPr>
            <w:r w:rsidRPr="00437DD2">
              <w:rPr>
                <w:rFonts w:ascii="宋体" w:hAnsi="宋体" w:cs="宋体" w:hint="eastAsia"/>
                <w:szCs w:val="21"/>
              </w:rPr>
              <w:t>8.4供应商编制、生成电子响应文件后应当加密响应文件。供应商未按规定编制并加密的响应文件，平台有可能予以拒收。</w:t>
            </w:r>
          </w:p>
        </w:tc>
      </w:tr>
      <w:tr w:rsidR="004E17D9" w:rsidRPr="00437DD2">
        <w:trPr>
          <w:trHeight w:val="605"/>
          <w:jc w:val="center"/>
        </w:trPr>
        <w:tc>
          <w:tcPr>
            <w:tcW w:w="829" w:type="dxa"/>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lastRenderedPageBreak/>
              <w:t>23</w:t>
            </w:r>
          </w:p>
        </w:tc>
        <w:tc>
          <w:tcPr>
            <w:tcW w:w="1725" w:type="dxa"/>
            <w:vAlign w:val="center"/>
          </w:tcPr>
          <w:p w:rsidR="004E17D9" w:rsidRPr="00437DD2" w:rsidRDefault="00DA0565">
            <w:pPr>
              <w:pStyle w:val="10"/>
              <w:spacing w:line="400" w:lineRule="exact"/>
              <w:jc w:val="center"/>
              <w:rPr>
                <w:rFonts w:hAnsi="宋体"/>
                <w:szCs w:val="21"/>
              </w:rPr>
            </w:pPr>
            <w:r w:rsidRPr="00437DD2">
              <w:rPr>
                <w:rFonts w:hint="eastAsia"/>
              </w:rPr>
              <w:t>特别说明</w:t>
            </w:r>
          </w:p>
        </w:tc>
        <w:tc>
          <w:tcPr>
            <w:tcW w:w="6185" w:type="dxa"/>
            <w:vAlign w:val="center"/>
          </w:tcPr>
          <w:p w:rsidR="004E17D9" w:rsidRPr="00437DD2" w:rsidRDefault="00DA0565">
            <w:pPr>
              <w:pStyle w:val="a8"/>
              <w:spacing w:line="360" w:lineRule="exact"/>
              <w:jc w:val="left"/>
              <w:rPr>
                <w:rFonts w:hAnsi="宋体"/>
              </w:rPr>
            </w:pPr>
            <w:r w:rsidRPr="00437DD2">
              <w:rPr>
                <w:rFonts w:hAnsi="宋体" w:hint="eastAsia"/>
              </w:rPr>
              <w:t>明确采购标的对应的中小企业划分标准所属行业：物业管理</w:t>
            </w:r>
            <w:r w:rsidRPr="00437DD2">
              <w:rPr>
                <w:rFonts w:hAnsi="宋体"/>
              </w:rPr>
              <w:t>。</w:t>
            </w:r>
          </w:p>
        </w:tc>
      </w:tr>
    </w:tbl>
    <w:p w:rsidR="004E17D9" w:rsidRPr="00437DD2" w:rsidRDefault="004E17D9">
      <w:pPr>
        <w:pStyle w:val="a8"/>
        <w:ind w:firstLineChars="200" w:firstLine="420"/>
        <w:rPr>
          <w:rFonts w:ascii="Times New Roman" w:eastAsia="MingLiU_HKSCS" w:hAnsi="Times New Roman"/>
        </w:rPr>
      </w:pPr>
    </w:p>
    <w:p w:rsidR="004E17D9" w:rsidRPr="00437DD2" w:rsidRDefault="00DA0565">
      <w:pPr>
        <w:pStyle w:val="a8"/>
        <w:ind w:firstLineChars="200" w:firstLine="420"/>
        <w:rPr>
          <w:b/>
          <w:sz w:val="30"/>
          <w:szCs w:val="30"/>
        </w:rPr>
      </w:pPr>
      <w:r w:rsidRPr="00437DD2">
        <w:rPr>
          <w:rFonts w:ascii="Times New Roman" w:hAnsi="Times New Roman"/>
        </w:rPr>
        <w:br w:type="page"/>
      </w:r>
      <w:r w:rsidRPr="00437DD2">
        <w:rPr>
          <w:rFonts w:ascii="Times New Roman" w:hAnsi="Times New Roman" w:hint="eastAsia"/>
        </w:rPr>
        <w:lastRenderedPageBreak/>
        <w:t xml:space="preserve">                              </w:t>
      </w:r>
      <w:r w:rsidRPr="00437DD2">
        <w:rPr>
          <w:rFonts w:hAnsi="宋体" w:hint="eastAsia"/>
          <w:b/>
          <w:sz w:val="30"/>
          <w:szCs w:val="30"/>
        </w:rPr>
        <w:t>供应商须知</w:t>
      </w:r>
    </w:p>
    <w:p w:rsidR="004E17D9" w:rsidRPr="00437DD2" w:rsidRDefault="00DA0565">
      <w:pPr>
        <w:spacing w:line="360" w:lineRule="exact"/>
        <w:outlineLvl w:val="0"/>
        <w:rPr>
          <w:rFonts w:ascii="宋体"/>
          <w:b/>
          <w:bCs/>
          <w:szCs w:val="21"/>
        </w:rPr>
      </w:pPr>
      <w:bookmarkStart w:id="39" w:name="_Toc300846365"/>
      <w:bookmarkStart w:id="40" w:name="_Toc298322360"/>
      <w:bookmarkStart w:id="41" w:name="_Toc299550472"/>
      <w:bookmarkStart w:id="42" w:name="_Toc297563183"/>
      <w:bookmarkStart w:id="43" w:name="_Toc298758276"/>
      <w:bookmarkStart w:id="44" w:name="_Toc297534342"/>
      <w:bookmarkStart w:id="45" w:name="_Toc290453781"/>
      <w:bookmarkStart w:id="46" w:name="_Toc299093132"/>
      <w:r w:rsidRPr="00437DD2">
        <w:rPr>
          <w:rFonts w:ascii="宋体" w:hAnsi="宋体" w:hint="eastAsia"/>
          <w:b/>
          <w:bCs/>
          <w:szCs w:val="21"/>
        </w:rPr>
        <w:t>一</w:t>
      </w:r>
      <w:r w:rsidRPr="00437DD2">
        <w:rPr>
          <w:rFonts w:ascii="宋体" w:hAnsi="宋体"/>
          <w:b/>
          <w:bCs/>
          <w:szCs w:val="21"/>
        </w:rPr>
        <w:t xml:space="preserve">   </w:t>
      </w:r>
      <w:r w:rsidRPr="00437DD2">
        <w:rPr>
          <w:rFonts w:ascii="宋体" w:hAnsi="宋体" w:hint="eastAsia"/>
          <w:b/>
          <w:bCs/>
          <w:szCs w:val="21"/>
        </w:rPr>
        <w:t>总</w:t>
      </w:r>
      <w:r w:rsidRPr="00437DD2">
        <w:rPr>
          <w:rFonts w:ascii="宋体" w:hAnsi="宋体"/>
          <w:b/>
          <w:bCs/>
          <w:szCs w:val="21"/>
        </w:rPr>
        <w:t xml:space="preserve">  </w:t>
      </w:r>
      <w:r w:rsidRPr="00437DD2">
        <w:rPr>
          <w:rFonts w:ascii="宋体" w:hAnsi="宋体" w:hint="eastAsia"/>
          <w:b/>
          <w:bCs/>
          <w:szCs w:val="21"/>
        </w:rPr>
        <w:t>则</w:t>
      </w:r>
      <w:bookmarkEnd w:id="39"/>
      <w:bookmarkEnd w:id="40"/>
      <w:bookmarkEnd w:id="41"/>
      <w:bookmarkEnd w:id="42"/>
      <w:bookmarkEnd w:id="43"/>
      <w:bookmarkEnd w:id="44"/>
      <w:bookmarkEnd w:id="45"/>
      <w:bookmarkEnd w:id="46"/>
    </w:p>
    <w:p w:rsidR="004E17D9" w:rsidRPr="00437DD2" w:rsidRDefault="00DA0565">
      <w:pPr>
        <w:tabs>
          <w:tab w:val="right" w:pos="9412"/>
        </w:tabs>
        <w:spacing w:line="360" w:lineRule="exact"/>
        <w:ind w:firstLineChars="196" w:firstLine="413"/>
        <w:outlineLvl w:val="0"/>
        <w:rPr>
          <w:rFonts w:ascii="宋体"/>
          <w:b/>
          <w:bCs/>
          <w:szCs w:val="21"/>
        </w:rPr>
      </w:pPr>
      <w:bookmarkStart w:id="47" w:name="_Toc298322361"/>
      <w:bookmarkStart w:id="48" w:name="_Toc299093133"/>
      <w:bookmarkStart w:id="49" w:name="_Toc290453782"/>
      <w:bookmarkStart w:id="50" w:name="_Toc300846366"/>
      <w:bookmarkStart w:id="51" w:name="_Toc297563184"/>
      <w:bookmarkStart w:id="52" w:name="_Toc297534343"/>
      <w:bookmarkStart w:id="53" w:name="_Toc299550473"/>
      <w:bookmarkStart w:id="54" w:name="_Toc298758277"/>
      <w:r w:rsidRPr="00437DD2">
        <w:rPr>
          <w:rFonts w:ascii="宋体" w:hAnsi="宋体"/>
          <w:b/>
          <w:bCs/>
          <w:szCs w:val="21"/>
        </w:rPr>
        <w:t>1.</w:t>
      </w:r>
      <w:r w:rsidRPr="00437DD2">
        <w:rPr>
          <w:rFonts w:ascii="宋体" w:hAnsi="宋体" w:hint="eastAsia"/>
          <w:b/>
          <w:bCs/>
          <w:szCs w:val="21"/>
        </w:rPr>
        <w:t>适用范围</w:t>
      </w:r>
      <w:bookmarkEnd w:id="47"/>
      <w:bookmarkEnd w:id="48"/>
      <w:bookmarkEnd w:id="49"/>
      <w:bookmarkEnd w:id="50"/>
      <w:bookmarkEnd w:id="51"/>
      <w:bookmarkEnd w:id="52"/>
      <w:bookmarkEnd w:id="53"/>
      <w:bookmarkEnd w:id="54"/>
      <w:r w:rsidRPr="00437DD2">
        <w:rPr>
          <w:rFonts w:ascii="宋体"/>
          <w:b/>
          <w:bCs/>
          <w:szCs w:val="21"/>
        </w:rPr>
        <w:tab/>
      </w:r>
    </w:p>
    <w:p w:rsidR="004E17D9" w:rsidRPr="00437DD2" w:rsidRDefault="00DA0565" w:rsidP="00A929C0">
      <w:pPr>
        <w:spacing w:line="360" w:lineRule="exact"/>
        <w:ind w:firstLineChars="196" w:firstLine="412"/>
        <w:outlineLvl w:val="0"/>
        <w:rPr>
          <w:rFonts w:ascii="宋体"/>
          <w:bCs/>
          <w:szCs w:val="21"/>
        </w:rPr>
      </w:pPr>
      <w:bookmarkStart w:id="55" w:name="_Toc298322362"/>
      <w:bookmarkStart w:id="56" w:name="_Toc290453783"/>
      <w:bookmarkStart w:id="57" w:name="_Toc299550474"/>
      <w:bookmarkStart w:id="58" w:name="_Toc300846367"/>
      <w:bookmarkStart w:id="59" w:name="_Toc298758278"/>
      <w:bookmarkStart w:id="60" w:name="_Toc297563185"/>
      <w:bookmarkStart w:id="61" w:name="_Toc297534344"/>
      <w:bookmarkStart w:id="62" w:name="_Toc299093134"/>
      <w:r w:rsidRPr="00437DD2">
        <w:rPr>
          <w:rFonts w:ascii="宋体" w:hAnsi="宋体"/>
          <w:bCs/>
          <w:szCs w:val="21"/>
        </w:rPr>
        <w:t>1.1</w:t>
      </w:r>
      <w:r w:rsidRPr="00437DD2">
        <w:rPr>
          <w:rFonts w:ascii="宋体" w:hAnsi="宋体" w:hint="eastAsia"/>
          <w:bCs/>
          <w:szCs w:val="21"/>
        </w:rPr>
        <w:t>本文件仅适用于本文件中所叙述的服务类项目。</w:t>
      </w:r>
      <w:bookmarkEnd w:id="55"/>
      <w:bookmarkEnd w:id="56"/>
      <w:bookmarkEnd w:id="57"/>
      <w:bookmarkEnd w:id="58"/>
      <w:bookmarkEnd w:id="59"/>
      <w:bookmarkEnd w:id="60"/>
      <w:bookmarkEnd w:id="61"/>
      <w:bookmarkEnd w:id="62"/>
    </w:p>
    <w:p w:rsidR="004E17D9" w:rsidRPr="00437DD2" w:rsidRDefault="00DA0565">
      <w:pPr>
        <w:spacing w:line="360" w:lineRule="exact"/>
        <w:ind w:firstLineChars="196" w:firstLine="413"/>
        <w:outlineLvl w:val="0"/>
        <w:rPr>
          <w:rFonts w:ascii="宋体"/>
          <w:b/>
          <w:bCs/>
          <w:szCs w:val="21"/>
        </w:rPr>
      </w:pPr>
      <w:bookmarkStart w:id="63" w:name="_Toc297534345"/>
      <w:bookmarkStart w:id="64" w:name="_Toc290453784"/>
      <w:bookmarkStart w:id="65" w:name="_Toc299093135"/>
      <w:bookmarkStart w:id="66" w:name="_Toc300846368"/>
      <w:bookmarkStart w:id="67" w:name="_Toc298322363"/>
      <w:bookmarkStart w:id="68" w:name="_Toc297563186"/>
      <w:bookmarkStart w:id="69" w:name="_Toc298758279"/>
      <w:bookmarkStart w:id="70" w:name="_Toc299550475"/>
      <w:r w:rsidRPr="00437DD2">
        <w:rPr>
          <w:rFonts w:ascii="宋体" w:hAnsi="宋体"/>
          <w:b/>
          <w:bCs/>
          <w:szCs w:val="21"/>
        </w:rPr>
        <w:t>2.</w:t>
      </w:r>
      <w:r w:rsidRPr="00437DD2">
        <w:rPr>
          <w:rFonts w:ascii="宋体" w:hAnsi="宋体" w:hint="eastAsia"/>
          <w:b/>
          <w:bCs/>
          <w:szCs w:val="21"/>
        </w:rPr>
        <w:t>定义</w:t>
      </w:r>
      <w:bookmarkEnd w:id="63"/>
      <w:bookmarkEnd w:id="64"/>
      <w:bookmarkEnd w:id="65"/>
      <w:bookmarkEnd w:id="66"/>
      <w:bookmarkEnd w:id="67"/>
      <w:bookmarkEnd w:id="68"/>
      <w:bookmarkEnd w:id="69"/>
      <w:bookmarkEnd w:id="70"/>
    </w:p>
    <w:p w:rsidR="004E17D9" w:rsidRPr="00437DD2" w:rsidRDefault="00DA0565" w:rsidP="00A929C0">
      <w:pPr>
        <w:spacing w:line="360" w:lineRule="exact"/>
        <w:ind w:firstLineChars="196" w:firstLine="412"/>
        <w:outlineLvl w:val="0"/>
        <w:rPr>
          <w:rFonts w:ascii="宋体"/>
          <w:bCs/>
          <w:szCs w:val="21"/>
        </w:rPr>
      </w:pPr>
      <w:bookmarkStart w:id="71" w:name="_Toc297534346"/>
      <w:bookmarkStart w:id="72" w:name="_Toc299093136"/>
      <w:bookmarkStart w:id="73" w:name="_Toc300846369"/>
      <w:bookmarkStart w:id="74" w:name="_Toc298322364"/>
      <w:bookmarkStart w:id="75" w:name="_Toc298758280"/>
      <w:bookmarkStart w:id="76" w:name="_Toc297563187"/>
      <w:bookmarkStart w:id="77" w:name="_Toc290453785"/>
      <w:bookmarkStart w:id="78" w:name="_Toc299550476"/>
      <w:r w:rsidRPr="00437DD2">
        <w:rPr>
          <w:rFonts w:ascii="宋体" w:hAnsi="宋体"/>
          <w:bCs/>
          <w:szCs w:val="21"/>
        </w:rPr>
        <w:t>2.1</w:t>
      </w:r>
      <w:bookmarkEnd w:id="71"/>
      <w:bookmarkEnd w:id="72"/>
      <w:bookmarkEnd w:id="73"/>
      <w:bookmarkEnd w:id="74"/>
      <w:bookmarkEnd w:id="75"/>
      <w:bookmarkEnd w:id="76"/>
      <w:bookmarkEnd w:id="77"/>
      <w:bookmarkEnd w:id="78"/>
      <w:r w:rsidRPr="00437DD2">
        <w:rPr>
          <w:rFonts w:ascii="宋体" w:hAnsi="宋体" w:hint="eastAsia"/>
          <w:szCs w:val="21"/>
        </w:rPr>
        <w:t>采购人系指组织本次磋商的采购人。</w:t>
      </w:r>
    </w:p>
    <w:p w:rsidR="004E17D9" w:rsidRPr="00437DD2" w:rsidRDefault="00DA0565" w:rsidP="00A929C0">
      <w:pPr>
        <w:spacing w:line="360" w:lineRule="exact"/>
        <w:ind w:firstLineChars="196" w:firstLine="412"/>
        <w:outlineLvl w:val="0"/>
        <w:rPr>
          <w:rFonts w:ascii="宋体" w:hAnsi="宋体"/>
          <w:szCs w:val="21"/>
        </w:rPr>
      </w:pPr>
      <w:bookmarkStart w:id="79" w:name="_Toc299093137"/>
      <w:bookmarkStart w:id="80" w:name="_Toc297563188"/>
      <w:bookmarkStart w:id="81" w:name="_Toc299550477"/>
      <w:bookmarkStart w:id="82" w:name="_Toc300846370"/>
      <w:bookmarkStart w:id="83" w:name="_Toc298758281"/>
      <w:bookmarkStart w:id="84" w:name="_Toc290453786"/>
      <w:bookmarkStart w:id="85" w:name="_Toc298322365"/>
      <w:bookmarkStart w:id="86" w:name="_Toc297534347"/>
      <w:r w:rsidRPr="00437DD2">
        <w:rPr>
          <w:rFonts w:ascii="宋体" w:hAnsi="宋体"/>
          <w:bCs/>
          <w:szCs w:val="21"/>
        </w:rPr>
        <w:t>2.2</w:t>
      </w:r>
      <w:r w:rsidRPr="00437DD2">
        <w:rPr>
          <w:rFonts w:ascii="宋体" w:hAnsi="宋体" w:hint="eastAsia"/>
          <w:bCs/>
          <w:szCs w:val="21"/>
        </w:rPr>
        <w:t>“采购代理机构”本项目指</w:t>
      </w:r>
      <w:r w:rsidRPr="00437DD2">
        <w:rPr>
          <w:rFonts w:ascii="宋体" w:hAnsi="宋体"/>
          <w:bCs/>
          <w:szCs w:val="21"/>
        </w:rPr>
        <w:t>:</w:t>
      </w:r>
      <w:r w:rsidRPr="00437DD2">
        <w:rPr>
          <w:rFonts w:ascii="宋体" w:hAnsi="宋体" w:hint="eastAsia"/>
          <w:szCs w:val="21"/>
        </w:rPr>
        <w:t>云之龙咨询集团有限公司</w:t>
      </w:r>
      <w:bookmarkEnd w:id="79"/>
      <w:bookmarkEnd w:id="80"/>
      <w:bookmarkEnd w:id="81"/>
      <w:bookmarkEnd w:id="82"/>
      <w:bookmarkEnd w:id="83"/>
      <w:bookmarkEnd w:id="84"/>
      <w:bookmarkEnd w:id="85"/>
      <w:bookmarkEnd w:id="86"/>
    </w:p>
    <w:p w:rsidR="004E17D9" w:rsidRPr="00437DD2" w:rsidRDefault="00DA0565" w:rsidP="00A929C0">
      <w:pPr>
        <w:spacing w:line="360" w:lineRule="exact"/>
        <w:ind w:firstLineChars="196" w:firstLine="412"/>
        <w:outlineLvl w:val="0"/>
        <w:rPr>
          <w:rFonts w:ascii="宋体" w:hAnsi="宋体"/>
          <w:szCs w:val="21"/>
        </w:rPr>
      </w:pPr>
      <w:r w:rsidRPr="00437DD2">
        <w:rPr>
          <w:rFonts w:ascii="宋体" w:hAnsi="宋体" w:hint="eastAsia"/>
          <w:szCs w:val="21"/>
        </w:rPr>
        <w:t>2.3供应商</w:t>
      </w:r>
      <w:r w:rsidRPr="00437DD2">
        <w:rPr>
          <w:rFonts w:ascii="宋体" w:hAnsi="宋体"/>
          <w:szCs w:val="21"/>
        </w:rPr>
        <w:t>为其他组织或者自然人时，本</w:t>
      </w:r>
      <w:r w:rsidRPr="00437DD2">
        <w:rPr>
          <w:rFonts w:ascii="宋体" w:hAnsi="宋体" w:hint="eastAsia"/>
          <w:szCs w:val="21"/>
        </w:rPr>
        <w:t>竞争性磋商文件</w:t>
      </w:r>
      <w:r w:rsidRPr="00437DD2">
        <w:rPr>
          <w:rFonts w:ascii="宋体" w:hAnsi="宋体"/>
          <w:szCs w:val="21"/>
        </w:rPr>
        <w:t>规定的法定代表人指负责人或者自然人。本</w:t>
      </w:r>
      <w:r w:rsidRPr="00437DD2">
        <w:rPr>
          <w:rFonts w:ascii="宋体" w:hAnsi="宋体" w:hint="eastAsia"/>
          <w:szCs w:val="21"/>
        </w:rPr>
        <w:t>竞争性磋商文件</w:t>
      </w:r>
      <w:r w:rsidRPr="00437DD2">
        <w:rPr>
          <w:rFonts w:ascii="宋体" w:hAnsi="宋体"/>
          <w:szCs w:val="21"/>
        </w:rPr>
        <w:t>所称负责人是指参加</w:t>
      </w:r>
      <w:r w:rsidRPr="00437DD2">
        <w:rPr>
          <w:rFonts w:ascii="宋体" w:hAnsi="宋体" w:hint="eastAsia"/>
          <w:szCs w:val="21"/>
        </w:rPr>
        <w:t>磋商</w:t>
      </w:r>
      <w:r w:rsidRPr="00437DD2">
        <w:rPr>
          <w:rFonts w:ascii="宋体" w:hAnsi="宋体"/>
          <w:szCs w:val="21"/>
        </w:rPr>
        <w:t>的其他组织营业执照或者执业许可证等证照上的负责人，本</w:t>
      </w:r>
      <w:r w:rsidRPr="00437DD2">
        <w:rPr>
          <w:rFonts w:ascii="宋体" w:hAnsi="宋体" w:hint="eastAsia"/>
          <w:szCs w:val="21"/>
        </w:rPr>
        <w:t>竞争性磋商文件</w:t>
      </w:r>
      <w:r w:rsidRPr="00437DD2">
        <w:rPr>
          <w:rFonts w:ascii="宋体" w:hAnsi="宋体"/>
          <w:szCs w:val="21"/>
        </w:rPr>
        <w:t>所称自然人指参与</w:t>
      </w:r>
      <w:r w:rsidRPr="00437DD2">
        <w:rPr>
          <w:rFonts w:ascii="宋体" w:hAnsi="宋体" w:hint="eastAsia"/>
          <w:szCs w:val="21"/>
        </w:rPr>
        <w:t>磋商</w:t>
      </w:r>
      <w:r w:rsidRPr="00437DD2">
        <w:rPr>
          <w:rFonts w:ascii="宋体" w:hAnsi="宋体"/>
          <w:szCs w:val="21"/>
        </w:rPr>
        <w:t>的自然人本人，且应具备独立承担民事责任能力，自然人应当为年满18岁以上成年人（十六周岁以上的未成年人，以自己的劳动收入为主要生活来源的，视为完全民事行为能力人）。</w:t>
      </w:r>
    </w:p>
    <w:p w:rsidR="004E17D9" w:rsidRPr="00437DD2" w:rsidRDefault="00DA0565" w:rsidP="00A929C0">
      <w:pPr>
        <w:spacing w:line="360" w:lineRule="exact"/>
        <w:ind w:firstLineChars="196" w:firstLine="412"/>
        <w:rPr>
          <w:rFonts w:ascii="宋体"/>
          <w:szCs w:val="21"/>
        </w:rPr>
      </w:pPr>
      <w:r w:rsidRPr="00437DD2">
        <w:rPr>
          <w:rFonts w:ascii="宋体" w:hAnsi="宋体"/>
          <w:szCs w:val="21"/>
        </w:rPr>
        <w:t>2.</w:t>
      </w:r>
      <w:r w:rsidRPr="00437DD2">
        <w:rPr>
          <w:rFonts w:ascii="宋体" w:hAnsi="宋体" w:hint="eastAsia"/>
          <w:szCs w:val="21"/>
        </w:rPr>
        <w:t>4“磋商供应商”是指响应本文件要求，参加竞争性磋商采购的法人或者其他组织或者自然人。如果该供应商在本次磋商中成交，即成为“成交人”。</w:t>
      </w:r>
    </w:p>
    <w:p w:rsidR="004E17D9" w:rsidRPr="00437DD2" w:rsidRDefault="00DA0565">
      <w:pPr>
        <w:spacing w:line="360" w:lineRule="exact"/>
        <w:ind w:firstLine="435"/>
        <w:rPr>
          <w:rFonts w:ascii="宋体" w:hAnsi="宋体"/>
          <w:szCs w:val="21"/>
        </w:rPr>
      </w:pPr>
      <w:r w:rsidRPr="00437DD2">
        <w:rPr>
          <w:rFonts w:ascii="宋体" w:hAnsi="宋体" w:hint="eastAsia"/>
          <w:szCs w:val="21"/>
        </w:rPr>
        <w:t>2.5“货物”</w:t>
      </w:r>
      <w:r w:rsidRPr="00437DD2">
        <w:rPr>
          <w:rFonts w:ascii="宋体" w:hAnsi="宋体"/>
          <w:szCs w:val="21"/>
        </w:rPr>
        <w:t>是指各种形态和种类的物品</w:t>
      </w:r>
      <w:r w:rsidRPr="00437DD2">
        <w:rPr>
          <w:rFonts w:ascii="宋体" w:hAnsi="宋体" w:hint="eastAsia"/>
          <w:szCs w:val="21"/>
        </w:rPr>
        <w:t>，</w:t>
      </w:r>
      <w:r w:rsidRPr="00437DD2">
        <w:rPr>
          <w:rFonts w:ascii="宋体" w:hAnsi="宋体"/>
          <w:szCs w:val="21"/>
        </w:rPr>
        <w:t>包括</w:t>
      </w:r>
      <w:hyperlink r:id="rId16" w:tgtFrame="_blank" w:history="1">
        <w:r w:rsidRPr="00437DD2">
          <w:rPr>
            <w:rFonts w:ascii="宋体" w:hAnsi="宋体"/>
            <w:szCs w:val="21"/>
          </w:rPr>
          <w:t>原材料</w:t>
        </w:r>
      </w:hyperlink>
      <w:r w:rsidRPr="00437DD2">
        <w:rPr>
          <w:rFonts w:ascii="宋体" w:hAnsi="宋体"/>
          <w:szCs w:val="21"/>
        </w:rPr>
        <w:t>、燃料、设备、产品等</w:t>
      </w:r>
      <w:r w:rsidRPr="00437DD2">
        <w:rPr>
          <w:rFonts w:ascii="宋体" w:hAnsi="宋体" w:hint="eastAsia"/>
          <w:szCs w:val="21"/>
        </w:rPr>
        <w:t>。</w:t>
      </w:r>
    </w:p>
    <w:p w:rsidR="004E17D9" w:rsidRPr="00437DD2" w:rsidRDefault="00DA0565">
      <w:pPr>
        <w:spacing w:line="360" w:lineRule="exact"/>
        <w:ind w:firstLine="435"/>
        <w:rPr>
          <w:rFonts w:ascii="宋体" w:hAnsi="宋体"/>
          <w:szCs w:val="21"/>
        </w:rPr>
      </w:pPr>
      <w:r w:rsidRPr="00437DD2">
        <w:rPr>
          <w:rFonts w:ascii="宋体" w:hAnsi="宋体" w:hint="eastAsia"/>
          <w:szCs w:val="21"/>
        </w:rPr>
        <w:t>3.6“服务”</w:t>
      </w:r>
      <w:r w:rsidRPr="00437DD2">
        <w:rPr>
          <w:rFonts w:ascii="宋体" w:hAnsi="宋体"/>
          <w:szCs w:val="21"/>
        </w:rPr>
        <w:t>是指除货物和工程以外的其他采购对象</w:t>
      </w:r>
      <w:r w:rsidRPr="00437DD2">
        <w:rPr>
          <w:rFonts w:ascii="宋体" w:hAnsi="宋体" w:hint="eastAsia"/>
          <w:szCs w:val="21"/>
        </w:rPr>
        <w:t>。</w:t>
      </w:r>
    </w:p>
    <w:p w:rsidR="004E17D9" w:rsidRPr="00437DD2" w:rsidRDefault="00DA0565">
      <w:pPr>
        <w:spacing w:line="360" w:lineRule="exact"/>
        <w:ind w:firstLine="420"/>
        <w:rPr>
          <w:rFonts w:ascii="宋体"/>
          <w:szCs w:val="21"/>
        </w:rPr>
      </w:pPr>
      <w:r w:rsidRPr="00437DD2">
        <w:rPr>
          <w:rFonts w:ascii="宋体" w:hAnsi="宋体"/>
          <w:szCs w:val="21"/>
        </w:rPr>
        <w:t>2.</w:t>
      </w:r>
      <w:r w:rsidRPr="00437DD2">
        <w:rPr>
          <w:rFonts w:ascii="宋体" w:hAnsi="宋体" w:hint="eastAsia"/>
          <w:szCs w:val="21"/>
        </w:rPr>
        <w:t>7“竞争性磋商响应文件”是指：供应商根据本文件要求，编制包含报价、技术和服务等所有内容的文件。</w:t>
      </w:r>
    </w:p>
    <w:p w:rsidR="004E17D9" w:rsidRPr="00437DD2" w:rsidRDefault="00DA0565">
      <w:pPr>
        <w:spacing w:line="360" w:lineRule="exact"/>
        <w:ind w:firstLine="420"/>
        <w:rPr>
          <w:rFonts w:ascii="宋体"/>
          <w:b/>
          <w:szCs w:val="21"/>
        </w:rPr>
      </w:pPr>
      <w:r w:rsidRPr="00437DD2">
        <w:rPr>
          <w:rFonts w:ascii="宋体" w:hAnsi="宋体"/>
          <w:b/>
          <w:szCs w:val="21"/>
        </w:rPr>
        <w:t>3.</w:t>
      </w:r>
      <w:r w:rsidRPr="00437DD2">
        <w:rPr>
          <w:rFonts w:ascii="宋体" w:hAnsi="宋体" w:hint="eastAsia"/>
          <w:b/>
          <w:szCs w:val="21"/>
        </w:rPr>
        <w:t>磋商供应商的基本条件</w:t>
      </w:r>
    </w:p>
    <w:p w:rsidR="004E17D9" w:rsidRPr="00437DD2" w:rsidRDefault="00DA0565">
      <w:pPr>
        <w:spacing w:line="360" w:lineRule="exact"/>
        <w:ind w:firstLine="420"/>
        <w:rPr>
          <w:rFonts w:ascii="宋体"/>
          <w:szCs w:val="21"/>
        </w:rPr>
      </w:pPr>
      <w:r w:rsidRPr="00437DD2">
        <w:rPr>
          <w:rFonts w:ascii="宋体" w:hAnsi="宋体"/>
          <w:szCs w:val="21"/>
        </w:rPr>
        <w:t>3.1</w:t>
      </w:r>
      <w:r w:rsidRPr="00437DD2">
        <w:rPr>
          <w:rFonts w:ascii="宋体" w:hAnsi="宋体" w:hint="eastAsia"/>
          <w:szCs w:val="21"/>
        </w:rPr>
        <w:t>供应商资格：见供应商须知前附表。</w:t>
      </w:r>
    </w:p>
    <w:p w:rsidR="004E17D9" w:rsidRPr="00437DD2" w:rsidRDefault="00DA0565">
      <w:pPr>
        <w:spacing w:line="360" w:lineRule="exact"/>
        <w:ind w:firstLine="420"/>
        <w:rPr>
          <w:rFonts w:ascii="宋体" w:hAnsi="宋体"/>
          <w:szCs w:val="21"/>
        </w:rPr>
      </w:pPr>
      <w:r w:rsidRPr="00437DD2">
        <w:rPr>
          <w:rFonts w:ascii="宋体" w:hAnsi="宋体" w:hint="eastAsia"/>
          <w:szCs w:val="21"/>
        </w:rPr>
        <w:t>3</w:t>
      </w:r>
      <w:r w:rsidRPr="00437DD2">
        <w:rPr>
          <w:rFonts w:ascii="宋体" w:hAnsi="宋体"/>
          <w:szCs w:val="21"/>
        </w:rPr>
        <w:t>.2</w:t>
      </w:r>
      <w:r w:rsidRPr="00437DD2">
        <w:rPr>
          <w:rFonts w:ascii="宋体" w:hAnsi="宋体" w:hint="eastAsia"/>
          <w:b/>
          <w:sz w:val="24"/>
        </w:rPr>
        <w:t>实质性要求：“项目采购需求”中标注“★”号项条款以及竞争性磋商文件中要求“必须提供”的条款均为实质性要求。</w:t>
      </w:r>
    </w:p>
    <w:p w:rsidR="004E17D9" w:rsidRPr="00437DD2" w:rsidRDefault="00DA0565">
      <w:pPr>
        <w:spacing w:line="360" w:lineRule="exact"/>
        <w:ind w:firstLine="420"/>
        <w:rPr>
          <w:rFonts w:ascii="宋体"/>
          <w:b/>
          <w:szCs w:val="21"/>
        </w:rPr>
      </w:pPr>
      <w:r w:rsidRPr="00437DD2">
        <w:rPr>
          <w:rFonts w:ascii="宋体" w:hAnsi="宋体"/>
          <w:b/>
          <w:szCs w:val="21"/>
        </w:rPr>
        <w:t>4.</w:t>
      </w:r>
      <w:r w:rsidRPr="00437DD2">
        <w:rPr>
          <w:rFonts w:ascii="宋体" w:hAnsi="宋体" w:hint="eastAsia"/>
          <w:b/>
          <w:szCs w:val="21"/>
        </w:rPr>
        <w:t>磋商费用</w:t>
      </w:r>
    </w:p>
    <w:p w:rsidR="004E17D9" w:rsidRPr="00437DD2" w:rsidRDefault="00DA0565">
      <w:pPr>
        <w:tabs>
          <w:tab w:val="left" w:pos="1635"/>
        </w:tabs>
        <w:spacing w:line="360" w:lineRule="exact"/>
        <w:ind w:firstLine="435"/>
        <w:rPr>
          <w:rFonts w:ascii="宋体"/>
          <w:szCs w:val="21"/>
        </w:rPr>
      </w:pPr>
      <w:r w:rsidRPr="00437DD2">
        <w:rPr>
          <w:rFonts w:ascii="宋体" w:hAnsi="宋体" w:hint="eastAsia"/>
          <w:szCs w:val="21"/>
        </w:rPr>
        <w:t>不论</w:t>
      </w:r>
      <w:r w:rsidRPr="00437DD2">
        <w:rPr>
          <w:rFonts w:ascii="宋体" w:hAnsi="宋体" w:cs="宋体" w:hint="eastAsia"/>
          <w:szCs w:val="21"/>
        </w:rPr>
        <w:t>磋商</w:t>
      </w:r>
      <w:r w:rsidRPr="00437DD2">
        <w:rPr>
          <w:rFonts w:ascii="宋体" w:hAnsi="宋体" w:hint="eastAsia"/>
          <w:szCs w:val="21"/>
        </w:rPr>
        <w:t>结果如何，供应商均应自行承担所有与磋商有关的全部费用。</w:t>
      </w:r>
    </w:p>
    <w:p w:rsidR="004E17D9" w:rsidRPr="00437DD2" w:rsidRDefault="00DA0565">
      <w:pPr>
        <w:tabs>
          <w:tab w:val="left" w:pos="1635"/>
        </w:tabs>
        <w:spacing w:line="360" w:lineRule="exact"/>
        <w:ind w:firstLine="435"/>
        <w:rPr>
          <w:rFonts w:ascii="宋体"/>
          <w:b/>
          <w:szCs w:val="21"/>
        </w:rPr>
      </w:pPr>
      <w:r w:rsidRPr="00437DD2">
        <w:rPr>
          <w:rFonts w:ascii="宋体" w:hAnsi="宋体"/>
          <w:b/>
          <w:szCs w:val="21"/>
        </w:rPr>
        <w:t>5.</w:t>
      </w:r>
      <w:r w:rsidRPr="00437DD2">
        <w:rPr>
          <w:rFonts w:ascii="宋体" w:hAnsi="宋体" w:hint="eastAsia"/>
          <w:b/>
          <w:szCs w:val="21"/>
        </w:rPr>
        <w:t>质疑和投诉</w:t>
      </w:r>
      <w:r w:rsidRPr="00437DD2">
        <w:rPr>
          <w:rFonts w:ascii="宋体"/>
          <w:b/>
          <w:szCs w:val="21"/>
        </w:rPr>
        <w:tab/>
      </w:r>
    </w:p>
    <w:p w:rsidR="004E17D9" w:rsidRPr="00437DD2" w:rsidRDefault="00DA0565">
      <w:pPr>
        <w:tabs>
          <w:tab w:val="left" w:pos="2190"/>
        </w:tabs>
        <w:spacing w:line="360" w:lineRule="exact"/>
        <w:ind w:firstLine="435"/>
        <w:rPr>
          <w:rFonts w:ascii="宋体"/>
          <w:szCs w:val="21"/>
        </w:rPr>
      </w:pPr>
      <w:r w:rsidRPr="00437DD2">
        <w:rPr>
          <w:rFonts w:ascii="宋体" w:hAnsi="宋体"/>
          <w:szCs w:val="21"/>
        </w:rPr>
        <w:t>5.1</w:t>
      </w:r>
      <w:r w:rsidRPr="00437DD2">
        <w:rPr>
          <w:rFonts w:ascii="宋体" w:hAnsi="宋体" w:hint="eastAsia"/>
          <w:szCs w:val="21"/>
        </w:rPr>
        <w:t>供应商认为</w:t>
      </w:r>
      <w:r w:rsidRPr="00437DD2">
        <w:rPr>
          <w:rFonts w:ascii="宋体" w:hAnsi="宋体" w:cs="宋体" w:hint="eastAsia"/>
        </w:rPr>
        <w:t>竞争性磋商文件使自己的合法权益受到损害的，应当在采购文件公告期限届满之日起</w:t>
      </w:r>
      <w:r w:rsidRPr="00437DD2">
        <w:rPr>
          <w:rFonts w:ascii="宋体" w:hAnsi="宋体" w:cs="宋体"/>
        </w:rPr>
        <w:t>7</w:t>
      </w:r>
      <w:r w:rsidRPr="00437DD2">
        <w:rPr>
          <w:rFonts w:ascii="宋体" w:hAnsi="宋体" w:cs="宋体" w:hint="eastAsia"/>
        </w:rPr>
        <w:t>个工作日内，以书面形式向采购人或采购代理机构提出质疑。供应商认为采购过程或成交结果使自己的合法权益受到损害的，应当在成交公告期限届满</w:t>
      </w:r>
      <w:r w:rsidRPr="00437DD2">
        <w:rPr>
          <w:rFonts w:ascii="宋体" w:hAnsi="宋体" w:hint="eastAsia"/>
        </w:rPr>
        <w:t>之日起</w:t>
      </w:r>
      <w:r w:rsidRPr="00437DD2">
        <w:rPr>
          <w:rFonts w:ascii="宋体" w:hAnsi="宋体" w:cs="宋体" w:hint="eastAsia"/>
        </w:rPr>
        <w:t>7个工作日内，以书面形式向采购人或采购代理机构提出质疑。采购人或采购</w:t>
      </w:r>
      <w:r w:rsidRPr="00437DD2">
        <w:rPr>
          <w:rFonts w:ascii="宋体" w:hAnsi="宋体" w:hint="eastAsia"/>
          <w:szCs w:val="21"/>
        </w:rPr>
        <w:t>代理机构应认真做好质疑处理工作。</w:t>
      </w:r>
    </w:p>
    <w:p w:rsidR="004E17D9" w:rsidRPr="00437DD2" w:rsidRDefault="00DA0565">
      <w:pPr>
        <w:tabs>
          <w:tab w:val="left" w:pos="2190"/>
        </w:tabs>
        <w:spacing w:line="360" w:lineRule="exact"/>
        <w:ind w:firstLine="435"/>
        <w:rPr>
          <w:rFonts w:ascii="宋体"/>
          <w:szCs w:val="21"/>
        </w:rPr>
      </w:pPr>
      <w:r w:rsidRPr="00437DD2">
        <w:rPr>
          <w:rFonts w:ascii="宋体" w:hAnsi="宋体"/>
          <w:szCs w:val="21"/>
        </w:rPr>
        <w:t>5.</w:t>
      </w:r>
      <w:r w:rsidRPr="00437DD2">
        <w:rPr>
          <w:rFonts w:ascii="宋体" w:hAnsi="宋体" w:hint="eastAsia"/>
          <w:szCs w:val="21"/>
        </w:rPr>
        <w:t>2质疑应当采用书面形式，质疑书实行实名制，均应明确阐述</w:t>
      </w:r>
      <w:r w:rsidRPr="00437DD2">
        <w:rPr>
          <w:rFonts w:ascii="宋体" w:hAnsi="宋体" w:cs="宋体" w:hint="eastAsia"/>
        </w:rPr>
        <w:t>竞争性磋商文件</w:t>
      </w:r>
      <w:r w:rsidRPr="00437DD2">
        <w:rPr>
          <w:rFonts w:ascii="宋体" w:hAnsi="宋体" w:hint="eastAsia"/>
          <w:szCs w:val="21"/>
        </w:rPr>
        <w:t>、磋商过程或成交结果中使自己合法权益受到损害的实质性内容，并提供必要的证明材料。</w:t>
      </w:r>
    </w:p>
    <w:p w:rsidR="004E17D9" w:rsidRPr="00437DD2" w:rsidRDefault="00DA0565">
      <w:pPr>
        <w:tabs>
          <w:tab w:val="left" w:pos="2190"/>
        </w:tabs>
        <w:spacing w:line="360" w:lineRule="exact"/>
        <w:ind w:firstLine="435"/>
        <w:rPr>
          <w:rFonts w:ascii="宋体"/>
          <w:b/>
          <w:szCs w:val="21"/>
        </w:rPr>
      </w:pPr>
      <w:r w:rsidRPr="00437DD2">
        <w:rPr>
          <w:rFonts w:hAnsi="宋体" w:hint="eastAsia"/>
        </w:rPr>
        <w:t>★</w:t>
      </w:r>
      <w:r w:rsidRPr="00437DD2">
        <w:rPr>
          <w:rFonts w:ascii="宋体" w:hAnsi="宋体"/>
          <w:b/>
          <w:szCs w:val="21"/>
        </w:rPr>
        <w:t>6</w:t>
      </w:r>
      <w:r w:rsidRPr="00437DD2">
        <w:rPr>
          <w:rFonts w:ascii="宋体" w:hAnsi="宋体" w:hint="eastAsia"/>
          <w:b/>
          <w:szCs w:val="21"/>
        </w:rPr>
        <w:t>、转包与分包</w:t>
      </w:r>
    </w:p>
    <w:p w:rsidR="004E17D9" w:rsidRPr="00437DD2" w:rsidRDefault="00DA0565">
      <w:pPr>
        <w:tabs>
          <w:tab w:val="left" w:pos="2190"/>
        </w:tabs>
        <w:spacing w:line="360" w:lineRule="exact"/>
        <w:ind w:firstLine="435"/>
        <w:rPr>
          <w:rFonts w:ascii="宋体" w:hAnsi="宋体"/>
          <w:szCs w:val="21"/>
        </w:rPr>
      </w:pPr>
      <w:r w:rsidRPr="00437DD2">
        <w:rPr>
          <w:rFonts w:ascii="宋体" w:hAnsi="宋体" w:hint="eastAsia"/>
          <w:szCs w:val="21"/>
        </w:rPr>
        <w:t>6.1本项目不允许转包。</w:t>
      </w:r>
    </w:p>
    <w:p w:rsidR="004E17D9" w:rsidRPr="00437DD2" w:rsidRDefault="00DA0565">
      <w:pPr>
        <w:tabs>
          <w:tab w:val="left" w:pos="2190"/>
        </w:tabs>
        <w:spacing w:line="360" w:lineRule="exact"/>
        <w:ind w:firstLine="435"/>
        <w:rPr>
          <w:rFonts w:ascii="宋体" w:hAnsi="宋体"/>
          <w:szCs w:val="21"/>
        </w:rPr>
      </w:pPr>
      <w:r w:rsidRPr="00437DD2">
        <w:rPr>
          <w:rFonts w:ascii="宋体" w:hAnsi="宋体" w:hint="eastAsia"/>
          <w:szCs w:val="21"/>
        </w:rPr>
        <w:t>6.2分包：详见“供应商须知前附表”。</w:t>
      </w:r>
    </w:p>
    <w:p w:rsidR="004E17D9" w:rsidRPr="00437DD2" w:rsidRDefault="00DA0565">
      <w:pPr>
        <w:tabs>
          <w:tab w:val="left" w:pos="2190"/>
        </w:tabs>
        <w:spacing w:line="360" w:lineRule="exact"/>
        <w:ind w:firstLine="435"/>
        <w:rPr>
          <w:rFonts w:ascii="宋体"/>
          <w:b/>
          <w:szCs w:val="21"/>
        </w:rPr>
      </w:pPr>
      <w:r w:rsidRPr="00437DD2">
        <w:rPr>
          <w:rFonts w:ascii="宋体" w:hAnsi="宋体"/>
          <w:b/>
          <w:szCs w:val="21"/>
        </w:rPr>
        <w:t>7</w:t>
      </w:r>
      <w:r w:rsidRPr="00437DD2">
        <w:rPr>
          <w:rFonts w:ascii="宋体" w:hAnsi="宋体" w:hint="eastAsia"/>
          <w:b/>
          <w:szCs w:val="21"/>
        </w:rPr>
        <w:t>、特别说明</w:t>
      </w:r>
    </w:p>
    <w:p w:rsidR="004E17D9" w:rsidRPr="00437DD2" w:rsidRDefault="00DA0565">
      <w:pPr>
        <w:tabs>
          <w:tab w:val="left" w:pos="2190"/>
        </w:tabs>
        <w:spacing w:line="360" w:lineRule="exact"/>
        <w:ind w:firstLine="435"/>
        <w:rPr>
          <w:rFonts w:ascii="宋体"/>
          <w:szCs w:val="21"/>
        </w:rPr>
      </w:pPr>
      <w:r w:rsidRPr="00437DD2">
        <w:rPr>
          <w:rFonts w:ascii="宋体" w:hAnsi="宋体"/>
          <w:szCs w:val="21"/>
        </w:rPr>
        <w:t>7.1</w:t>
      </w:r>
      <w:r w:rsidRPr="00437DD2">
        <w:rPr>
          <w:rFonts w:ascii="宋体" w:hAnsi="宋体" w:hint="eastAsia"/>
          <w:szCs w:val="21"/>
        </w:rPr>
        <w:t>单位负责人为同一人或者存在直接控股、管理关系的，不得参加同一项目的磋商，否则，磋商无效。</w:t>
      </w:r>
    </w:p>
    <w:p w:rsidR="004E17D9" w:rsidRPr="00437DD2" w:rsidRDefault="00DA0565">
      <w:pPr>
        <w:tabs>
          <w:tab w:val="left" w:pos="2190"/>
        </w:tabs>
        <w:spacing w:line="360" w:lineRule="exact"/>
        <w:ind w:firstLine="435"/>
        <w:rPr>
          <w:rFonts w:ascii="宋体"/>
          <w:szCs w:val="21"/>
        </w:rPr>
      </w:pPr>
      <w:r w:rsidRPr="00437DD2">
        <w:rPr>
          <w:rFonts w:ascii="宋体" w:hAnsi="宋体"/>
          <w:szCs w:val="21"/>
        </w:rPr>
        <w:lastRenderedPageBreak/>
        <w:t>7.2</w:t>
      </w:r>
      <w:r w:rsidRPr="00437DD2">
        <w:rPr>
          <w:rFonts w:ascii="宋体" w:hAnsi="宋体" w:hint="eastAsia"/>
          <w:szCs w:val="21"/>
        </w:rPr>
        <w:t>为本采购项目提供整体设计、规范编制或者项目管理、监理、检测等服务的供应商，不得再参加该采购项目的其他采购活动，否则磋商无效。</w:t>
      </w:r>
    </w:p>
    <w:p w:rsidR="004E17D9" w:rsidRPr="00437DD2" w:rsidRDefault="00DA0565">
      <w:pPr>
        <w:tabs>
          <w:tab w:val="left" w:pos="2190"/>
        </w:tabs>
        <w:spacing w:line="360" w:lineRule="exact"/>
        <w:rPr>
          <w:rFonts w:ascii="宋体"/>
          <w:b/>
          <w:bCs/>
          <w:szCs w:val="21"/>
        </w:rPr>
      </w:pPr>
      <w:r w:rsidRPr="00437DD2">
        <w:rPr>
          <w:rFonts w:ascii="宋体" w:hAnsi="宋体" w:hint="eastAsia"/>
          <w:b/>
          <w:bCs/>
          <w:szCs w:val="21"/>
        </w:rPr>
        <w:t>二、竞争性磋商文件</w:t>
      </w:r>
    </w:p>
    <w:p w:rsidR="004E17D9" w:rsidRPr="00437DD2" w:rsidRDefault="00DA0565">
      <w:pPr>
        <w:tabs>
          <w:tab w:val="left" w:pos="2190"/>
        </w:tabs>
        <w:spacing w:line="360" w:lineRule="exact"/>
        <w:ind w:firstLine="437"/>
        <w:rPr>
          <w:rFonts w:ascii="宋体"/>
          <w:b/>
          <w:szCs w:val="21"/>
        </w:rPr>
      </w:pPr>
      <w:r w:rsidRPr="00437DD2">
        <w:rPr>
          <w:rFonts w:ascii="宋体" w:hAnsi="宋体"/>
          <w:b/>
          <w:szCs w:val="21"/>
        </w:rPr>
        <w:t>8</w:t>
      </w:r>
      <w:r w:rsidRPr="00437DD2">
        <w:rPr>
          <w:rFonts w:ascii="宋体" w:hAnsi="宋体" w:hint="eastAsia"/>
          <w:b/>
          <w:szCs w:val="21"/>
        </w:rPr>
        <w:t>、竞争性磋商文件的构成</w:t>
      </w:r>
    </w:p>
    <w:p w:rsidR="004E17D9" w:rsidRPr="00437DD2" w:rsidRDefault="00DA0565">
      <w:pPr>
        <w:tabs>
          <w:tab w:val="left" w:pos="2190"/>
        </w:tabs>
        <w:spacing w:line="360" w:lineRule="exact"/>
        <w:ind w:firstLine="437"/>
        <w:rPr>
          <w:rFonts w:ascii="宋体" w:hAnsi="宋体"/>
          <w:szCs w:val="21"/>
        </w:rPr>
      </w:pPr>
      <w:r w:rsidRPr="00437DD2">
        <w:rPr>
          <w:rFonts w:ascii="宋体" w:hAnsi="宋体" w:hint="eastAsia"/>
          <w:szCs w:val="21"/>
        </w:rPr>
        <w:t>（</w:t>
      </w:r>
      <w:r w:rsidRPr="00437DD2">
        <w:rPr>
          <w:rFonts w:ascii="宋体" w:hAnsi="宋体"/>
          <w:szCs w:val="21"/>
        </w:rPr>
        <w:t>1</w:t>
      </w:r>
      <w:r w:rsidRPr="00437DD2">
        <w:rPr>
          <w:rFonts w:ascii="宋体" w:hAnsi="宋体" w:hint="eastAsia"/>
          <w:szCs w:val="21"/>
        </w:rPr>
        <w:t>）竞争性磋商公告；</w:t>
      </w:r>
    </w:p>
    <w:p w:rsidR="004E17D9" w:rsidRPr="00437DD2" w:rsidRDefault="00DA0565">
      <w:pPr>
        <w:tabs>
          <w:tab w:val="left" w:pos="2190"/>
        </w:tabs>
        <w:spacing w:line="360" w:lineRule="exact"/>
        <w:ind w:firstLine="437"/>
        <w:rPr>
          <w:rFonts w:ascii="宋体" w:hAnsi="宋体"/>
          <w:szCs w:val="21"/>
        </w:rPr>
      </w:pPr>
      <w:r w:rsidRPr="00437DD2">
        <w:rPr>
          <w:rFonts w:ascii="宋体" w:hAnsi="宋体" w:hint="eastAsia"/>
          <w:szCs w:val="21"/>
        </w:rPr>
        <w:t>（</w:t>
      </w:r>
      <w:r w:rsidRPr="00437DD2">
        <w:rPr>
          <w:rFonts w:ascii="宋体" w:hAnsi="宋体"/>
          <w:szCs w:val="21"/>
        </w:rPr>
        <w:t>2</w:t>
      </w:r>
      <w:r w:rsidRPr="00437DD2">
        <w:rPr>
          <w:rFonts w:ascii="宋体" w:hAnsi="宋体" w:hint="eastAsia"/>
          <w:szCs w:val="21"/>
        </w:rPr>
        <w:t>）供应商须知；</w:t>
      </w:r>
    </w:p>
    <w:p w:rsidR="004E17D9" w:rsidRPr="00437DD2" w:rsidRDefault="00DA0565">
      <w:pPr>
        <w:tabs>
          <w:tab w:val="left" w:pos="2190"/>
        </w:tabs>
        <w:spacing w:line="360" w:lineRule="exact"/>
        <w:ind w:firstLine="437"/>
        <w:rPr>
          <w:rFonts w:ascii="宋体" w:hAnsi="宋体"/>
          <w:szCs w:val="21"/>
        </w:rPr>
      </w:pPr>
      <w:r w:rsidRPr="00437DD2">
        <w:rPr>
          <w:rFonts w:ascii="宋体" w:hAnsi="宋体" w:hint="eastAsia"/>
          <w:szCs w:val="21"/>
        </w:rPr>
        <w:t>（3）评审办法；</w:t>
      </w:r>
    </w:p>
    <w:p w:rsidR="004E17D9" w:rsidRPr="00437DD2" w:rsidRDefault="00DA0565">
      <w:pPr>
        <w:tabs>
          <w:tab w:val="left" w:pos="2190"/>
        </w:tabs>
        <w:spacing w:line="360" w:lineRule="exact"/>
        <w:ind w:firstLine="437"/>
        <w:rPr>
          <w:rFonts w:ascii="宋体" w:hAnsi="宋体"/>
          <w:szCs w:val="21"/>
        </w:rPr>
      </w:pPr>
      <w:r w:rsidRPr="00437DD2">
        <w:rPr>
          <w:rFonts w:ascii="宋体" w:hAnsi="宋体" w:hint="eastAsia"/>
          <w:szCs w:val="21"/>
        </w:rPr>
        <w:t>（4）拟签订的合同文本；</w:t>
      </w:r>
    </w:p>
    <w:p w:rsidR="004E17D9" w:rsidRPr="00437DD2" w:rsidRDefault="00DA0565">
      <w:pPr>
        <w:tabs>
          <w:tab w:val="left" w:pos="2190"/>
        </w:tabs>
        <w:spacing w:line="360" w:lineRule="exact"/>
        <w:ind w:firstLine="437"/>
        <w:rPr>
          <w:rFonts w:ascii="宋体" w:hAnsi="宋体"/>
          <w:szCs w:val="21"/>
        </w:rPr>
      </w:pPr>
      <w:r w:rsidRPr="00437DD2">
        <w:rPr>
          <w:rFonts w:ascii="宋体" w:hAnsi="宋体" w:hint="eastAsia"/>
          <w:szCs w:val="21"/>
        </w:rPr>
        <w:t>（5）响应文件格式；</w:t>
      </w:r>
    </w:p>
    <w:p w:rsidR="004E17D9" w:rsidRPr="00437DD2" w:rsidRDefault="00DA0565">
      <w:pPr>
        <w:tabs>
          <w:tab w:val="left" w:pos="2190"/>
        </w:tabs>
        <w:spacing w:line="360" w:lineRule="exact"/>
        <w:ind w:firstLine="437"/>
        <w:rPr>
          <w:rFonts w:ascii="宋体" w:hAnsi="宋体"/>
          <w:szCs w:val="21"/>
        </w:rPr>
      </w:pPr>
      <w:r w:rsidRPr="00437DD2">
        <w:rPr>
          <w:rFonts w:ascii="宋体" w:hAnsi="宋体" w:hint="eastAsia"/>
          <w:szCs w:val="21"/>
        </w:rPr>
        <w:t>（6）项目采购需求。</w:t>
      </w:r>
    </w:p>
    <w:p w:rsidR="004E17D9" w:rsidRPr="00437DD2" w:rsidRDefault="00DA0565">
      <w:pPr>
        <w:tabs>
          <w:tab w:val="left" w:pos="2190"/>
        </w:tabs>
        <w:spacing w:line="360" w:lineRule="exact"/>
        <w:ind w:firstLine="437"/>
        <w:rPr>
          <w:rFonts w:ascii="宋体"/>
          <w:b/>
          <w:szCs w:val="21"/>
        </w:rPr>
      </w:pPr>
      <w:r w:rsidRPr="00437DD2">
        <w:rPr>
          <w:rFonts w:ascii="宋体" w:hAnsi="宋体"/>
          <w:b/>
          <w:szCs w:val="21"/>
        </w:rPr>
        <w:t>9</w:t>
      </w:r>
      <w:r w:rsidRPr="00437DD2">
        <w:rPr>
          <w:rFonts w:ascii="宋体" w:hAnsi="宋体" w:hint="eastAsia"/>
          <w:b/>
          <w:szCs w:val="21"/>
        </w:rPr>
        <w:t>、竞争性磋商文件的澄清与修改</w:t>
      </w:r>
    </w:p>
    <w:p w:rsidR="004E17D9" w:rsidRPr="00437DD2" w:rsidRDefault="00DA0565">
      <w:pPr>
        <w:tabs>
          <w:tab w:val="left" w:pos="2190"/>
        </w:tabs>
        <w:spacing w:line="360" w:lineRule="exact"/>
        <w:ind w:firstLine="437"/>
        <w:rPr>
          <w:szCs w:val="21"/>
        </w:rPr>
      </w:pPr>
      <w:r w:rsidRPr="00437DD2">
        <w:rPr>
          <w:rFonts w:hint="eastAsia"/>
          <w:szCs w:val="21"/>
        </w:rPr>
        <w:t>9.1</w:t>
      </w:r>
      <w:r w:rsidRPr="00437DD2">
        <w:rPr>
          <w:rFonts w:hint="eastAsia"/>
          <w:szCs w:val="21"/>
        </w:rPr>
        <w:t>澄清或者修改的内容可能影响响应文件编制的，采购人、采购代理机构应当在供应商须知前附表规定的提交首次响应文件截止之日</w:t>
      </w:r>
      <w:r w:rsidRPr="00437DD2">
        <w:rPr>
          <w:szCs w:val="21"/>
        </w:rPr>
        <w:t>5</w:t>
      </w:r>
      <w:r w:rsidRPr="00437DD2">
        <w:rPr>
          <w:rFonts w:hint="eastAsia"/>
          <w:szCs w:val="21"/>
        </w:rPr>
        <w:t>日前，</w:t>
      </w:r>
      <w:r w:rsidRPr="00437DD2">
        <w:rPr>
          <w:rFonts w:ascii="宋体" w:hAnsi="宋体" w:cs="宋体" w:hint="eastAsia"/>
          <w:kern w:val="0"/>
          <w:szCs w:val="21"/>
        </w:rPr>
        <w:t>在本项目竞争性磋商公告发布的同一媒体上发布更正公告</w:t>
      </w:r>
      <w:r w:rsidRPr="00437DD2">
        <w:rPr>
          <w:rFonts w:hint="eastAsia"/>
          <w:szCs w:val="21"/>
        </w:rPr>
        <w:t>，不足</w:t>
      </w:r>
      <w:r w:rsidRPr="00437DD2">
        <w:rPr>
          <w:szCs w:val="21"/>
        </w:rPr>
        <w:t>5</w:t>
      </w:r>
      <w:r w:rsidRPr="00437DD2">
        <w:rPr>
          <w:rFonts w:hint="eastAsia"/>
          <w:szCs w:val="21"/>
        </w:rPr>
        <w:t>日的，顺延供应商提交首次响应文件截止时间。</w:t>
      </w:r>
    </w:p>
    <w:p w:rsidR="004E17D9" w:rsidRPr="00437DD2" w:rsidRDefault="00DA0565">
      <w:pPr>
        <w:tabs>
          <w:tab w:val="left" w:pos="2190"/>
        </w:tabs>
        <w:spacing w:line="360" w:lineRule="exact"/>
        <w:ind w:firstLine="437"/>
        <w:rPr>
          <w:szCs w:val="21"/>
        </w:rPr>
      </w:pPr>
      <w:r w:rsidRPr="00437DD2">
        <w:rPr>
          <w:rFonts w:hint="eastAsia"/>
          <w:szCs w:val="21"/>
        </w:rPr>
        <w:t>9.2</w:t>
      </w:r>
      <w:r w:rsidRPr="00437DD2">
        <w:rPr>
          <w:rFonts w:hint="eastAsia"/>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4E17D9" w:rsidRPr="00437DD2" w:rsidRDefault="00DA0565">
      <w:pPr>
        <w:tabs>
          <w:tab w:val="left" w:pos="2190"/>
        </w:tabs>
        <w:spacing w:line="360" w:lineRule="exact"/>
        <w:ind w:firstLine="437"/>
        <w:rPr>
          <w:szCs w:val="21"/>
        </w:rPr>
      </w:pPr>
      <w:r w:rsidRPr="00437DD2">
        <w:rPr>
          <w:rFonts w:hint="eastAsia"/>
          <w:szCs w:val="21"/>
        </w:rPr>
        <w:t>9.3</w:t>
      </w:r>
      <w:r w:rsidRPr="00437DD2">
        <w:rPr>
          <w:rFonts w:hint="eastAsia"/>
          <w:szCs w:val="21"/>
        </w:rPr>
        <w:t>澄清或者修改的内容为磋商文件的组成部分。当澄清或者修改通知就同一内容的表述不一致时，以最后发出公告为准。</w:t>
      </w:r>
    </w:p>
    <w:p w:rsidR="004E17D9" w:rsidRPr="00437DD2" w:rsidRDefault="00DA0565">
      <w:pPr>
        <w:tabs>
          <w:tab w:val="left" w:pos="2190"/>
        </w:tabs>
        <w:spacing w:line="360" w:lineRule="exact"/>
        <w:ind w:firstLine="437"/>
        <w:rPr>
          <w:szCs w:val="21"/>
        </w:rPr>
      </w:pPr>
      <w:r w:rsidRPr="00437DD2">
        <w:rPr>
          <w:rFonts w:hint="eastAsia"/>
          <w:szCs w:val="21"/>
        </w:rPr>
        <w:t xml:space="preserve">9.4 </w:t>
      </w:r>
      <w:r w:rsidRPr="00437DD2">
        <w:rPr>
          <w:rFonts w:hint="eastAsia"/>
          <w:szCs w:val="21"/>
        </w:rPr>
        <w:t>磋商文件的澄清或者修改都应该通过本项目采购代理机构以法定形式发布，采购人非通过本机构，不得擅自澄清、答复、修改或补充磋商文件。</w:t>
      </w:r>
    </w:p>
    <w:p w:rsidR="004E17D9" w:rsidRPr="00437DD2" w:rsidRDefault="00DA0565">
      <w:pPr>
        <w:tabs>
          <w:tab w:val="left" w:pos="2190"/>
        </w:tabs>
        <w:spacing w:line="360" w:lineRule="exact"/>
        <w:ind w:firstLine="437"/>
        <w:rPr>
          <w:szCs w:val="21"/>
        </w:rPr>
      </w:pPr>
      <w:r w:rsidRPr="00437DD2">
        <w:rPr>
          <w:rFonts w:hint="eastAsia"/>
          <w:szCs w:val="21"/>
        </w:rPr>
        <w:t xml:space="preserve">9.5 </w:t>
      </w:r>
      <w:r w:rsidRPr="00437DD2">
        <w:rPr>
          <w:rFonts w:hint="eastAsia"/>
          <w:szCs w:val="21"/>
        </w:rPr>
        <w:t>采购代理机构可以视采购具体情况，延长响应文件提交截止时间和磋商时间，并在本项目竞争性磋商公告发布的同一媒体上发布变更公告。</w:t>
      </w:r>
    </w:p>
    <w:p w:rsidR="004E17D9" w:rsidRPr="00437DD2" w:rsidRDefault="00DA0565">
      <w:pPr>
        <w:spacing w:line="360" w:lineRule="exact"/>
        <w:rPr>
          <w:rFonts w:ascii="宋体"/>
          <w:b/>
          <w:szCs w:val="21"/>
        </w:rPr>
      </w:pPr>
      <w:r w:rsidRPr="00437DD2">
        <w:rPr>
          <w:rFonts w:ascii="宋体" w:hAnsi="宋体" w:hint="eastAsia"/>
          <w:b/>
          <w:szCs w:val="21"/>
        </w:rPr>
        <w:t>三、竞争性磋商响应文件的编制</w:t>
      </w:r>
    </w:p>
    <w:p w:rsidR="004E17D9" w:rsidRPr="00437DD2" w:rsidRDefault="00DA0565">
      <w:pPr>
        <w:tabs>
          <w:tab w:val="left" w:pos="2190"/>
        </w:tabs>
        <w:spacing w:line="360" w:lineRule="exact"/>
        <w:ind w:firstLine="435"/>
        <w:rPr>
          <w:rFonts w:ascii="宋体"/>
          <w:b/>
          <w:szCs w:val="21"/>
        </w:rPr>
      </w:pPr>
      <w:r w:rsidRPr="00437DD2">
        <w:rPr>
          <w:rFonts w:ascii="宋体" w:hAnsi="宋体"/>
          <w:b/>
          <w:szCs w:val="21"/>
        </w:rPr>
        <w:t>10</w:t>
      </w:r>
      <w:r w:rsidRPr="00437DD2">
        <w:rPr>
          <w:rFonts w:ascii="宋体" w:hAnsi="宋体" w:hint="eastAsia"/>
          <w:b/>
          <w:szCs w:val="21"/>
        </w:rPr>
        <w:t>、竞争性磋商响应文件（以下简称响应文件）的组成及要求</w:t>
      </w:r>
    </w:p>
    <w:p w:rsidR="004E17D9" w:rsidRPr="00437DD2" w:rsidRDefault="00DA0565">
      <w:pPr>
        <w:tabs>
          <w:tab w:val="left" w:pos="1305"/>
        </w:tabs>
        <w:spacing w:line="360" w:lineRule="exact"/>
        <w:ind w:firstLineChars="200" w:firstLine="422"/>
        <w:rPr>
          <w:rFonts w:ascii="宋体"/>
          <w:szCs w:val="21"/>
        </w:rPr>
      </w:pPr>
      <w:r w:rsidRPr="00437DD2">
        <w:rPr>
          <w:rFonts w:ascii="宋体" w:hAnsi="宋体"/>
          <w:b/>
          <w:szCs w:val="21"/>
        </w:rPr>
        <w:t>10.1</w:t>
      </w:r>
      <w:r w:rsidRPr="00437DD2">
        <w:rPr>
          <w:rFonts w:ascii="宋体" w:hAnsi="宋体" w:hint="eastAsia"/>
          <w:b/>
          <w:szCs w:val="21"/>
        </w:rPr>
        <w:t xml:space="preserve"> 响应文件组成（格式见第五章响应文件格式。</w:t>
      </w:r>
      <w:r w:rsidRPr="00437DD2">
        <w:rPr>
          <w:rFonts w:ascii="宋体" w:hAnsi="宋体" w:cs="Courier New" w:hint="eastAsia"/>
          <w:b/>
          <w:szCs w:val="21"/>
        </w:rPr>
        <w:t>要求必须提供的部分必须提供，如未提供，响应文件作无效处理</w:t>
      </w:r>
      <w:r w:rsidRPr="00437DD2">
        <w:rPr>
          <w:rFonts w:ascii="宋体" w:hAnsi="宋体" w:hint="eastAsia"/>
          <w:b/>
          <w:szCs w:val="21"/>
        </w:rPr>
        <w:t>）</w:t>
      </w:r>
    </w:p>
    <w:p w:rsidR="004E17D9" w:rsidRPr="00437DD2" w:rsidRDefault="00DA0565">
      <w:pPr>
        <w:tabs>
          <w:tab w:val="left" w:pos="1305"/>
        </w:tabs>
        <w:spacing w:line="360" w:lineRule="exact"/>
        <w:ind w:firstLine="420"/>
        <w:rPr>
          <w:rFonts w:ascii="宋体" w:hAnsi="宋体"/>
          <w:szCs w:val="21"/>
        </w:rPr>
      </w:pPr>
      <w:r w:rsidRPr="00437DD2">
        <w:rPr>
          <w:rFonts w:hAnsi="宋体" w:hint="eastAsia"/>
        </w:rPr>
        <w:t>★</w:t>
      </w:r>
      <w:r w:rsidRPr="00437DD2">
        <w:rPr>
          <w:rFonts w:ascii="宋体" w:hAnsi="宋体" w:cs="宋体" w:hint="eastAsia"/>
          <w:b/>
          <w:kern w:val="0"/>
          <w:szCs w:val="21"/>
        </w:rPr>
        <w:t>10.1.1资格性响应证明材料：</w:t>
      </w:r>
    </w:p>
    <w:p w:rsidR="004E17D9" w:rsidRPr="00437DD2" w:rsidRDefault="00DA0565">
      <w:pPr>
        <w:tabs>
          <w:tab w:val="left" w:pos="1305"/>
        </w:tabs>
        <w:spacing w:line="360" w:lineRule="exact"/>
        <w:ind w:firstLine="420"/>
        <w:rPr>
          <w:rFonts w:ascii="宋体" w:hAnsi="宋体" w:cs="宋体"/>
          <w:kern w:val="0"/>
          <w:szCs w:val="21"/>
        </w:rPr>
      </w:pPr>
      <w:r w:rsidRPr="00437DD2">
        <w:rPr>
          <w:rFonts w:ascii="宋体" w:hAnsi="宋体" w:cs="宋体" w:hint="eastAsia"/>
          <w:kern w:val="0"/>
          <w:szCs w:val="21"/>
        </w:rPr>
        <w:t>（1）响应函</w:t>
      </w:r>
      <w:r w:rsidRPr="00437DD2">
        <w:rPr>
          <w:rFonts w:ascii="宋体" w:hAnsi="宋体" w:cs="宋体" w:hint="eastAsia"/>
          <w:b/>
          <w:kern w:val="0"/>
          <w:szCs w:val="21"/>
        </w:rPr>
        <w:t>（必须提供）；</w:t>
      </w:r>
    </w:p>
    <w:p w:rsidR="004E17D9" w:rsidRPr="00437DD2" w:rsidRDefault="00DA0565">
      <w:pPr>
        <w:tabs>
          <w:tab w:val="left" w:pos="1305"/>
        </w:tabs>
        <w:spacing w:line="360" w:lineRule="exact"/>
        <w:ind w:firstLine="420"/>
        <w:rPr>
          <w:rFonts w:ascii="宋体" w:hAnsi="宋体" w:cs="宋体"/>
          <w:kern w:val="0"/>
          <w:szCs w:val="21"/>
        </w:rPr>
      </w:pPr>
      <w:r w:rsidRPr="00437DD2">
        <w:rPr>
          <w:rFonts w:ascii="宋体" w:hAnsi="宋体" w:cs="宋体" w:hint="eastAsia"/>
          <w:szCs w:val="21"/>
        </w:rPr>
        <w:t>（2）供应商相应的法定代表人(负责人、自然人)身份证正反两面复印件</w:t>
      </w:r>
      <w:r w:rsidRPr="00437DD2">
        <w:rPr>
          <w:rFonts w:ascii="宋体" w:hAnsi="宋体" w:cs="宋体" w:hint="eastAsia"/>
          <w:b/>
          <w:szCs w:val="21"/>
        </w:rPr>
        <w:t>（必须提供）</w:t>
      </w:r>
      <w:r w:rsidRPr="00437DD2">
        <w:rPr>
          <w:rFonts w:ascii="宋体" w:hAnsi="宋体" w:cs="宋体" w:hint="eastAsia"/>
          <w:szCs w:val="21"/>
        </w:rPr>
        <w:t>；</w:t>
      </w:r>
    </w:p>
    <w:p w:rsidR="004E17D9" w:rsidRPr="00437DD2" w:rsidRDefault="00DA0565">
      <w:pPr>
        <w:tabs>
          <w:tab w:val="left" w:pos="1305"/>
        </w:tabs>
        <w:spacing w:line="360" w:lineRule="exact"/>
        <w:ind w:firstLine="420"/>
        <w:rPr>
          <w:rFonts w:ascii="宋体" w:hAnsi="宋体" w:cs="宋体"/>
          <w:kern w:val="0"/>
          <w:szCs w:val="21"/>
        </w:rPr>
      </w:pPr>
      <w:r w:rsidRPr="00437DD2">
        <w:rPr>
          <w:rFonts w:ascii="宋体" w:hAnsi="宋体" w:cs="宋体" w:hint="eastAsia"/>
          <w:szCs w:val="21"/>
        </w:rPr>
        <w:t>（3）供应商的授权委托书、委托代理人</w:t>
      </w:r>
      <w:r w:rsidRPr="00437DD2">
        <w:rPr>
          <w:rFonts w:ascii="宋体" w:hAnsi="宋体" w:cs="宋体" w:hint="eastAsia"/>
          <w:szCs w:val="24"/>
        </w:rPr>
        <w:t>身份证正反面</w:t>
      </w:r>
      <w:r w:rsidRPr="00437DD2">
        <w:rPr>
          <w:rFonts w:ascii="宋体" w:hAnsi="宋体" w:cs="宋体" w:hint="eastAsia"/>
          <w:szCs w:val="21"/>
        </w:rPr>
        <w:t>复印件</w:t>
      </w:r>
      <w:r w:rsidRPr="00437DD2">
        <w:rPr>
          <w:rFonts w:ascii="宋体" w:hAnsi="宋体" w:cs="宋体" w:hint="eastAsia"/>
          <w:b/>
          <w:szCs w:val="21"/>
        </w:rPr>
        <w:t>（委托代理时必须提供）</w:t>
      </w:r>
      <w:r w:rsidRPr="00437DD2">
        <w:rPr>
          <w:rFonts w:ascii="宋体" w:hAnsi="宋体" w:cs="宋体" w:hint="eastAsia"/>
          <w:szCs w:val="21"/>
        </w:rPr>
        <w:t>；</w:t>
      </w:r>
    </w:p>
    <w:p w:rsidR="004E17D9" w:rsidRPr="00437DD2" w:rsidRDefault="00DA0565">
      <w:pPr>
        <w:tabs>
          <w:tab w:val="left" w:pos="1305"/>
        </w:tabs>
        <w:spacing w:line="360" w:lineRule="exact"/>
        <w:ind w:firstLine="420"/>
        <w:rPr>
          <w:rFonts w:ascii="宋体" w:hAnsi="宋体" w:cs="宋体"/>
          <w:szCs w:val="21"/>
        </w:rPr>
      </w:pPr>
      <w:r w:rsidRPr="00437DD2">
        <w:rPr>
          <w:rFonts w:ascii="宋体" w:hAnsi="宋体" w:cs="宋体" w:hint="eastAsia"/>
          <w:szCs w:val="21"/>
        </w:rPr>
        <w:t>（4）供应商的法人或者其他组织营业执照等证明文件复印件</w:t>
      </w:r>
      <w:r w:rsidRPr="00437DD2">
        <w:rPr>
          <w:rFonts w:ascii="宋体" w:hAnsi="宋体" w:cs="宋体" w:hint="eastAsia"/>
          <w:b/>
          <w:szCs w:val="21"/>
        </w:rPr>
        <w:t>（必须提供，自然人除外）；</w:t>
      </w:r>
    </w:p>
    <w:p w:rsidR="004E17D9" w:rsidRPr="00437DD2" w:rsidRDefault="00DA0565">
      <w:pPr>
        <w:tabs>
          <w:tab w:val="left" w:pos="1305"/>
        </w:tabs>
        <w:spacing w:line="360" w:lineRule="exact"/>
        <w:ind w:firstLine="420"/>
        <w:rPr>
          <w:rFonts w:ascii="宋体" w:hAnsi="宋体" w:cs="宋体"/>
          <w:szCs w:val="21"/>
        </w:rPr>
      </w:pPr>
      <w:r w:rsidRPr="00437DD2">
        <w:rPr>
          <w:rFonts w:ascii="宋体" w:hAnsi="宋体" w:cs="宋体" w:hint="eastAsia"/>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分支机构的，除应提供营业执照复印件</w:t>
      </w:r>
      <w:r w:rsidRPr="00437DD2">
        <w:rPr>
          <w:rFonts w:ascii="宋体" w:hAnsi="宋体" w:cs="宋体" w:hint="eastAsia"/>
          <w:szCs w:val="21"/>
        </w:rPr>
        <w:lastRenderedPageBreak/>
        <w:t>外，还应提供其所属的法人授权其参加政府采购活动或独立开展经营业务活动的证明材料</w:t>
      </w:r>
      <w:r w:rsidRPr="00437DD2">
        <w:rPr>
          <w:rFonts w:hint="eastAsia"/>
        </w:rPr>
        <w:t>的原件扫描件</w:t>
      </w:r>
      <w:r w:rsidRPr="00437DD2">
        <w:rPr>
          <w:rFonts w:ascii="宋体" w:hAnsi="宋体" w:cs="宋体" w:hint="eastAsia"/>
          <w:szCs w:val="21"/>
        </w:rPr>
        <w:t>。</w:t>
      </w:r>
    </w:p>
    <w:p w:rsidR="004E17D9" w:rsidRPr="00437DD2" w:rsidRDefault="00DA0565" w:rsidP="00A929C0">
      <w:pPr>
        <w:spacing w:line="360" w:lineRule="exact"/>
        <w:ind w:firstLineChars="196" w:firstLine="412"/>
        <w:rPr>
          <w:rFonts w:ascii="宋体" w:hAnsi="宋体" w:cs="宋体"/>
          <w:b/>
          <w:kern w:val="0"/>
          <w:szCs w:val="21"/>
        </w:rPr>
      </w:pPr>
      <w:r w:rsidRPr="00437DD2">
        <w:rPr>
          <w:rFonts w:ascii="宋体" w:hAnsi="宋体" w:cs="宋体" w:hint="eastAsia"/>
          <w:kern w:val="0"/>
          <w:szCs w:val="21"/>
        </w:rPr>
        <w:t>（5）</w:t>
      </w:r>
      <w:r w:rsidRPr="00437DD2">
        <w:rPr>
          <w:rFonts w:ascii="宋体" w:hAnsi="宋体" w:cs="宋体" w:hint="eastAsia"/>
          <w:szCs w:val="21"/>
        </w:rPr>
        <w:t>供应商参与</w:t>
      </w:r>
      <w:r w:rsidRPr="00437DD2">
        <w:rPr>
          <w:rFonts w:hAnsi="宋体" w:hint="eastAsia"/>
        </w:rPr>
        <w:t>本项目时上一年度</w:t>
      </w:r>
      <w:r w:rsidRPr="00437DD2">
        <w:rPr>
          <w:rFonts w:ascii="宋体" w:hAnsi="宋体" w:hint="eastAsia"/>
        </w:rPr>
        <w:t>财</w:t>
      </w:r>
      <w:r w:rsidRPr="00437DD2">
        <w:rPr>
          <w:rFonts w:ascii="宋体" w:hAnsi="宋体" w:cs="宋体" w:hint="eastAsia"/>
          <w:szCs w:val="21"/>
        </w:rPr>
        <w:t>务状况报告复印件，如供应商为磋商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437DD2">
        <w:rPr>
          <w:rFonts w:ascii="宋体" w:hAnsi="宋体" w:cs="宋体" w:hint="eastAsia"/>
          <w:b/>
          <w:kern w:val="0"/>
          <w:szCs w:val="21"/>
        </w:rPr>
        <w:t>（必须提供）；</w:t>
      </w:r>
    </w:p>
    <w:p w:rsidR="004E17D9" w:rsidRPr="00437DD2" w:rsidRDefault="00DA0565">
      <w:pPr>
        <w:pStyle w:val="a8"/>
        <w:spacing w:line="360" w:lineRule="exact"/>
        <w:ind w:firstLineChars="200" w:firstLine="420"/>
        <w:rPr>
          <w:rFonts w:ascii="Times New Roman" w:hAnsi="Times New Roman"/>
        </w:rPr>
      </w:pPr>
      <w:r w:rsidRPr="00437DD2">
        <w:rPr>
          <w:rFonts w:hAnsi="宋体" w:hint="eastAsia"/>
        </w:rPr>
        <w:t>（6）</w:t>
      </w:r>
      <w:r w:rsidRPr="00437DD2">
        <w:rPr>
          <w:rFonts w:hAnsi="宋体" w:cs="宋体" w:hint="eastAsia"/>
        </w:rPr>
        <w:t>响应文件提交截止之日</w:t>
      </w:r>
      <w:r w:rsidRPr="00437DD2">
        <w:rPr>
          <w:rFonts w:ascii="Times New Roman" w:hAnsi="Times New Roman" w:hint="eastAsia"/>
        </w:rPr>
        <w:t>前半年内供应商连续三个月的依法纳税的依法缴纳税费或依法免缴税费的证明复印件；</w:t>
      </w:r>
      <w:r w:rsidRPr="00437DD2">
        <w:rPr>
          <w:rFonts w:hAnsi="宋体" w:hint="eastAsia"/>
        </w:rPr>
        <w:t>供应商无纳税记录或为新成立公司</w:t>
      </w:r>
      <w:r w:rsidRPr="00437DD2">
        <w:rPr>
          <w:rFonts w:ascii="Times New Roman" w:hAnsi="Times New Roman" w:hint="eastAsia"/>
        </w:rPr>
        <w:t>，应提供由供应商所在地主管税务部门出具的《依法纳税或依法免税证明》复印件</w:t>
      </w:r>
      <w:r w:rsidRPr="00437DD2">
        <w:rPr>
          <w:rFonts w:hAnsi="宋体" w:cs="宋体" w:hint="eastAsia"/>
          <w:b/>
          <w:kern w:val="0"/>
        </w:rPr>
        <w:t>（必须提供）</w:t>
      </w:r>
      <w:r w:rsidRPr="00437DD2">
        <w:rPr>
          <w:rFonts w:ascii="Times New Roman" w:hAnsi="Times New Roman" w:hint="eastAsia"/>
        </w:rPr>
        <w:t>；</w:t>
      </w:r>
    </w:p>
    <w:p w:rsidR="004E17D9" w:rsidRPr="00437DD2" w:rsidRDefault="00DA0565" w:rsidP="00A929C0">
      <w:pPr>
        <w:spacing w:line="360" w:lineRule="exact"/>
        <w:ind w:firstLineChars="196" w:firstLine="412"/>
        <w:rPr>
          <w:rFonts w:ascii="宋体" w:hAnsi="宋体" w:cs="宋体"/>
          <w:szCs w:val="21"/>
        </w:rPr>
      </w:pPr>
      <w:r w:rsidRPr="00437DD2">
        <w:rPr>
          <w:rFonts w:ascii="宋体" w:hAnsi="宋体" w:cs="宋体" w:hint="eastAsia"/>
          <w:szCs w:val="21"/>
        </w:rPr>
        <w:t>（7）响应文件提交截止之日前半年内供应商连续三个月的依法缴纳社保费的缴费凭证复印件；供应商无缴费记录或为新成立公司，应提供由供应商所在地社保部门出具的《依法缴纳或依法免缴社保费证明》复印件</w:t>
      </w:r>
      <w:r w:rsidRPr="00437DD2">
        <w:rPr>
          <w:rFonts w:ascii="宋体" w:hAnsi="宋体" w:cs="宋体" w:hint="eastAsia"/>
          <w:b/>
          <w:kern w:val="0"/>
          <w:szCs w:val="21"/>
        </w:rPr>
        <w:t>（必须提供）</w:t>
      </w:r>
      <w:r w:rsidRPr="00437DD2">
        <w:rPr>
          <w:rFonts w:ascii="宋体" w:hAnsi="宋体" w:cs="宋体" w:hint="eastAsia"/>
          <w:szCs w:val="21"/>
        </w:rPr>
        <w:t>；</w:t>
      </w:r>
    </w:p>
    <w:p w:rsidR="004E17D9" w:rsidRPr="00437DD2" w:rsidRDefault="00DA0565" w:rsidP="00A929C0">
      <w:pPr>
        <w:spacing w:line="360" w:lineRule="exact"/>
        <w:ind w:firstLineChars="196" w:firstLine="412"/>
        <w:rPr>
          <w:rFonts w:ascii="宋体" w:hAnsi="宋体" w:cs="宋体"/>
          <w:szCs w:val="21"/>
        </w:rPr>
      </w:pPr>
      <w:r w:rsidRPr="00437DD2">
        <w:rPr>
          <w:rFonts w:ascii="宋体" w:hAnsi="宋体" w:cs="宋体" w:hint="eastAsia"/>
          <w:szCs w:val="21"/>
        </w:rPr>
        <w:t>（8）参加政府采购活动前三年内在经营活动中没有重大违法记录的书面声明</w:t>
      </w:r>
      <w:r w:rsidRPr="00437DD2">
        <w:rPr>
          <w:rFonts w:ascii="宋体" w:hAnsi="宋体" w:cs="宋体" w:hint="eastAsia"/>
          <w:b/>
          <w:szCs w:val="21"/>
        </w:rPr>
        <w:t>（必须提供）</w:t>
      </w:r>
    </w:p>
    <w:p w:rsidR="004E17D9" w:rsidRPr="00437DD2" w:rsidRDefault="00DA0565">
      <w:pPr>
        <w:tabs>
          <w:tab w:val="left" w:pos="1305"/>
        </w:tabs>
        <w:spacing w:line="360" w:lineRule="exact"/>
        <w:ind w:firstLine="420"/>
        <w:rPr>
          <w:rFonts w:ascii="宋体" w:hAnsi="宋体" w:cs="宋体"/>
          <w:b/>
          <w:kern w:val="0"/>
          <w:szCs w:val="21"/>
        </w:rPr>
      </w:pPr>
      <w:r w:rsidRPr="00437DD2">
        <w:rPr>
          <w:rFonts w:ascii="宋体" w:hAnsi="宋体" w:cs="宋体" w:hint="eastAsia"/>
          <w:kern w:val="0"/>
          <w:szCs w:val="21"/>
        </w:rPr>
        <w:t>（9）</w:t>
      </w:r>
      <w:r w:rsidRPr="00437DD2">
        <w:rPr>
          <w:rFonts w:ascii="宋体" w:hAnsi="宋体" w:cs="宋体" w:hint="eastAsia"/>
          <w:szCs w:val="21"/>
        </w:rPr>
        <w:t>磋商声明</w:t>
      </w:r>
      <w:r w:rsidRPr="00437DD2">
        <w:rPr>
          <w:rFonts w:ascii="宋体" w:hAnsi="宋体" w:cs="宋体" w:hint="eastAsia"/>
          <w:b/>
          <w:kern w:val="0"/>
          <w:szCs w:val="21"/>
        </w:rPr>
        <w:t>（必须提供）；</w:t>
      </w:r>
    </w:p>
    <w:p w:rsidR="004E17D9" w:rsidRPr="00437DD2" w:rsidRDefault="00DA0565">
      <w:pPr>
        <w:tabs>
          <w:tab w:val="left" w:pos="1305"/>
        </w:tabs>
        <w:spacing w:line="360" w:lineRule="exact"/>
        <w:ind w:firstLine="420"/>
        <w:rPr>
          <w:rFonts w:ascii="宋体" w:hAnsi="宋体" w:cs="宋体"/>
          <w:b/>
          <w:kern w:val="0"/>
          <w:szCs w:val="21"/>
        </w:rPr>
      </w:pPr>
      <w:r w:rsidRPr="00437DD2">
        <w:rPr>
          <w:rFonts w:ascii="宋体" w:hAnsi="宋体" w:cs="宋体" w:hint="eastAsia"/>
          <w:kern w:val="0"/>
          <w:szCs w:val="21"/>
        </w:rPr>
        <w:t>（10）供应商参加本项目无围标串标行为的承诺函</w:t>
      </w:r>
      <w:r w:rsidRPr="00437DD2">
        <w:rPr>
          <w:rFonts w:ascii="宋体" w:hAnsi="宋体" w:cs="宋体" w:hint="eastAsia"/>
          <w:b/>
          <w:kern w:val="0"/>
          <w:szCs w:val="21"/>
        </w:rPr>
        <w:t>（必须提供）；</w:t>
      </w:r>
    </w:p>
    <w:p w:rsidR="004E17D9" w:rsidRPr="00437DD2" w:rsidRDefault="00DA0565">
      <w:pPr>
        <w:tabs>
          <w:tab w:val="left" w:pos="1305"/>
        </w:tabs>
        <w:spacing w:line="360" w:lineRule="exact"/>
        <w:ind w:firstLine="420"/>
        <w:rPr>
          <w:rFonts w:ascii="宋体" w:hAnsi="宋体" w:cs="宋体"/>
          <w:b/>
          <w:kern w:val="0"/>
          <w:szCs w:val="21"/>
        </w:rPr>
      </w:pPr>
      <w:r w:rsidRPr="00437DD2">
        <w:rPr>
          <w:rFonts w:ascii="宋体" w:hAnsi="宋体" w:cs="宋体" w:hint="eastAsia"/>
          <w:kern w:val="0"/>
          <w:szCs w:val="21"/>
        </w:rPr>
        <w:t>（11）</w:t>
      </w:r>
      <w:r w:rsidRPr="00437DD2">
        <w:rPr>
          <w:rFonts w:ascii="宋体" w:hAnsi="宋体" w:hint="eastAsia"/>
          <w:kern w:val="0"/>
          <w:szCs w:val="24"/>
        </w:rPr>
        <w:t>供应商的《中小企业声明函》，或供应商</w:t>
      </w:r>
      <w:r w:rsidRPr="00437DD2">
        <w:rPr>
          <w:rFonts w:hAnsi="宋体" w:hint="eastAsia"/>
          <w:szCs w:val="24"/>
        </w:rPr>
        <w:t>由省级以上监狱管理局、戒毒管理局</w:t>
      </w:r>
      <w:r w:rsidRPr="00437DD2">
        <w:rPr>
          <w:rFonts w:hAnsi="宋体"/>
          <w:szCs w:val="24"/>
        </w:rPr>
        <w:t>(</w:t>
      </w:r>
      <w:r w:rsidRPr="00437DD2">
        <w:rPr>
          <w:rFonts w:hAnsi="宋体" w:hint="eastAsia"/>
          <w:szCs w:val="24"/>
        </w:rPr>
        <w:t>含新疆生产建设兵团</w:t>
      </w:r>
      <w:r w:rsidRPr="00437DD2">
        <w:rPr>
          <w:rFonts w:hAnsi="宋体"/>
          <w:szCs w:val="24"/>
        </w:rPr>
        <w:t>)</w:t>
      </w:r>
      <w:r w:rsidRPr="00437DD2">
        <w:rPr>
          <w:rFonts w:hAnsi="宋体" w:hint="eastAsia"/>
          <w:szCs w:val="24"/>
        </w:rPr>
        <w:t>出具的属于监狱企业的证明文件，或供应商的</w:t>
      </w:r>
      <w:r w:rsidRPr="00437DD2">
        <w:rPr>
          <w:rFonts w:ascii="宋体" w:hAnsi="宋体" w:cs="宋体" w:hint="eastAsia"/>
          <w:kern w:val="0"/>
          <w:szCs w:val="24"/>
        </w:rPr>
        <w:t>《残疾人福利性单位声明函》</w:t>
      </w:r>
      <w:r w:rsidRPr="00437DD2">
        <w:rPr>
          <w:rFonts w:ascii="宋体" w:hAnsi="宋体" w:cs="宋体" w:hint="eastAsia"/>
          <w:b/>
          <w:kern w:val="0"/>
          <w:szCs w:val="21"/>
        </w:rPr>
        <w:t>（必须提供）。</w:t>
      </w:r>
    </w:p>
    <w:p w:rsidR="004E17D9" w:rsidRPr="00437DD2" w:rsidRDefault="00DA0565">
      <w:pPr>
        <w:tabs>
          <w:tab w:val="left" w:pos="1305"/>
        </w:tabs>
        <w:spacing w:line="360" w:lineRule="exact"/>
        <w:rPr>
          <w:rFonts w:ascii="宋体" w:hAnsi="宋体" w:cs="宋体"/>
          <w:b/>
          <w:kern w:val="0"/>
          <w:szCs w:val="21"/>
        </w:rPr>
      </w:pPr>
      <w:r w:rsidRPr="00437DD2">
        <w:rPr>
          <w:rFonts w:ascii="宋体" w:hAnsi="宋体" w:cs="宋体" w:hint="eastAsia"/>
          <w:kern w:val="0"/>
          <w:szCs w:val="21"/>
        </w:rPr>
        <w:t xml:space="preserve">    注：①根据财政部、司法部关于政府采购支持监狱企业发展有关问题的通知（财库[2014]68号），监狱企业视同小型、微型企业，享受预留份额、评审中价格扣除等政府采购政策；②按照《关于促进残疾人就业政府采购政策的通知》（财库〔2017〕141号）的规定，残疾人福利性单位视同小型、微型企业，享受预留份额、评审中价格扣除等促进中小企业发展的政府采购政策</w:t>
      </w:r>
      <w:r w:rsidRPr="00437DD2">
        <w:rPr>
          <w:rFonts w:ascii="宋体" w:hAnsi="宋体" w:cs="宋体" w:hint="eastAsia"/>
          <w:b/>
          <w:kern w:val="0"/>
          <w:szCs w:val="21"/>
        </w:rPr>
        <w:t>。</w:t>
      </w:r>
    </w:p>
    <w:p w:rsidR="004E17D9" w:rsidRPr="00437DD2" w:rsidRDefault="00DA0565">
      <w:pPr>
        <w:tabs>
          <w:tab w:val="left" w:pos="1305"/>
        </w:tabs>
        <w:spacing w:line="360" w:lineRule="exact"/>
        <w:ind w:firstLineChars="200" w:firstLine="420"/>
        <w:rPr>
          <w:rFonts w:ascii="宋体" w:hAnsi="宋体" w:cs="宋体"/>
          <w:b/>
          <w:kern w:val="0"/>
          <w:szCs w:val="21"/>
        </w:rPr>
      </w:pPr>
      <w:r w:rsidRPr="00437DD2">
        <w:rPr>
          <w:rFonts w:hAnsi="宋体" w:hint="eastAsia"/>
        </w:rPr>
        <w:t>★</w:t>
      </w:r>
      <w:r w:rsidRPr="00437DD2">
        <w:rPr>
          <w:rFonts w:ascii="宋体" w:hAnsi="宋体" w:cs="宋体" w:hint="eastAsia"/>
          <w:b/>
          <w:kern w:val="0"/>
          <w:szCs w:val="21"/>
        </w:rPr>
        <w:t>10.1.2符合性响应证明材料：</w:t>
      </w:r>
    </w:p>
    <w:p w:rsidR="004E17D9" w:rsidRPr="00437DD2" w:rsidRDefault="00DA0565">
      <w:pPr>
        <w:tabs>
          <w:tab w:val="left" w:pos="1305"/>
        </w:tabs>
        <w:spacing w:line="360" w:lineRule="exact"/>
        <w:ind w:firstLine="420"/>
        <w:rPr>
          <w:rFonts w:ascii="宋体" w:hAnsi="宋体" w:cs="宋体"/>
          <w:kern w:val="0"/>
          <w:szCs w:val="21"/>
        </w:rPr>
      </w:pPr>
      <w:r w:rsidRPr="00437DD2">
        <w:rPr>
          <w:rFonts w:ascii="宋体" w:hAnsi="宋体" w:cs="宋体" w:hint="eastAsia"/>
          <w:kern w:val="0"/>
          <w:szCs w:val="21"/>
        </w:rPr>
        <w:t>（1）磋商报价表</w:t>
      </w:r>
      <w:r w:rsidRPr="00437DD2">
        <w:rPr>
          <w:rFonts w:ascii="宋体" w:hAnsi="宋体" w:cs="宋体" w:hint="eastAsia"/>
          <w:b/>
          <w:kern w:val="0"/>
          <w:szCs w:val="21"/>
        </w:rPr>
        <w:t>（必须提供）</w:t>
      </w:r>
      <w:r w:rsidRPr="00437DD2">
        <w:rPr>
          <w:rFonts w:ascii="宋体" w:hAnsi="宋体" w:cs="宋体" w:hint="eastAsia"/>
          <w:kern w:val="0"/>
          <w:szCs w:val="21"/>
        </w:rPr>
        <w:t>；</w:t>
      </w:r>
    </w:p>
    <w:p w:rsidR="004E17D9" w:rsidRPr="00437DD2" w:rsidRDefault="00DA0565">
      <w:pPr>
        <w:adjustRightInd w:val="0"/>
        <w:spacing w:line="360" w:lineRule="exact"/>
        <w:ind w:firstLine="420"/>
        <w:rPr>
          <w:rFonts w:ascii="宋体" w:hAnsi="宋体" w:cs="宋体"/>
          <w:kern w:val="0"/>
          <w:szCs w:val="21"/>
        </w:rPr>
      </w:pPr>
      <w:r w:rsidRPr="00437DD2">
        <w:rPr>
          <w:rFonts w:ascii="宋体" w:hAnsi="宋体" w:cs="宋体" w:hint="eastAsia"/>
          <w:kern w:val="0"/>
          <w:szCs w:val="21"/>
        </w:rPr>
        <w:t>（2）技术服务内容响应表、商务条款偏离表</w:t>
      </w:r>
      <w:r w:rsidRPr="00437DD2">
        <w:rPr>
          <w:rFonts w:ascii="宋体" w:hAnsi="宋体" w:cs="宋体" w:hint="eastAsia"/>
          <w:b/>
          <w:bCs/>
          <w:kern w:val="0"/>
          <w:szCs w:val="21"/>
        </w:rPr>
        <w:t>（必须提供）</w:t>
      </w:r>
      <w:r w:rsidRPr="00437DD2">
        <w:rPr>
          <w:rFonts w:ascii="宋体" w:hAnsi="宋体" w:cs="宋体" w:hint="eastAsia"/>
          <w:kern w:val="0"/>
          <w:szCs w:val="21"/>
        </w:rPr>
        <w:t>。</w:t>
      </w:r>
    </w:p>
    <w:p w:rsidR="004E17D9" w:rsidRPr="00437DD2" w:rsidRDefault="00DA0565">
      <w:pPr>
        <w:tabs>
          <w:tab w:val="left" w:pos="1305"/>
        </w:tabs>
        <w:spacing w:line="360" w:lineRule="exact"/>
        <w:ind w:firstLine="422"/>
        <w:rPr>
          <w:rFonts w:ascii="宋体" w:hAnsi="宋体" w:cs="宋体"/>
          <w:b/>
          <w:kern w:val="0"/>
          <w:szCs w:val="21"/>
        </w:rPr>
      </w:pPr>
      <w:r w:rsidRPr="00437DD2">
        <w:rPr>
          <w:rFonts w:ascii="宋体" w:hAnsi="宋体" w:cs="宋体" w:hint="eastAsia"/>
          <w:b/>
          <w:kern w:val="0"/>
          <w:szCs w:val="21"/>
        </w:rPr>
        <w:t>10.1.3其它有效证明材料：</w:t>
      </w:r>
    </w:p>
    <w:p w:rsidR="004E17D9" w:rsidRPr="00437DD2" w:rsidRDefault="00DA0565">
      <w:pPr>
        <w:pStyle w:val="a8"/>
        <w:spacing w:line="360" w:lineRule="exact"/>
        <w:ind w:firstLineChars="200" w:firstLine="404"/>
        <w:rPr>
          <w:rFonts w:hAnsi="宋体" w:cs="宋体"/>
          <w:spacing w:val="-4"/>
        </w:rPr>
      </w:pPr>
      <w:r w:rsidRPr="00437DD2">
        <w:rPr>
          <w:rFonts w:hAnsi="宋体" w:cs="宋体" w:hint="eastAsia"/>
          <w:spacing w:val="-4"/>
        </w:rPr>
        <w:t>（1）</w:t>
      </w:r>
      <w:r w:rsidRPr="00437DD2">
        <w:rPr>
          <w:rFonts w:hAnsi="宋体" w:cs="宋体" w:hint="eastAsia"/>
        </w:rPr>
        <w:t>技术服务方案</w:t>
      </w:r>
      <w:r w:rsidRPr="00437DD2">
        <w:rPr>
          <w:rFonts w:hAnsi="宋体" w:cs="宋体" w:hint="eastAsia"/>
          <w:b/>
        </w:rPr>
        <w:t>（如有，请提供）</w:t>
      </w:r>
      <w:r w:rsidRPr="00437DD2">
        <w:rPr>
          <w:rFonts w:hAnsi="宋体" w:cs="宋体" w:hint="eastAsia"/>
          <w:spacing w:val="-4"/>
        </w:rPr>
        <w:t>；</w:t>
      </w:r>
    </w:p>
    <w:p w:rsidR="004E17D9" w:rsidRPr="00437DD2" w:rsidRDefault="00DA0565">
      <w:pPr>
        <w:spacing w:line="360" w:lineRule="exact"/>
      </w:pPr>
      <w:r w:rsidRPr="00437DD2">
        <w:rPr>
          <w:rFonts w:ascii="宋体" w:hAnsi="宋体" w:cs="宋体" w:hint="eastAsia"/>
          <w:kern w:val="0"/>
          <w:szCs w:val="21"/>
        </w:rPr>
        <w:t xml:space="preserve">    包含但不限于：</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①物业服务方案；</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②卫生保洁管理方案；</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③房屋、设备及设施维护管理方案；</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④服务区域秩序维护管理方案；</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⑤绿化维护管理方案；</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⑥人员配备及培训方案；</w:t>
      </w:r>
    </w:p>
    <w:p w:rsidR="004E17D9" w:rsidRPr="00437DD2" w:rsidRDefault="00DA0565">
      <w:pPr>
        <w:pStyle w:val="a8"/>
        <w:spacing w:line="360" w:lineRule="exact"/>
        <w:ind w:firstLineChars="200" w:firstLine="420"/>
        <w:rPr>
          <w:rFonts w:hAnsi="宋体" w:cs="宋体"/>
        </w:rPr>
      </w:pPr>
      <w:r w:rsidRPr="00437DD2">
        <w:rPr>
          <w:rFonts w:hAnsi="宋体" w:cs="宋体" w:hint="eastAsia"/>
        </w:rPr>
        <w:lastRenderedPageBreak/>
        <w:t>⑦服务承诺；</w:t>
      </w:r>
    </w:p>
    <w:p w:rsidR="004E17D9" w:rsidRPr="00437DD2" w:rsidRDefault="00DA0565">
      <w:pPr>
        <w:pStyle w:val="a8"/>
        <w:spacing w:line="360" w:lineRule="exact"/>
        <w:ind w:firstLineChars="200" w:firstLine="420"/>
        <w:rPr>
          <w:rFonts w:hAnsi="宋体" w:cs="宋体"/>
        </w:rPr>
      </w:pPr>
      <w:r w:rsidRPr="00437DD2">
        <w:rPr>
          <w:rFonts w:hAnsi="宋体" w:cs="宋体" w:hint="eastAsia"/>
        </w:rPr>
        <w:t>⑧档案的建立和管理方案。</w:t>
      </w:r>
    </w:p>
    <w:p w:rsidR="004E17D9" w:rsidRPr="00437DD2" w:rsidRDefault="00DA0565">
      <w:pPr>
        <w:adjustRightInd w:val="0"/>
        <w:snapToGrid w:val="0"/>
        <w:spacing w:line="360" w:lineRule="exact"/>
        <w:ind w:firstLine="420"/>
        <w:rPr>
          <w:rFonts w:ascii="宋体" w:hAnsi="宋体" w:cs="宋体"/>
          <w:b/>
          <w:bCs/>
          <w:szCs w:val="21"/>
        </w:rPr>
      </w:pPr>
      <w:r w:rsidRPr="00437DD2">
        <w:rPr>
          <w:rFonts w:ascii="宋体" w:hAnsi="宋体" w:cs="宋体" w:hint="eastAsia"/>
          <w:szCs w:val="21"/>
        </w:rPr>
        <w:t>（2）投入人员</w:t>
      </w:r>
      <w:r w:rsidRPr="00437DD2">
        <w:rPr>
          <w:rFonts w:hint="eastAsia"/>
        </w:rPr>
        <w:t>简历表</w:t>
      </w:r>
      <w:r w:rsidRPr="00437DD2">
        <w:rPr>
          <w:rFonts w:ascii="宋体" w:hAnsi="宋体" w:cs="宋体" w:hint="eastAsia"/>
          <w:b/>
          <w:bCs/>
          <w:szCs w:val="21"/>
        </w:rPr>
        <w:t>（如有，请提供）</w:t>
      </w:r>
    </w:p>
    <w:p w:rsidR="004E17D9" w:rsidRPr="00437DD2" w:rsidRDefault="00DA0565">
      <w:pPr>
        <w:spacing w:line="360" w:lineRule="exact"/>
        <w:ind w:firstLine="420"/>
        <w:rPr>
          <w:rFonts w:ascii="宋体" w:hAnsi="宋体" w:cs="宋体"/>
          <w:kern w:val="0"/>
          <w:szCs w:val="21"/>
        </w:rPr>
      </w:pPr>
      <w:r w:rsidRPr="00437DD2">
        <w:rPr>
          <w:rFonts w:ascii="宋体" w:hAnsi="宋体" w:cs="宋体" w:hint="eastAsia"/>
          <w:kern w:val="0"/>
          <w:szCs w:val="21"/>
        </w:rPr>
        <w:t>（</w:t>
      </w:r>
      <w:r w:rsidRPr="00437DD2">
        <w:rPr>
          <w:rFonts w:ascii="宋体" w:hAnsi="宋体" w:cs="宋体"/>
          <w:kern w:val="0"/>
          <w:szCs w:val="21"/>
        </w:rPr>
        <w:t>3</w:t>
      </w:r>
      <w:r w:rsidRPr="00437DD2">
        <w:rPr>
          <w:rFonts w:ascii="宋体" w:hAnsi="宋体" w:cs="宋体" w:hint="eastAsia"/>
          <w:kern w:val="0"/>
          <w:szCs w:val="21"/>
        </w:rPr>
        <w:t>）供应商的履约能力相关证明材料复印件</w:t>
      </w:r>
      <w:r w:rsidRPr="00437DD2">
        <w:rPr>
          <w:rFonts w:ascii="宋体" w:hAnsi="宋体" w:cs="宋体" w:hint="eastAsia"/>
          <w:b/>
          <w:szCs w:val="21"/>
        </w:rPr>
        <w:t>（如有，请提供）</w:t>
      </w:r>
      <w:r w:rsidRPr="00437DD2">
        <w:rPr>
          <w:rFonts w:ascii="宋体" w:hAnsi="宋体" w:cs="宋体" w:hint="eastAsia"/>
          <w:kern w:val="0"/>
          <w:szCs w:val="21"/>
        </w:rPr>
        <w:t>；</w:t>
      </w:r>
    </w:p>
    <w:p w:rsidR="004E17D9" w:rsidRPr="00437DD2" w:rsidRDefault="00DA0565">
      <w:pPr>
        <w:tabs>
          <w:tab w:val="left" w:pos="1305"/>
        </w:tabs>
        <w:spacing w:line="360" w:lineRule="exact"/>
        <w:ind w:firstLine="420"/>
        <w:rPr>
          <w:rFonts w:ascii="宋体" w:hAnsi="宋体" w:cs="宋体"/>
          <w:kern w:val="0"/>
          <w:szCs w:val="21"/>
        </w:rPr>
      </w:pPr>
      <w:r w:rsidRPr="00437DD2">
        <w:rPr>
          <w:rFonts w:ascii="宋体" w:hAnsi="宋体" w:cs="宋体" w:hint="eastAsia"/>
          <w:kern w:val="0"/>
          <w:szCs w:val="21"/>
        </w:rPr>
        <w:t>（</w:t>
      </w:r>
      <w:r w:rsidRPr="00437DD2">
        <w:rPr>
          <w:rFonts w:ascii="宋体" w:hAnsi="宋体" w:cs="宋体"/>
          <w:kern w:val="0"/>
          <w:szCs w:val="21"/>
        </w:rPr>
        <w:t>4</w:t>
      </w:r>
      <w:r w:rsidRPr="00437DD2">
        <w:rPr>
          <w:rFonts w:ascii="宋体" w:hAnsi="宋体" w:cs="宋体" w:hint="eastAsia"/>
          <w:kern w:val="0"/>
          <w:szCs w:val="21"/>
        </w:rPr>
        <w:t>）供应商可结合本项目的评审办法视自身情况自行提交相关证明材料</w:t>
      </w:r>
      <w:r w:rsidRPr="00437DD2">
        <w:rPr>
          <w:rFonts w:ascii="宋体" w:hAnsi="宋体" w:cs="宋体" w:hint="eastAsia"/>
          <w:b/>
          <w:kern w:val="0"/>
          <w:szCs w:val="21"/>
        </w:rPr>
        <w:t>（如有，请提供）</w:t>
      </w:r>
      <w:r w:rsidRPr="00437DD2">
        <w:rPr>
          <w:rFonts w:ascii="宋体" w:hAnsi="宋体" w:cs="宋体" w:hint="eastAsia"/>
          <w:kern w:val="0"/>
          <w:szCs w:val="21"/>
        </w:rPr>
        <w:t>。</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4"/>
        </w:rPr>
        <w:t>供应商提供的以上相关证明材料必须真实有效，</w:t>
      </w:r>
      <w:r w:rsidRPr="00437DD2">
        <w:rPr>
          <w:rFonts w:ascii="宋体" w:hAnsi="宋体" w:hint="eastAsia"/>
          <w:b/>
          <w:szCs w:val="21"/>
        </w:rPr>
        <w:t>属于“必须提供”的材料应逐页加盖供应商电子签章，否则，响应文件按无效处理；其中属于“必须提供”的材料在“第五章 响应文件（格式）”中有要求法定代表人(负责人、自然人)或相应的委托代理人在规定位置签字（盖章或电子签名）的，必须按要求签字（盖章或电子签名），否则，响应文件按无效处理。</w:t>
      </w:r>
      <w:r w:rsidRPr="00437DD2">
        <w:rPr>
          <w:rFonts w:hint="eastAsia"/>
          <w:b/>
        </w:rPr>
        <w:t>其余由供应商视自身情况自行提交，并逐页加盖供应商电子签章。</w:t>
      </w:r>
    </w:p>
    <w:p w:rsidR="004E17D9" w:rsidRPr="00437DD2" w:rsidRDefault="00DA0565">
      <w:pPr>
        <w:tabs>
          <w:tab w:val="left" w:pos="1305"/>
        </w:tabs>
        <w:spacing w:line="360" w:lineRule="exact"/>
        <w:ind w:firstLineChars="200" w:firstLine="422"/>
        <w:rPr>
          <w:rFonts w:ascii="宋体"/>
          <w:b/>
          <w:szCs w:val="21"/>
        </w:rPr>
      </w:pPr>
      <w:r w:rsidRPr="00437DD2">
        <w:rPr>
          <w:rFonts w:ascii="宋体" w:hAnsi="宋体"/>
          <w:b/>
          <w:szCs w:val="21"/>
        </w:rPr>
        <w:t>11</w:t>
      </w:r>
      <w:r w:rsidRPr="00437DD2">
        <w:rPr>
          <w:rFonts w:ascii="宋体" w:hAnsi="宋体" w:hint="eastAsia"/>
          <w:b/>
          <w:szCs w:val="21"/>
        </w:rPr>
        <w:t>、响应文件的语言及计量</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11.1</w:t>
      </w:r>
      <w:r w:rsidRPr="00437DD2">
        <w:rPr>
          <w:rFonts w:ascii="宋体" w:hAnsi="宋体" w:hint="eastAsia"/>
          <w:szCs w:val="21"/>
        </w:rPr>
        <w:t>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11.2</w:t>
      </w:r>
      <w:r w:rsidRPr="00437DD2">
        <w:rPr>
          <w:rFonts w:ascii="宋体" w:hAnsi="宋体" w:hint="eastAsia"/>
          <w:szCs w:val="21"/>
        </w:rPr>
        <w:t>磋商计量单位，</w:t>
      </w:r>
      <w:r w:rsidRPr="00437DD2">
        <w:rPr>
          <w:rFonts w:ascii="宋体" w:hAnsi="宋体" w:cs="宋体" w:hint="eastAsia"/>
        </w:rPr>
        <w:t>竞争性</w:t>
      </w:r>
      <w:r w:rsidRPr="00437DD2">
        <w:rPr>
          <w:rFonts w:ascii="宋体" w:hAnsi="宋体" w:hint="eastAsia"/>
          <w:szCs w:val="21"/>
        </w:rPr>
        <w:t>磋商文件已有明确规定的，使用</w:t>
      </w:r>
      <w:r w:rsidRPr="00437DD2">
        <w:rPr>
          <w:rFonts w:ascii="宋体" w:hAnsi="宋体" w:cs="宋体" w:hint="eastAsia"/>
        </w:rPr>
        <w:t>竞争性</w:t>
      </w:r>
      <w:r w:rsidRPr="00437DD2">
        <w:rPr>
          <w:rFonts w:ascii="宋体" w:hAnsi="宋体" w:hint="eastAsia"/>
          <w:szCs w:val="21"/>
        </w:rPr>
        <w:t>磋商文件规定的计量单位；</w:t>
      </w:r>
      <w:r w:rsidRPr="00437DD2">
        <w:rPr>
          <w:rFonts w:ascii="宋体" w:hAnsi="宋体" w:cs="宋体" w:hint="eastAsia"/>
        </w:rPr>
        <w:t>竞争性</w:t>
      </w:r>
      <w:r w:rsidRPr="00437DD2">
        <w:rPr>
          <w:rFonts w:ascii="宋体" w:hAnsi="宋体" w:hint="eastAsia"/>
          <w:szCs w:val="21"/>
        </w:rPr>
        <w:t>磋商文件没有规定的，应采用中华人民共和国法定计量单位（货币单位：人民币元），否则视同未响应。</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b/>
          <w:szCs w:val="21"/>
        </w:rPr>
        <w:t>12</w:t>
      </w:r>
      <w:r w:rsidRPr="00437DD2">
        <w:rPr>
          <w:rFonts w:ascii="宋体" w:hAnsi="宋体" w:hint="eastAsia"/>
          <w:b/>
          <w:szCs w:val="21"/>
        </w:rPr>
        <w:t>、磋商有效期</w:t>
      </w:r>
    </w:p>
    <w:p w:rsidR="004E17D9" w:rsidRPr="00437DD2" w:rsidRDefault="00DA0565">
      <w:pPr>
        <w:tabs>
          <w:tab w:val="left" w:pos="1305"/>
        </w:tabs>
        <w:spacing w:line="360" w:lineRule="exact"/>
        <w:ind w:firstLineChars="200" w:firstLine="420"/>
        <w:rPr>
          <w:rFonts w:ascii="宋体" w:hAnsi="宋体"/>
          <w:szCs w:val="21"/>
        </w:rPr>
      </w:pPr>
      <w:r w:rsidRPr="00437DD2">
        <w:rPr>
          <w:rFonts w:ascii="宋体" w:hAnsi="宋体"/>
          <w:szCs w:val="21"/>
        </w:rPr>
        <w:t>12.1</w:t>
      </w:r>
      <w:r w:rsidRPr="00437DD2">
        <w:rPr>
          <w:rFonts w:ascii="宋体" w:hAnsi="宋体" w:hint="eastAsia"/>
          <w:szCs w:val="21"/>
        </w:rPr>
        <w:t>磋商有效期：自提交响应文件的截止时间起</w:t>
      </w:r>
      <w:r w:rsidRPr="00437DD2">
        <w:rPr>
          <w:rFonts w:ascii="宋体" w:hAnsi="宋体"/>
          <w:szCs w:val="21"/>
        </w:rPr>
        <w:t>90</w:t>
      </w:r>
      <w:r w:rsidRPr="00437DD2">
        <w:rPr>
          <w:rFonts w:ascii="宋体" w:hAnsi="宋体" w:hint="eastAsia"/>
          <w:szCs w:val="21"/>
        </w:rPr>
        <w:t>日</w:t>
      </w:r>
      <w:r w:rsidRPr="00437DD2">
        <w:rPr>
          <w:rFonts w:ascii="宋体" w:hAnsi="宋体"/>
          <w:szCs w:val="21"/>
        </w:rPr>
        <w:t>(</w:t>
      </w:r>
      <w:r w:rsidRPr="00437DD2">
        <w:rPr>
          <w:rFonts w:ascii="宋体" w:hAnsi="宋体" w:hint="eastAsia"/>
          <w:szCs w:val="21"/>
        </w:rPr>
        <w:t>日历日</w:t>
      </w:r>
      <w:r w:rsidRPr="00437DD2">
        <w:rPr>
          <w:rFonts w:ascii="宋体" w:hAnsi="宋体"/>
          <w:szCs w:val="21"/>
        </w:rPr>
        <w:t>)</w:t>
      </w:r>
      <w:r w:rsidRPr="00437DD2">
        <w:rPr>
          <w:rFonts w:ascii="宋体" w:hAnsi="宋体" w:hint="eastAsia"/>
          <w:szCs w:val="21"/>
        </w:rPr>
        <w:t>，有效期不足的响应文件将被拒绝。</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12.2</w:t>
      </w:r>
      <w:r w:rsidRPr="00437DD2">
        <w:rPr>
          <w:rFonts w:ascii="宋体" w:hAnsi="宋体" w:hint="eastAsia"/>
          <w:szCs w:val="21"/>
        </w:rPr>
        <w:t>出现特殊情况下，需要延长磋商有效期的，采购代理机构以书面形式通知所有供应商延长磋商有效期。供应商同意延长的，应相应延长其磋商保证金的有效期，但不能修改响应文件。供应商拒绝延长的，其磋商无效，但供应商有权收回其磋商保证金。</w:t>
      </w:r>
    </w:p>
    <w:p w:rsidR="004E17D9" w:rsidRPr="00437DD2" w:rsidRDefault="00DA0565">
      <w:pPr>
        <w:tabs>
          <w:tab w:val="left" w:pos="1305"/>
        </w:tabs>
        <w:spacing w:line="360" w:lineRule="exact"/>
        <w:ind w:firstLineChars="200" w:firstLine="422"/>
        <w:rPr>
          <w:rFonts w:ascii="宋体"/>
          <w:b/>
          <w:szCs w:val="21"/>
        </w:rPr>
      </w:pPr>
      <w:r w:rsidRPr="00437DD2">
        <w:rPr>
          <w:rFonts w:ascii="宋体" w:hAnsi="宋体"/>
          <w:b/>
          <w:szCs w:val="21"/>
        </w:rPr>
        <w:t>13</w:t>
      </w:r>
      <w:r w:rsidRPr="00437DD2">
        <w:rPr>
          <w:rFonts w:ascii="宋体" w:hAnsi="宋体" w:hint="eastAsia"/>
          <w:b/>
          <w:szCs w:val="21"/>
        </w:rPr>
        <w:t>、磋商保证金</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hint="eastAsia"/>
          <w:szCs w:val="21"/>
        </w:rPr>
        <w:t>本项目不收取磋商保证金。</w:t>
      </w:r>
    </w:p>
    <w:p w:rsidR="004E17D9" w:rsidRPr="00437DD2" w:rsidRDefault="00DA0565">
      <w:pPr>
        <w:tabs>
          <w:tab w:val="left" w:pos="1305"/>
        </w:tabs>
        <w:spacing w:line="360" w:lineRule="exact"/>
        <w:ind w:firstLineChars="200" w:firstLine="420"/>
        <w:rPr>
          <w:rFonts w:ascii="宋体"/>
          <w:b/>
          <w:szCs w:val="21"/>
        </w:rPr>
      </w:pPr>
      <w:r w:rsidRPr="00437DD2">
        <w:rPr>
          <w:rFonts w:hAnsi="宋体" w:hint="eastAsia"/>
        </w:rPr>
        <w:t>★</w:t>
      </w:r>
      <w:r w:rsidRPr="00437DD2">
        <w:rPr>
          <w:rFonts w:ascii="宋体" w:hAnsi="宋体"/>
          <w:b/>
          <w:szCs w:val="21"/>
        </w:rPr>
        <w:t>14</w:t>
      </w:r>
      <w:r w:rsidRPr="00437DD2">
        <w:rPr>
          <w:rFonts w:ascii="宋体" w:hAnsi="宋体" w:hint="eastAsia"/>
          <w:b/>
          <w:szCs w:val="21"/>
        </w:rPr>
        <w:t>、</w:t>
      </w:r>
      <w:r w:rsidRPr="00437DD2">
        <w:rPr>
          <w:rFonts w:ascii="宋体" w:hAnsi="宋体" w:cs="宋体" w:hint="eastAsia"/>
          <w:szCs w:val="21"/>
        </w:rPr>
        <w:t>备份响应文件</w:t>
      </w:r>
      <w:r w:rsidRPr="00437DD2">
        <w:rPr>
          <w:rFonts w:ascii="宋体" w:hAnsi="宋体" w:hint="eastAsia"/>
          <w:b/>
          <w:szCs w:val="21"/>
        </w:rPr>
        <w:t>的份数、装订</w:t>
      </w:r>
      <w:r w:rsidRPr="00437DD2">
        <w:rPr>
          <w:rFonts w:ascii="宋体" w:hAnsi="宋体" w:cs="Courier New" w:hint="eastAsia"/>
          <w:b/>
          <w:szCs w:val="21"/>
        </w:rPr>
        <w:t>和包装、</w:t>
      </w:r>
      <w:r w:rsidRPr="00437DD2">
        <w:rPr>
          <w:rFonts w:ascii="宋体" w:hAnsi="宋体" w:hint="eastAsia"/>
          <w:b/>
          <w:szCs w:val="21"/>
        </w:rPr>
        <w:t>密封</w:t>
      </w:r>
    </w:p>
    <w:p w:rsidR="004E17D9" w:rsidRPr="00437DD2" w:rsidRDefault="00DA0565">
      <w:pPr>
        <w:tabs>
          <w:tab w:val="left" w:pos="1305"/>
        </w:tabs>
        <w:spacing w:line="360" w:lineRule="exact"/>
        <w:ind w:firstLineChars="200" w:firstLine="420"/>
        <w:rPr>
          <w:rFonts w:ascii="宋体" w:hAnsi="宋体"/>
          <w:szCs w:val="21"/>
        </w:rPr>
      </w:pPr>
      <w:r w:rsidRPr="00437DD2">
        <w:rPr>
          <w:rFonts w:ascii="宋体" w:hAnsi="宋体"/>
          <w:szCs w:val="21"/>
        </w:rPr>
        <w:t>14.1</w:t>
      </w:r>
      <w:r w:rsidRPr="00437DD2">
        <w:rPr>
          <w:rFonts w:ascii="宋体" w:hAnsi="宋体" w:hint="eastAsia"/>
          <w:szCs w:val="21"/>
        </w:rPr>
        <w:t>备份响应文件份数：</w:t>
      </w:r>
      <w:r w:rsidRPr="00437DD2">
        <w:rPr>
          <w:rFonts w:ascii="宋体" w:hAnsi="宋体" w:cs="宋体" w:hint="eastAsia"/>
          <w:szCs w:val="21"/>
        </w:rPr>
        <w:t>备份响应文件</w:t>
      </w:r>
      <w:r w:rsidRPr="00437DD2">
        <w:rPr>
          <w:rFonts w:ascii="宋体" w:hAnsi="宋体" w:hint="eastAsia"/>
          <w:szCs w:val="21"/>
        </w:rPr>
        <w:t>为</w:t>
      </w:r>
      <w:r w:rsidRPr="00437DD2">
        <w:rPr>
          <w:rFonts w:ascii="宋体" w:hAnsi="宋体" w:cs="宋体" w:hint="eastAsia"/>
          <w:szCs w:val="24"/>
        </w:rPr>
        <w:t>电子响应文件纸质打印版，</w:t>
      </w:r>
      <w:r w:rsidRPr="00437DD2">
        <w:rPr>
          <w:rFonts w:ascii="宋体" w:hAnsi="宋体" w:hint="eastAsia"/>
          <w:szCs w:val="21"/>
        </w:rPr>
        <w:t>电子响应文件纸质打印版份数：正本 壹 份、副本 贰 份；电子响应文件光盘（或U 盘）：电子文件</w:t>
      </w:r>
      <w:r w:rsidRPr="00437DD2">
        <w:rPr>
          <w:rFonts w:ascii="宋体" w:hAnsi="宋体"/>
          <w:szCs w:val="21"/>
        </w:rPr>
        <w:t xml:space="preserve"> </w:t>
      </w:r>
      <w:r w:rsidRPr="00437DD2">
        <w:rPr>
          <w:rFonts w:ascii="宋体" w:hAnsi="宋体" w:hint="eastAsia"/>
          <w:szCs w:val="21"/>
        </w:rPr>
        <w:t>壹</w:t>
      </w:r>
      <w:r w:rsidRPr="00437DD2">
        <w:rPr>
          <w:rFonts w:ascii="宋体" w:hAnsi="宋体"/>
          <w:szCs w:val="21"/>
        </w:rPr>
        <w:t xml:space="preserve"> </w:t>
      </w:r>
      <w:r w:rsidRPr="00437DD2">
        <w:rPr>
          <w:rFonts w:ascii="宋体" w:hAnsi="宋体" w:hint="eastAsia"/>
          <w:szCs w:val="21"/>
        </w:rPr>
        <w:t>份</w:t>
      </w:r>
      <w:r w:rsidRPr="00437DD2">
        <w:rPr>
          <w:rFonts w:ascii="宋体" w:hAnsi="宋体"/>
          <w:szCs w:val="21"/>
        </w:rPr>
        <w:t>(</w:t>
      </w:r>
      <w:r w:rsidRPr="00437DD2">
        <w:rPr>
          <w:rFonts w:ascii="宋体" w:hAnsi="宋体" w:hint="eastAsia"/>
          <w:szCs w:val="21"/>
        </w:rPr>
        <w:t>□扫描件，</w:t>
      </w:r>
      <w:r w:rsidRPr="00437DD2">
        <w:rPr>
          <w:rFonts w:ascii="宋体" w:hAnsi="宋体"/>
          <w:szCs w:val="21"/>
        </w:rPr>
        <w:t>☑Word)</w:t>
      </w:r>
      <w:r w:rsidRPr="00437DD2">
        <w:rPr>
          <w:rFonts w:ascii="宋体" w:hAnsi="宋体" w:hint="eastAsia"/>
          <w:szCs w:val="21"/>
        </w:rPr>
        <w:t>。</w:t>
      </w:r>
    </w:p>
    <w:p w:rsidR="004E17D9" w:rsidRPr="00437DD2" w:rsidRDefault="00DA0565">
      <w:pPr>
        <w:tabs>
          <w:tab w:val="left" w:pos="1305"/>
        </w:tabs>
        <w:spacing w:line="360" w:lineRule="exact"/>
        <w:ind w:firstLineChars="200" w:firstLine="420"/>
        <w:rPr>
          <w:rFonts w:ascii="宋体"/>
          <w:b/>
          <w:szCs w:val="21"/>
        </w:rPr>
      </w:pPr>
      <w:r w:rsidRPr="00437DD2">
        <w:rPr>
          <w:rFonts w:ascii="宋体" w:hAnsi="宋体"/>
          <w:szCs w:val="21"/>
        </w:rPr>
        <w:t>14.2</w:t>
      </w:r>
      <w:r w:rsidRPr="00437DD2">
        <w:rPr>
          <w:rFonts w:ascii="宋体" w:hAnsi="宋体" w:cs="宋体" w:hint="eastAsia"/>
          <w:szCs w:val="21"/>
        </w:rPr>
        <w:t>备份响应文件</w:t>
      </w:r>
      <w:r w:rsidRPr="00437DD2">
        <w:rPr>
          <w:rFonts w:ascii="宋体" w:hAnsi="宋体" w:hint="eastAsia"/>
          <w:szCs w:val="21"/>
        </w:rPr>
        <w:t>装订要求：响应文件的“正本”、“副本”应当单独装订成册并标注页码，装订应牢固，不易拆散和换页。封面应注明“正本”、“副本”字样，封面上写明项目名称、项目编号、采购代理机构、供应商单位名称。</w:t>
      </w:r>
    </w:p>
    <w:p w:rsidR="004E17D9" w:rsidRPr="00437DD2" w:rsidRDefault="00DA0565">
      <w:pPr>
        <w:snapToGrid w:val="0"/>
        <w:spacing w:line="360" w:lineRule="exact"/>
        <w:ind w:firstLineChars="200" w:firstLine="420"/>
        <w:jc w:val="left"/>
        <w:rPr>
          <w:rFonts w:ascii="宋体"/>
          <w:szCs w:val="21"/>
        </w:rPr>
      </w:pPr>
      <w:r w:rsidRPr="00437DD2">
        <w:rPr>
          <w:rFonts w:ascii="宋体" w:hAnsi="宋体" w:cs="宋体"/>
          <w:szCs w:val="21"/>
        </w:rPr>
        <w:t>14</w:t>
      </w:r>
      <w:r w:rsidRPr="00437DD2">
        <w:rPr>
          <w:rFonts w:ascii="宋体" w:cs="宋体"/>
          <w:szCs w:val="21"/>
        </w:rPr>
        <w:t>.</w:t>
      </w:r>
      <w:r w:rsidRPr="00437DD2">
        <w:rPr>
          <w:rFonts w:ascii="宋体" w:hAnsi="宋体" w:cs="宋体" w:hint="eastAsia"/>
          <w:szCs w:val="21"/>
        </w:rPr>
        <w:t>3、备份响应文件</w:t>
      </w:r>
      <w:r w:rsidRPr="00437DD2">
        <w:rPr>
          <w:rFonts w:ascii="宋体" w:hAnsi="宋体" w:hint="eastAsia"/>
          <w:szCs w:val="21"/>
        </w:rPr>
        <w:t>包装、密封、标记：</w:t>
      </w:r>
    </w:p>
    <w:p w:rsidR="004E17D9" w:rsidRPr="00437DD2" w:rsidRDefault="00DA0565">
      <w:pPr>
        <w:snapToGrid w:val="0"/>
        <w:spacing w:line="360" w:lineRule="exact"/>
        <w:ind w:firstLineChars="200" w:firstLine="420"/>
        <w:jc w:val="left"/>
        <w:rPr>
          <w:rFonts w:ascii="宋体" w:cs="宋体"/>
          <w:szCs w:val="21"/>
        </w:rPr>
      </w:pPr>
      <w:r w:rsidRPr="00437DD2">
        <w:rPr>
          <w:rFonts w:ascii="宋体" w:hAnsi="宋体"/>
          <w:szCs w:val="21"/>
        </w:rPr>
        <w:t>14.</w:t>
      </w:r>
      <w:r w:rsidRPr="00437DD2">
        <w:rPr>
          <w:rFonts w:ascii="宋体" w:hAnsi="宋体" w:hint="eastAsia"/>
          <w:szCs w:val="21"/>
        </w:rPr>
        <w:t>3</w:t>
      </w:r>
      <w:r w:rsidRPr="00437DD2">
        <w:rPr>
          <w:rFonts w:ascii="宋体" w:hAnsi="宋体"/>
          <w:szCs w:val="21"/>
        </w:rPr>
        <w:t>.1</w:t>
      </w:r>
      <w:r w:rsidRPr="00437DD2">
        <w:rPr>
          <w:rFonts w:ascii="宋体" w:hAnsi="宋体" w:cs="宋体" w:hint="eastAsia"/>
          <w:szCs w:val="21"/>
        </w:rPr>
        <w:t>备份响应文件</w:t>
      </w:r>
      <w:r w:rsidRPr="00437DD2">
        <w:rPr>
          <w:rFonts w:ascii="宋体" w:hAnsi="宋体" w:hint="eastAsia"/>
          <w:szCs w:val="21"/>
        </w:rPr>
        <w:t>包装、密封：</w:t>
      </w:r>
      <w:r w:rsidRPr="00437DD2">
        <w:rPr>
          <w:rFonts w:ascii="宋体" w:hAnsi="宋体" w:cs="宋体" w:hint="eastAsia"/>
          <w:szCs w:val="21"/>
        </w:rPr>
        <w:t>备份响应文件</w:t>
      </w:r>
      <w:r w:rsidRPr="00437DD2">
        <w:t>正、副本</w:t>
      </w:r>
      <w:r w:rsidRPr="00437DD2">
        <w:rPr>
          <w:rFonts w:hint="eastAsia"/>
        </w:rPr>
        <w:t>、</w:t>
      </w:r>
      <w:r w:rsidRPr="00437DD2">
        <w:rPr>
          <w:rFonts w:ascii="宋体" w:hAnsi="宋体" w:hint="eastAsia"/>
          <w:szCs w:val="21"/>
        </w:rPr>
        <w:t>电子响应文件光盘（或U 盘）</w:t>
      </w:r>
      <w:r w:rsidRPr="00437DD2">
        <w:t>全部装入一个或多个包封袋</w:t>
      </w:r>
      <w:r w:rsidRPr="00437DD2">
        <w:t>/</w:t>
      </w:r>
      <w:r w:rsidRPr="00437DD2">
        <w:t>箱（</w:t>
      </w:r>
      <w:r w:rsidRPr="00437DD2">
        <w:rPr>
          <w:rFonts w:hint="eastAsia"/>
        </w:rPr>
        <w:t>响应</w:t>
      </w:r>
      <w:r w:rsidRPr="00437DD2">
        <w:t>文件的补充、修改可另行单独递交）中并加以密封</w:t>
      </w:r>
      <w:r w:rsidRPr="00437DD2">
        <w:rPr>
          <w:rFonts w:hint="eastAsia"/>
        </w:rPr>
        <w:t>，</w:t>
      </w:r>
      <w:r w:rsidRPr="00437DD2">
        <w:t>封口处必须密封签字</w:t>
      </w:r>
      <w:r w:rsidRPr="00437DD2">
        <w:rPr>
          <w:rFonts w:hint="eastAsia"/>
        </w:rPr>
        <w:t>（</w:t>
      </w:r>
      <w:r w:rsidRPr="00437DD2">
        <w:t>供应商的法定代表人或委托代理人签字均可</w:t>
      </w:r>
      <w:r w:rsidRPr="00437DD2">
        <w:rPr>
          <w:rFonts w:hint="eastAsia"/>
        </w:rPr>
        <w:t>）</w:t>
      </w:r>
      <w:r w:rsidRPr="00437DD2">
        <w:t>或盖供应商公章以示密封。</w:t>
      </w:r>
      <w:r w:rsidRPr="00437DD2">
        <w:tab/>
      </w:r>
    </w:p>
    <w:p w:rsidR="004E17D9" w:rsidRPr="00437DD2" w:rsidRDefault="00DA0565">
      <w:pPr>
        <w:snapToGrid w:val="0"/>
        <w:spacing w:line="360" w:lineRule="exact"/>
        <w:ind w:firstLineChars="200" w:firstLine="420"/>
        <w:jc w:val="left"/>
        <w:rPr>
          <w:rFonts w:ascii="宋体"/>
          <w:szCs w:val="21"/>
        </w:rPr>
      </w:pPr>
      <w:r w:rsidRPr="00437DD2">
        <w:rPr>
          <w:rFonts w:ascii="宋体" w:hAnsi="宋体"/>
          <w:szCs w:val="21"/>
        </w:rPr>
        <w:lastRenderedPageBreak/>
        <w:t>14.</w:t>
      </w:r>
      <w:r w:rsidRPr="00437DD2">
        <w:rPr>
          <w:rFonts w:ascii="宋体" w:hAnsi="宋体" w:hint="eastAsia"/>
          <w:szCs w:val="21"/>
        </w:rPr>
        <w:t>3</w:t>
      </w:r>
      <w:r w:rsidRPr="00437DD2">
        <w:rPr>
          <w:rFonts w:ascii="宋体" w:hAnsi="宋体"/>
          <w:szCs w:val="21"/>
        </w:rPr>
        <w:t>.2</w:t>
      </w:r>
      <w:r w:rsidRPr="00437DD2">
        <w:rPr>
          <w:rFonts w:ascii="宋体" w:hAnsi="宋体" w:cs="宋体" w:hint="eastAsia"/>
          <w:szCs w:val="21"/>
        </w:rPr>
        <w:t>备份响应文件</w:t>
      </w:r>
      <w:r w:rsidRPr="00437DD2">
        <w:rPr>
          <w:rFonts w:ascii="宋体" w:hAnsi="宋体" w:hint="eastAsia"/>
          <w:szCs w:val="21"/>
        </w:rPr>
        <w:t>袋标记：</w:t>
      </w:r>
    </w:p>
    <w:p w:rsidR="004E17D9" w:rsidRPr="00437DD2" w:rsidRDefault="00DA0565" w:rsidP="00DA0565">
      <w:pPr>
        <w:snapToGrid w:val="0"/>
        <w:spacing w:line="360" w:lineRule="exact"/>
        <w:ind w:firstLineChars="200" w:firstLine="420"/>
        <w:jc w:val="left"/>
        <w:rPr>
          <w:rFonts w:ascii="宋体" w:hAnsi="宋体" w:cs="宋体"/>
          <w:szCs w:val="21"/>
        </w:rPr>
      </w:pPr>
      <w:r w:rsidRPr="00437DD2">
        <w:rPr>
          <w:rFonts w:ascii="宋体" w:hAnsi="宋体" w:cs="宋体" w:hint="eastAsia"/>
          <w:szCs w:val="21"/>
        </w:rPr>
        <w:t>项目名称：国家税务总局灵川县税务局2023年办公场所物业管理服务采购项目</w:t>
      </w:r>
    </w:p>
    <w:p w:rsidR="004E17D9" w:rsidRPr="00437DD2" w:rsidRDefault="00DA0565" w:rsidP="00DA0565">
      <w:pPr>
        <w:snapToGrid w:val="0"/>
        <w:spacing w:line="360" w:lineRule="exact"/>
        <w:ind w:firstLineChars="200" w:firstLine="420"/>
        <w:jc w:val="left"/>
        <w:rPr>
          <w:rFonts w:ascii="宋体" w:hAnsi="宋体" w:cs="宋体"/>
          <w:szCs w:val="21"/>
        </w:rPr>
      </w:pPr>
      <w:r w:rsidRPr="00437DD2">
        <w:rPr>
          <w:rFonts w:ascii="宋体" w:hAnsi="宋体" w:cs="宋体" w:hint="eastAsia"/>
          <w:szCs w:val="21"/>
        </w:rPr>
        <w:t>项目编号：</w:t>
      </w:r>
      <w:r w:rsidRPr="00437DD2">
        <w:rPr>
          <w:rFonts w:ascii="宋体" w:hAnsi="宋体" w:cs="宋体"/>
          <w:szCs w:val="21"/>
        </w:rPr>
        <w:t>GX2023-DLJC-C0030-B00</w:t>
      </w:r>
    </w:p>
    <w:p w:rsidR="004E17D9" w:rsidRPr="00437DD2" w:rsidRDefault="00DA0565" w:rsidP="00DA0565">
      <w:pPr>
        <w:snapToGrid w:val="0"/>
        <w:spacing w:line="360" w:lineRule="exact"/>
        <w:ind w:firstLineChars="200" w:firstLine="420"/>
        <w:jc w:val="left"/>
        <w:rPr>
          <w:rFonts w:ascii="宋体" w:hAnsi="宋体" w:cs="宋体"/>
          <w:szCs w:val="21"/>
        </w:rPr>
      </w:pPr>
      <w:r w:rsidRPr="00437DD2">
        <w:rPr>
          <w:rFonts w:ascii="宋体" w:hAnsi="宋体" w:cs="宋体" w:hint="eastAsia"/>
          <w:szCs w:val="21"/>
        </w:rPr>
        <w:t>在2023年</w:t>
      </w:r>
      <w:r w:rsidR="00951C34" w:rsidRPr="00437DD2">
        <w:rPr>
          <w:rFonts w:ascii="宋体" w:hAnsi="宋体" w:cs="宋体" w:hint="eastAsia"/>
          <w:szCs w:val="21"/>
        </w:rPr>
        <w:t>7</w:t>
      </w:r>
      <w:r w:rsidRPr="00437DD2">
        <w:rPr>
          <w:rFonts w:ascii="宋体" w:hAnsi="宋体" w:cs="宋体" w:hint="eastAsia"/>
          <w:szCs w:val="21"/>
        </w:rPr>
        <w:t>月</w:t>
      </w:r>
      <w:r w:rsidR="00951C34" w:rsidRPr="00437DD2">
        <w:rPr>
          <w:rFonts w:ascii="宋体" w:hAnsi="宋体" w:cs="宋体" w:hint="eastAsia"/>
          <w:szCs w:val="21"/>
        </w:rPr>
        <w:t>3</w:t>
      </w:r>
      <w:r w:rsidRPr="00437DD2">
        <w:rPr>
          <w:rFonts w:ascii="宋体" w:hAnsi="宋体" w:cs="宋体" w:hint="eastAsia"/>
          <w:szCs w:val="21"/>
        </w:rPr>
        <w:t>日9时30分之前不得启封</w:t>
      </w:r>
    </w:p>
    <w:p w:rsidR="004E17D9" w:rsidRPr="00437DD2" w:rsidRDefault="00DA0565">
      <w:pPr>
        <w:pStyle w:val="a8"/>
        <w:spacing w:line="360" w:lineRule="exact"/>
        <w:ind w:firstLineChars="200" w:firstLine="420"/>
        <w:jc w:val="left"/>
        <w:rPr>
          <w:rFonts w:hAnsi="宋体"/>
        </w:rPr>
      </w:pPr>
      <w:r w:rsidRPr="00437DD2">
        <w:rPr>
          <w:rFonts w:hAnsi="宋体" w:hint="eastAsia"/>
        </w:rPr>
        <w:t>供应商名称：</w:t>
      </w:r>
      <w:r w:rsidRPr="00437DD2">
        <w:rPr>
          <w:rFonts w:hAnsi="宋体"/>
        </w:rPr>
        <w:t>____________________</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其他</w:t>
      </w:r>
      <w:r w:rsidRPr="00437DD2">
        <w:rPr>
          <w:rFonts w:ascii="宋体" w:hAnsi="宋体"/>
          <w:szCs w:val="21"/>
        </w:rPr>
        <w:t>____________________</w:t>
      </w:r>
    </w:p>
    <w:p w:rsidR="004E17D9" w:rsidRPr="00437DD2" w:rsidRDefault="00DA0565">
      <w:pPr>
        <w:snapToGrid w:val="0"/>
        <w:spacing w:line="360" w:lineRule="exact"/>
        <w:ind w:firstLineChars="200" w:firstLine="420"/>
        <w:jc w:val="left"/>
        <w:rPr>
          <w:rFonts w:ascii="宋体"/>
          <w:szCs w:val="21"/>
        </w:rPr>
      </w:pPr>
      <w:r w:rsidRPr="00437DD2">
        <w:rPr>
          <w:rFonts w:ascii="宋体" w:hAnsi="宋体"/>
          <w:szCs w:val="21"/>
        </w:rPr>
        <w:t>14</w:t>
      </w:r>
      <w:r w:rsidRPr="00437DD2">
        <w:rPr>
          <w:rFonts w:ascii="宋体"/>
          <w:szCs w:val="21"/>
        </w:rPr>
        <w:t>.</w:t>
      </w:r>
      <w:r w:rsidRPr="00437DD2">
        <w:rPr>
          <w:rFonts w:ascii="宋体" w:hint="eastAsia"/>
          <w:szCs w:val="21"/>
        </w:rPr>
        <w:t>4</w:t>
      </w:r>
      <w:r w:rsidRPr="00437DD2">
        <w:rPr>
          <w:rFonts w:ascii="宋体" w:hAnsi="宋体" w:hint="eastAsia"/>
          <w:szCs w:val="21"/>
        </w:rPr>
        <w:t>供应商公章：</w:t>
      </w:r>
      <w:r w:rsidRPr="00437DD2">
        <w:rPr>
          <w:rFonts w:ascii="宋体" w:hAnsi="宋体" w:cs="宋体" w:hint="eastAsia"/>
          <w:szCs w:val="21"/>
        </w:rPr>
        <w:t>本竞争性磋商文件中描述供应商的</w:t>
      </w:r>
      <w:r w:rsidRPr="00437DD2">
        <w:rPr>
          <w:rFonts w:ascii="宋体" w:cs="宋体" w:hint="eastAsia"/>
          <w:szCs w:val="21"/>
        </w:rPr>
        <w:t>“</w:t>
      </w:r>
      <w:r w:rsidRPr="00437DD2">
        <w:rPr>
          <w:rFonts w:ascii="宋体" w:hAnsi="宋体" w:cs="宋体" w:hint="eastAsia"/>
          <w:szCs w:val="21"/>
        </w:rPr>
        <w:t>公章</w:t>
      </w:r>
      <w:r w:rsidRPr="00437DD2">
        <w:rPr>
          <w:rFonts w:ascii="宋体" w:cs="宋体" w:hint="eastAsia"/>
          <w:szCs w:val="21"/>
        </w:rPr>
        <w:t>”</w:t>
      </w:r>
      <w:r w:rsidRPr="00437DD2">
        <w:rPr>
          <w:rFonts w:ascii="宋体" w:hAnsi="宋体" w:cs="宋体" w:hint="eastAsia"/>
          <w:szCs w:val="21"/>
        </w:rPr>
        <w:t>是指根据我国对公章的管理规定，用供应商法定主体行为名称制作的印章，除本文件有特殊规定外，供应商的其它形式印章均不能代替公章。</w:t>
      </w:r>
    </w:p>
    <w:p w:rsidR="004E17D9" w:rsidRPr="00437DD2" w:rsidRDefault="00DA0565">
      <w:pPr>
        <w:tabs>
          <w:tab w:val="left" w:pos="1305"/>
        </w:tabs>
        <w:spacing w:line="360" w:lineRule="exact"/>
        <w:ind w:firstLineChars="200" w:firstLine="422"/>
        <w:rPr>
          <w:rFonts w:ascii="宋体"/>
          <w:b/>
          <w:szCs w:val="21"/>
        </w:rPr>
      </w:pPr>
      <w:r w:rsidRPr="00437DD2">
        <w:rPr>
          <w:rFonts w:ascii="宋体" w:hAnsi="宋体"/>
          <w:b/>
          <w:szCs w:val="21"/>
        </w:rPr>
        <w:t>15</w:t>
      </w:r>
      <w:r w:rsidRPr="00437DD2">
        <w:rPr>
          <w:rFonts w:ascii="宋体" w:hAnsi="宋体" w:hint="eastAsia"/>
          <w:b/>
          <w:szCs w:val="21"/>
        </w:rPr>
        <w:t>、响应文件的修改和撤回</w:t>
      </w:r>
    </w:p>
    <w:p w:rsidR="004E17D9" w:rsidRPr="00437DD2" w:rsidRDefault="00DA0565">
      <w:pPr>
        <w:spacing w:line="360" w:lineRule="exact"/>
        <w:ind w:firstLine="435"/>
        <w:rPr>
          <w:rFonts w:ascii="宋体"/>
          <w:szCs w:val="21"/>
        </w:rPr>
      </w:pPr>
      <w:r w:rsidRPr="00437DD2">
        <w:rPr>
          <w:rFonts w:ascii="宋体" w:hAnsi="宋体"/>
          <w:szCs w:val="21"/>
        </w:rPr>
        <w:t>15.1</w:t>
      </w:r>
      <w:r w:rsidRPr="00437DD2">
        <w:rPr>
          <w:rFonts w:ascii="宋体" w:hAnsi="宋体" w:cs="宋体" w:hint="eastAsia"/>
          <w:szCs w:val="21"/>
        </w:rPr>
        <w:t>供应商应当在响应文件提交截止时间前，将生成的电子响应文件上传提交至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平台的，视为未提交响应文件。</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15.2</w:t>
      </w:r>
      <w:r w:rsidRPr="00437DD2">
        <w:rPr>
          <w:rFonts w:ascii="宋体" w:hAnsi="宋体" w:hint="eastAsia"/>
          <w:szCs w:val="21"/>
        </w:rPr>
        <w:t>在响应文件截止时间后的磋商有效期内，供应商不得撤回其响应文件。</w:t>
      </w:r>
    </w:p>
    <w:p w:rsidR="004E17D9" w:rsidRPr="00437DD2" w:rsidRDefault="00DA0565">
      <w:pPr>
        <w:tabs>
          <w:tab w:val="left" w:pos="1305"/>
        </w:tabs>
        <w:spacing w:line="360" w:lineRule="exact"/>
        <w:ind w:firstLineChars="200" w:firstLine="422"/>
        <w:rPr>
          <w:rFonts w:ascii="宋体"/>
          <w:b/>
          <w:szCs w:val="21"/>
        </w:rPr>
      </w:pPr>
      <w:r w:rsidRPr="00437DD2">
        <w:rPr>
          <w:rFonts w:ascii="宋体" w:hAnsi="宋体"/>
          <w:b/>
          <w:szCs w:val="21"/>
        </w:rPr>
        <w:t>16</w:t>
      </w:r>
      <w:r w:rsidRPr="00437DD2">
        <w:rPr>
          <w:rFonts w:ascii="宋体" w:hAnsi="宋体" w:hint="eastAsia"/>
          <w:b/>
          <w:szCs w:val="21"/>
        </w:rPr>
        <w:t>、响应文件的递交</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16.1</w:t>
      </w:r>
      <w:r w:rsidRPr="00437DD2">
        <w:rPr>
          <w:rFonts w:ascii="宋体" w:hAnsi="宋体" w:hint="eastAsia"/>
          <w:szCs w:val="21"/>
        </w:rPr>
        <w:t>响应文件递交截止时间：按供应商须知前附表规定时间。</w:t>
      </w:r>
    </w:p>
    <w:p w:rsidR="004E17D9" w:rsidRPr="00437DD2" w:rsidRDefault="00DA0565">
      <w:pPr>
        <w:tabs>
          <w:tab w:val="left" w:pos="1305"/>
        </w:tabs>
        <w:spacing w:line="360" w:lineRule="exact"/>
        <w:rPr>
          <w:rFonts w:ascii="宋体"/>
          <w:szCs w:val="21"/>
        </w:rPr>
      </w:pPr>
      <w:r w:rsidRPr="00437DD2">
        <w:rPr>
          <w:rFonts w:ascii="宋体" w:hAnsi="宋体" w:hint="eastAsia"/>
          <w:szCs w:val="21"/>
        </w:rPr>
        <w:t xml:space="preserve">         供应商应按竞争性磋商文件规定的响应文件递交截止时间前递交响应文件。</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16.2</w:t>
      </w:r>
      <w:r w:rsidRPr="00437DD2">
        <w:rPr>
          <w:rFonts w:ascii="宋体" w:hAnsi="宋体" w:hint="eastAsia"/>
          <w:szCs w:val="21"/>
        </w:rPr>
        <w:t>递交响应文件的地点：按供应商须知前附表规定地点。</w:t>
      </w:r>
    </w:p>
    <w:p w:rsidR="004E17D9" w:rsidRPr="00437DD2" w:rsidRDefault="00DA0565">
      <w:pPr>
        <w:tabs>
          <w:tab w:val="left" w:pos="1305"/>
        </w:tabs>
        <w:spacing w:line="360" w:lineRule="exact"/>
        <w:ind w:firstLineChars="200" w:firstLine="420"/>
        <w:rPr>
          <w:rFonts w:ascii="宋体"/>
          <w:szCs w:val="21"/>
        </w:rPr>
      </w:pPr>
      <w:r w:rsidRPr="00437DD2">
        <w:rPr>
          <w:rFonts w:ascii="宋体" w:hAnsi="宋体"/>
          <w:szCs w:val="21"/>
        </w:rPr>
        <w:t>16.3</w:t>
      </w:r>
      <w:r w:rsidRPr="00437DD2">
        <w:rPr>
          <w:rFonts w:ascii="宋体" w:hAnsi="宋体" w:hint="eastAsia"/>
          <w:szCs w:val="21"/>
        </w:rPr>
        <w:t>除竞争性磋商文件另有规定外，供应商所递交的响应文件不予退还。</w:t>
      </w:r>
    </w:p>
    <w:p w:rsidR="004E17D9" w:rsidRPr="00437DD2" w:rsidRDefault="00DA0565">
      <w:pPr>
        <w:tabs>
          <w:tab w:val="left" w:pos="1305"/>
        </w:tabs>
        <w:spacing w:line="360" w:lineRule="exact"/>
        <w:ind w:firstLineChars="200" w:firstLine="420"/>
        <w:rPr>
          <w:rFonts w:ascii="宋体" w:hAnsi="宋体"/>
          <w:szCs w:val="21"/>
        </w:rPr>
      </w:pPr>
      <w:r w:rsidRPr="00437DD2">
        <w:rPr>
          <w:rFonts w:ascii="宋体" w:hAnsi="宋体"/>
          <w:szCs w:val="21"/>
        </w:rPr>
        <w:t>16.4</w:t>
      </w:r>
      <w:r w:rsidRPr="00437DD2">
        <w:rPr>
          <w:rFonts w:ascii="宋体" w:hAnsi="宋体" w:hint="eastAsia"/>
          <w:szCs w:val="21"/>
        </w:rPr>
        <w:t>逾期上传或送达的或者未上传或送达指定地点的响应文件，采购代理机构不予受理。</w:t>
      </w:r>
    </w:p>
    <w:p w:rsidR="004E17D9" w:rsidRPr="00437DD2" w:rsidRDefault="00DA0565">
      <w:pPr>
        <w:spacing w:line="360" w:lineRule="exact"/>
        <w:ind w:firstLineChars="195" w:firstLine="419"/>
        <w:rPr>
          <w:rFonts w:ascii="宋体" w:hAnsi="宋体" w:cs="Courier New"/>
          <w:b/>
          <w:bCs/>
          <w:spacing w:val="2"/>
          <w:szCs w:val="21"/>
        </w:rPr>
      </w:pPr>
      <w:r w:rsidRPr="00437DD2">
        <w:rPr>
          <w:rFonts w:ascii="宋体" w:hAnsi="宋体" w:cs="Courier New" w:hint="eastAsia"/>
          <w:b/>
          <w:bCs/>
          <w:spacing w:val="2"/>
          <w:szCs w:val="21"/>
        </w:rPr>
        <w:t>四、磋商报价说明</w:t>
      </w:r>
    </w:p>
    <w:p w:rsidR="004E17D9" w:rsidRPr="00437DD2" w:rsidRDefault="00DA0565">
      <w:pPr>
        <w:tabs>
          <w:tab w:val="left" w:pos="1305"/>
        </w:tabs>
        <w:spacing w:line="360" w:lineRule="exact"/>
        <w:ind w:firstLineChars="200" w:firstLine="420"/>
        <w:rPr>
          <w:rFonts w:ascii="宋体" w:hAnsi="宋体"/>
          <w:szCs w:val="21"/>
        </w:rPr>
      </w:pPr>
      <w:r w:rsidRPr="00437DD2">
        <w:rPr>
          <w:rFonts w:ascii="宋体" w:hAnsi="宋体" w:hint="eastAsia"/>
          <w:szCs w:val="21"/>
        </w:rPr>
        <w:t>17.1磋商报价应按</w:t>
      </w:r>
      <w:r w:rsidRPr="00437DD2">
        <w:rPr>
          <w:rFonts w:ascii="宋体" w:hAnsi="宋体" w:cs="宋体" w:hint="eastAsia"/>
        </w:rPr>
        <w:t>竞争性</w:t>
      </w:r>
      <w:r w:rsidRPr="00437DD2">
        <w:rPr>
          <w:rFonts w:ascii="宋体" w:hAnsi="宋体" w:hint="eastAsia"/>
          <w:szCs w:val="21"/>
        </w:rPr>
        <w:t>磋商文件中相关附件格式填写。</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17.2供应商必须就“项目采购需求”中的全部内容</w:t>
      </w:r>
      <w:r w:rsidRPr="00437DD2">
        <w:rPr>
          <w:rFonts w:hint="eastAsia"/>
          <w:b/>
        </w:rPr>
        <w:t>作完整唯一的</w:t>
      </w:r>
      <w:r w:rsidRPr="00437DD2">
        <w:rPr>
          <w:rFonts w:ascii="宋体" w:hAnsi="宋体" w:hint="eastAsia"/>
          <w:b/>
        </w:rPr>
        <w:t>报价</w:t>
      </w:r>
      <w:r w:rsidRPr="00437DD2">
        <w:rPr>
          <w:rFonts w:ascii="宋体" w:hAnsi="宋体" w:hint="eastAsia"/>
          <w:b/>
          <w:szCs w:val="21"/>
        </w:rPr>
        <w:t>，漏项报价的或有选择的或有条件的报价，其报价将被拒绝，响应文件按无效处理。</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17.3供应商必须就“项目采购需求“每台电梯每年运行维护服务费”及“每台电梯每月运行维护服务费”分别作相应报价。</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17.4供应商的报价：供应商的报价须充分考虑12个月合同期限内的相关费用，包含但不限于所需服务的人员工资及社保、服装、管理、培训、体检、奖金、加班费、税费、采购代理服务费及其他成本等所有费用（人员的工资及社保不得低于广西壮族自治区相关规定），具体如下：</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（1）人工成本费用，由于采购人需求、相关政策及规定等所发生的加班、社保基数、工资标准、税收政策及员工年工资增长等因素所产生的费用增长，采购人不再额外核算支付费用。</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（2）环境卫生与保洁费用，包括房屋公共区域（地面、墙面、门窗、楼梯、楼道等）和办公区域的保洁日常卫生工具和常用消耗品，由成交人自行购置（如手套、扫把、提桶、</w:t>
      </w:r>
      <w:r w:rsidRPr="00437DD2">
        <w:rPr>
          <w:rFonts w:ascii="宋体" w:hAnsi="宋体" w:hint="eastAsia"/>
          <w:b/>
          <w:szCs w:val="21"/>
        </w:rPr>
        <w:lastRenderedPageBreak/>
        <w:t>拖把、垃圾斗、抹布、马桶刷、洁厕精、玻璃刷、玻璃水等）。</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（3）绿化养护与美化费用，包括室内外公共区域的绿化养护、修整、施肥肥料、养护工具等费用（不含高空树木裁枝、移植，补栽、补种等费用）。</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（4）劳保用品费用，包括工作服、雨衣、草帽、水鞋、口罩、蚊香、安保防护工具等。</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5）电梯运行维护费（可委托具有相应资质的第三方单位〔必须为中小企业〕负责）。包括人员费用、年检费、电梯检测、日常维护保养、第三方技术支援费用、交通费用、服务使用的计量器具及工具等费用（不含维护保养所需的材料和改造、维修工作所需要的材料、零部件及人工费用）。</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上述各项费用均包含必要的物业服务人工成本、基础耗材、公共责任保险等方面费用。</w:t>
      </w:r>
    </w:p>
    <w:p w:rsidR="004E17D9" w:rsidRPr="00437DD2" w:rsidRDefault="00DA0565">
      <w:pPr>
        <w:tabs>
          <w:tab w:val="left" w:pos="1305"/>
        </w:tabs>
        <w:spacing w:line="360" w:lineRule="exact"/>
        <w:ind w:firstLineChars="200" w:firstLine="422"/>
        <w:rPr>
          <w:rFonts w:ascii="宋体" w:hAnsi="宋体"/>
          <w:b/>
          <w:szCs w:val="21"/>
        </w:rPr>
      </w:pPr>
      <w:r w:rsidRPr="00437DD2">
        <w:rPr>
          <w:rFonts w:ascii="宋体" w:hAnsi="宋体" w:hint="eastAsia"/>
          <w:b/>
          <w:szCs w:val="21"/>
        </w:rPr>
        <w:t>17.5结算补充说明：本次物业服务共包括3台电梯运行维护服务，若实际提供运行维护服务的电梯不足</w:t>
      </w:r>
      <w:r w:rsidRPr="00437DD2">
        <w:rPr>
          <w:rFonts w:ascii="宋体" w:hAnsi="宋体"/>
          <w:b/>
          <w:szCs w:val="21"/>
        </w:rPr>
        <w:t>3</w:t>
      </w:r>
      <w:r w:rsidRPr="00437DD2">
        <w:rPr>
          <w:rFonts w:ascii="宋体" w:hAnsi="宋体" w:hint="eastAsia"/>
          <w:b/>
          <w:szCs w:val="21"/>
        </w:rPr>
        <w:t>台的，则据实进行结算，即：结算总金额</w:t>
      </w:r>
      <w:r w:rsidRPr="00437DD2">
        <w:rPr>
          <w:rFonts w:ascii="宋体" w:hAnsi="宋体"/>
          <w:b/>
          <w:szCs w:val="21"/>
        </w:rPr>
        <w:t>=</w:t>
      </w:r>
      <w:r w:rsidRPr="00437DD2">
        <w:rPr>
          <w:rFonts w:ascii="宋体" w:hAnsi="宋体" w:hint="eastAsia"/>
          <w:b/>
          <w:szCs w:val="21"/>
        </w:rPr>
        <w:t>成交供应商的最后报价</w:t>
      </w:r>
      <w:r w:rsidRPr="00437DD2">
        <w:rPr>
          <w:rFonts w:ascii="宋体" w:hAnsi="宋体"/>
          <w:b/>
          <w:szCs w:val="21"/>
        </w:rPr>
        <w:t>-</w:t>
      </w:r>
      <w:r w:rsidRPr="00437DD2">
        <w:rPr>
          <w:rFonts w:ascii="宋体" w:hAnsi="宋体" w:hint="eastAsia"/>
          <w:b/>
          <w:szCs w:val="21"/>
        </w:rPr>
        <w:t>（成交供应商每台电梯每月运行维护服务费×未提供运行维护服务的电梯数量×未使用月数）。</w:t>
      </w:r>
    </w:p>
    <w:p w:rsidR="004E17D9" w:rsidRPr="00437DD2" w:rsidRDefault="00DA0565">
      <w:pPr>
        <w:tabs>
          <w:tab w:val="left" w:pos="1305"/>
        </w:tabs>
        <w:spacing w:line="360" w:lineRule="exact"/>
        <w:ind w:firstLineChars="200" w:firstLine="422"/>
        <w:rPr>
          <w:rFonts w:ascii="宋体"/>
          <w:b/>
          <w:szCs w:val="21"/>
        </w:rPr>
      </w:pPr>
      <w:r w:rsidRPr="00437DD2">
        <w:rPr>
          <w:rFonts w:ascii="宋体" w:hAnsi="宋体" w:hint="eastAsia"/>
          <w:b/>
          <w:szCs w:val="21"/>
        </w:rPr>
        <w:t>五、竞争性磋商（简称磋商）与评审</w:t>
      </w:r>
    </w:p>
    <w:p w:rsidR="004E17D9" w:rsidRPr="00437DD2" w:rsidRDefault="00DA0565">
      <w:pPr>
        <w:tabs>
          <w:tab w:val="center" w:pos="4411"/>
          <w:tab w:val="left" w:pos="5475"/>
        </w:tabs>
        <w:spacing w:line="360" w:lineRule="exact"/>
        <w:ind w:firstLineChars="200" w:firstLine="422"/>
        <w:jc w:val="left"/>
        <w:rPr>
          <w:rFonts w:ascii="宋体"/>
          <w:b/>
          <w:szCs w:val="21"/>
        </w:rPr>
      </w:pPr>
      <w:r w:rsidRPr="00437DD2">
        <w:rPr>
          <w:rFonts w:ascii="宋体" w:hAnsi="宋体"/>
          <w:b/>
          <w:szCs w:val="21"/>
        </w:rPr>
        <w:t>18</w:t>
      </w:r>
      <w:r w:rsidRPr="00437DD2">
        <w:rPr>
          <w:rFonts w:ascii="宋体" w:hAnsi="宋体" w:hint="eastAsia"/>
          <w:b/>
          <w:szCs w:val="21"/>
        </w:rPr>
        <w:t>、磋商小组组成及磋商时间、地点、人员</w:t>
      </w:r>
    </w:p>
    <w:p w:rsidR="004E17D9" w:rsidRPr="00437DD2" w:rsidRDefault="00DA0565">
      <w:pPr>
        <w:spacing w:line="360" w:lineRule="exact"/>
        <w:ind w:firstLine="435"/>
        <w:rPr>
          <w:rFonts w:ascii="宋体"/>
          <w:b/>
          <w:szCs w:val="21"/>
        </w:rPr>
      </w:pPr>
      <w:r w:rsidRPr="00437DD2">
        <w:rPr>
          <w:rFonts w:ascii="宋体" w:hAnsi="宋体"/>
          <w:b/>
          <w:szCs w:val="21"/>
        </w:rPr>
        <w:t>18.1</w:t>
      </w:r>
      <w:r w:rsidRPr="00437DD2">
        <w:rPr>
          <w:rFonts w:ascii="宋体" w:hAnsi="宋体" w:hint="eastAsia"/>
          <w:b/>
          <w:szCs w:val="21"/>
        </w:rPr>
        <w:t>磋商小组组成：</w:t>
      </w:r>
    </w:p>
    <w:p w:rsidR="004E17D9" w:rsidRPr="00437DD2" w:rsidRDefault="00DA0565">
      <w:pPr>
        <w:spacing w:line="360" w:lineRule="exact"/>
        <w:ind w:firstLine="435"/>
        <w:rPr>
          <w:rFonts w:ascii="宋体"/>
          <w:szCs w:val="21"/>
        </w:rPr>
      </w:pPr>
      <w:r w:rsidRPr="00437DD2">
        <w:rPr>
          <w:rFonts w:ascii="宋体" w:hAnsi="宋体" w:hint="eastAsia"/>
          <w:szCs w:val="21"/>
        </w:rPr>
        <w:t>磋商及评审工作由采购代理机构负责组织，具体磋商、评审工作由组建的磋商小组负责，磋商小组由采购人代表和有关方面的专家共</w:t>
      </w:r>
      <w:r w:rsidRPr="00437DD2">
        <w:rPr>
          <w:rFonts w:ascii="宋体" w:hAnsi="宋体"/>
          <w:szCs w:val="21"/>
        </w:rPr>
        <w:t>3</w:t>
      </w:r>
      <w:r w:rsidRPr="00437DD2">
        <w:rPr>
          <w:rFonts w:ascii="宋体" w:hAnsi="宋体" w:hint="eastAsia"/>
          <w:szCs w:val="21"/>
        </w:rPr>
        <w:t>人组成。</w:t>
      </w:r>
    </w:p>
    <w:p w:rsidR="004E17D9" w:rsidRPr="00437DD2" w:rsidRDefault="00DA0565">
      <w:pPr>
        <w:tabs>
          <w:tab w:val="left" w:pos="1140"/>
        </w:tabs>
        <w:spacing w:line="360" w:lineRule="exact"/>
        <w:ind w:leftChars="172" w:left="420" w:hangingChars="28" w:hanging="59"/>
        <w:rPr>
          <w:rFonts w:ascii="宋体"/>
          <w:b/>
          <w:szCs w:val="21"/>
        </w:rPr>
      </w:pPr>
      <w:r w:rsidRPr="00437DD2">
        <w:rPr>
          <w:rFonts w:ascii="宋体" w:hAnsi="宋体"/>
          <w:b/>
          <w:szCs w:val="21"/>
        </w:rPr>
        <w:t>18.2</w:t>
      </w:r>
      <w:r w:rsidRPr="00437DD2">
        <w:rPr>
          <w:rFonts w:ascii="宋体" w:hAnsi="宋体" w:hint="eastAsia"/>
          <w:b/>
          <w:szCs w:val="21"/>
        </w:rPr>
        <w:t>磋商时间、地点、人员：</w:t>
      </w:r>
    </w:p>
    <w:p w:rsidR="004E17D9" w:rsidRPr="00437DD2" w:rsidRDefault="00DA0565">
      <w:pPr>
        <w:spacing w:line="360" w:lineRule="exact"/>
        <w:ind w:leftChars="150" w:left="315" w:firstLineChars="50" w:firstLine="105"/>
        <w:rPr>
          <w:rFonts w:ascii="宋体"/>
          <w:szCs w:val="21"/>
        </w:rPr>
      </w:pPr>
      <w:r w:rsidRPr="00437DD2">
        <w:rPr>
          <w:rFonts w:ascii="宋体" w:hAnsi="宋体"/>
          <w:szCs w:val="21"/>
        </w:rPr>
        <w:t>18.2.1</w:t>
      </w:r>
      <w:r w:rsidRPr="00437DD2">
        <w:rPr>
          <w:rFonts w:ascii="宋体" w:hAnsi="宋体" w:hint="eastAsia"/>
          <w:szCs w:val="21"/>
        </w:rPr>
        <w:t>磋商时间：</w:t>
      </w:r>
      <w:r w:rsidRPr="00437DD2">
        <w:rPr>
          <w:rFonts w:ascii="宋体" w:hAnsi="宋体" w:hint="eastAsia"/>
          <w:position w:val="-2"/>
          <w:szCs w:val="21"/>
        </w:rPr>
        <w:t>响应文件递交</w:t>
      </w:r>
      <w:r w:rsidRPr="00437DD2">
        <w:rPr>
          <w:rFonts w:ascii="宋体" w:hAnsi="宋体" w:hint="eastAsia"/>
          <w:szCs w:val="21"/>
        </w:rPr>
        <w:t>截止时间后。</w:t>
      </w:r>
    </w:p>
    <w:p w:rsidR="004E17D9" w:rsidRPr="00437DD2" w:rsidRDefault="00DA0565">
      <w:pPr>
        <w:spacing w:line="360" w:lineRule="exact"/>
        <w:ind w:firstLineChars="200" w:firstLine="420"/>
        <w:rPr>
          <w:rFonts w:ascii="宋体"/>
          <w:szCs w:val="21"/>
        </w:rPr>
      </w:pPr>
      <w:r w:rsidRPr="00437DD2">
        <w:rPr>
          <w:rFonts w:ascii="宋体" w:hAnsi="宋体"/>
          <w:szCs w:val="21"/>
        </w:rPr>
        <w:t>18.2.2</w:t>
      </w:r>
      <w:r w:rsidRPr="00437DD2">
        <w:rPr>
          <w:rFonts w:ascii="宋体" w:hAnsi="宋体" w:hint="eastAsia"/>
          <w:szCs w:val="21"/>
        </w:rPr>
        <w:t>磋商地点：</w:t>
      </w:r>
      <w:r w:rsidRPr="00437DD2">
        <w:rPr>
          <w:rFonts w:ascii="宋体" w:hAnsi="宋体" w:hint="eastAsia"/>
          <w:kern w:val="0"/>
        </w:rPr>
        <w:t>见供应商须知前附表</w:t>
      </w:r>
    </w:p>
    <w:p w:rsidR="004E17D9" w:rsidRPr="00437DD2" w:rsidRDefault="00DA0565">
      <w:pPr>
        <w:spacing w:line="360" w:lineRule="exact"/>
        <w:ind w:firstLineChars="200" w:firstLine="420"/>
        <w:rPr>
          <w:rFonts w:ascii="宋体"/>
          <w:szCs w:val="21"/>
        </w:rPr>
      </w:pPr>
      <w:r w:rsidRPr="00437DD2">
        <w:rPr>
          <w:rFonts w:ascii="宋体" w:hAnsi="宋体"/>
          <w:szCs w:val="21"/>
        </w:rPr>
        <w:t>18.2.3</w:t>
      </w:r>
      <w:r w:rsidRPr="00437DD2">
        <w:rPr>
          <w:rFonts w:ascii="宋体" w:hAnsi="宋体" w:hint="eastAsia"/>
          <w:szCs w:val="21"/>
        </w:rPr>
        <w:t>磋商参加人员：供应商法定代表人或委托代理人持有效身份证原件参加磋商。请供应商按时到达指定地点等候当面磋商。</w:t>
      </w:r>
    </w:p>
    <w:p w:rsidR="004E17D9" w:rsidRPr="00437DD2" w:rsidRDefault="00DA0565">
      <w:pPr>
        <w:tabs>
          <w:tab w:val="left" w:pos="1140"/>
        </w:tabs>
        <w:spacing w:line="360" w:lineRule="exact"/>
        <w:ind w:leftChars="172" w:left="420" w:hangingChars="28" w:hanging="59"/>
        <w:rPr>
          <w:rFonts w:ascii="宋体"/>
          <w:b/>
          <w:szCs w:val="21"/>
        </w:rPr>
      </w:pPr>
      <w:r w:rsidRPr="00437DD2">
        <w:rPr>
          <w:rFonts w:ascii="宋体" w:hAnsi="宋体"/>
          <w:b/>
          <w:szCs w:val="21"/>
        </w:rPr>
        <w:t>19</w:t>
      </w:r>
      <w:r w:rsidRPr="00437DD2">
        <w:rPr>
          <w:rFonts w:ascii="宋体" w:hAnsi="宋体" w:hint="eastAsia"/>
          <w:b/>
          <w:szCs w:val="21"/>
        </w:rPr>
        <w:t>、评审原则和评审办法</w:t>
      </w:r>
    </w:p>
    <w:p w:rsidR="004E17D9" w:rsidRPr="00437DD2" w:rsidRDefault="00DA0565">
      <w:pPr>
        <w:tabs>
          <w:tab w:val="left" w:pos="1140"/>
        </w:tabs>
        <w:spacing w:line="360" w:lineRule="exact"/>
        <w:ind w:firstLineChars="171" w:firstLine="359"/>
        <w:rPr>
          <w:rFonts w:ascii="宋体"/>
          <w:szCs w:val="21"/>
        </w:rPr>
      </w:pPr>
      <w:r w:rsidRPr="00437DD2">
        <w:rPr>
          <w:rFonts w:ascii="宋体" w:hAnsi="宋体"/>
          <w:szCs w:val="21"/>
        </w:rPr>
        <w:t>19.1</w:t>
      </w:r>
      <w:r w:rsidRPr="00437DD2">
        <w:rPr>
          <w:rFonts w:ascii="宋体" w:hAnsi="宋体" w:hint="eastAsia"/>
          <w:szCs w:val="21"/>
        </w:rPr>
        <w:t>磋商小组必须坚持公平、公正、科学和择优的原则。</w:t>
      </w:r>
    </w:p>
    <w:p w:rsidR="004E17D9" w:rsidRPr="00437DD2" w:rsidRDefault="00DA0565">
      <w:pPr>
        <w:tabs>
          <w:tab w:val="left" w:pos="1140"/>
        </w:tabs>
        <w:spacing w:line="360" w:lineRule="exact"/>
        <w:ind w:firstLineChars="171" w:firstLine="359"/>
        <w:rPr>
          <w:rFonts w:ascii="宋体"/>
          <w:szCs w:val="21"/>
        </w:rPr>
      </w:pPr>
      <w:r w:rsidRPr="00437DD2">
        <w:rPr>
          <w:rFonts w:ascii="宋体" w:hAnsi="宋体"/>
          <w:szCs w:val="21"/>
        </w:rPr>
        <w:t>19.2</w:t>
      </w:r>
      <w:r w:rsidRPr="00437DD2">
        <w:rPr>
          <w:rFonts w:ascii="宋体" w:hAnsi="宋体" w:hint="eastAsia"/>
          <w:szCs w:val="21"/>
        </w:rPr>
        <w:t>评审办法：具体详见第三章评审办法。</w:t>
      </w:r>
    </w:p>
    <w:p w:rsidR="004E17D9" w:rsidRPr="00437DD2" w:rsidRDefault="00DA0565">
      <w:pPr>
        <w:pStyle w:val="a8"/>
        <w:spacing w:line="360" w:lineRule="exact"/>
        <w:ind w:firstLineChars="171" w:firstLine="359"/>
        <w:rPr>
          <w:rFonts w:hAnsi="宋体"/>
        </w:rPr>
      </w:pPr>
      <w:r w:rsidRPr="00437DD2">
        <w:rPr>
          <w:rFonts w:hAnsi="宋体"/>
        </w:rPr>
        <w:t>19.3</w:t>
      </w:r>
      <w:r w:rsidRPr="00437DD2">
        <w:rPr>
          <w:rFonts w:hAnsi="宋体" w:hint="eastAsia"/>
        </w:rPr>
        <w:t>磋商小组应按</w:t>
      </w:r>
      <w:r w:rsidRPr="00437DD2">
        <w:rPr>
          <w:rFonts w:hAnsi="宋体" w:cs="宋体" w:hint="eastAsia"/>
        </w:rPr>
        <w:t>竞争性</w:t>
      </w:r>
      <w:r w:rsidRPr="00437DD2">
        <w:rPr>
          <w:rFonts w:hAnsi="宋体" w:hint="eastAsia"/>
        </w:rPr>
        <w:t>磋商文件进行评审，不得擅自更改评审办法。</w:t>
      </w:r>
    </w:p>
    <w:p w:rsidR="004E17D9" w:rsidRPr="00437DD2" w:rsidRDefault="00DA0565">
      <w:pPr>
        <w:pStyle w:val="a8"/>
        <w:spacing w:line="360" w:lineRule="exact"/>
        <w:ind w:firstLineChars="171" w:firstLine="359"/>
        <w:rPr>
          <w:rFonts w:hAnsi="宋体"/>
        </w:rPr>
      </w:pPr>
      <w:r w:rsidRPr="00437DD2">
        <w:rPr>
          <w:rFonts w:hAnsi="宋体"/>
        </w:rPr>
        <w:t>19.4</w:t>
      </w:r>
      <w:r w:rsidRPr="00437DD2">
        <w:rPr>
          <w:rFonts w:hAnsi="宋体" w:hint="eastAsia"/>
        </w:rPr>
        <w:t>在评审过程中，磋商小组任何人不得对某个供应商发表任何倾向性意见，不得向其他磋商小组成员明示或者暗示自己的评审意见。</w:t>
      </w:r>
    </w:p>
    <w:p w:rsidR="004E17D9" w:rsidRPr="00437DD2" w:rsidRDefault="00DA0565">
      <w:pPr>
        <w:tabs>
          <w:tab w:val="left" w:pos="1140"/>
        </w:tabs>
        <w:spacing w:line="360" w:lineRule="exact"/>
        <w:ind w:firstLineChars="171" w:firstLine="359"/>
        <w:rPr>
          <w:rFonts w:ascii="宋体"/>
          <w:szCs w:val="21"/>
        </w:rPr>
      </w:pPr>
      <w:r w:rsidRPr="00437DD2">
        <w:rPr>
          <w:rFonts w:ascii="宋体" w:hAnsi="宋体"/>
          <w:szCs w:val="21"/>
        </w:rPr>
        <w:t>19.5</w:t>
      </w:r>
      <w:r w:rsidRPr="00437DD2">
        <w:rPr>
          <w:rFonts w:ascii="宋体" w:hAnsi="宋体" w:hint="eastAsia"/>
          <w:szCs w:val="21"/>
        </w:rPr>
        <w:t>磋商小组成员对需要共同认定的事项存在争议的，按照少数服从多数的原则做出结论。持不同意见的磋商小组成员应当在评审报告上签署不同意见并说明理由，否则视为同意。</w:t>
      </w:r>
    </w:p>
    <w:p w:rsidR="004E17D9" w:rsidRPr="00437DD2" w:rsidRDefault="00DA0565">
      <w:pPr>
        <w:tabs>
          <w:tab w:val="left" w:pos="1140"/>
        </w:tabs>
        <w:spacing w:line="360" w:lineRule="exact"/>
        <w:ind w:leftChars="172" w:left="420" w:hangingChars="28" w:hanging="59"/>
        <w:rPr>
          <w:rFonts w:ascii="宋体"/>
          <w:b/>
          <w:szCs w:val="21"/>
        </w:rPr>
      </w:pPr>
      <w:r w:rsidRPr="00437DD2">
        <w:rPr>
          <w:rFonts w:ascii="宋体" w:hAnsi="宋体"/>
          <w:b/>
          <w:szCs w:val="21"/>
        </w:rPr>
        <w:t>20</w:t>
      </w:r>
      <w:r w:rsidRPr="00437DD2">
        <w:rPr>
          <w:rFonts w:ascii="宋体" w:hAnsi="宋体" w:hint="eastAsia"/>
          <w:b/>
          <w:szCs w:val="21"/>
        </w:rPr>
        <w:t>、评审程序及磋商要求</w:t>
      </w:r>
    </w:p>
    <w:p w:rsidR="004E17D9" w:rsidRPr="00437DD2" w:rsidRDefault="00DA0565">
      <w:pPr>
        <w:spacing w:line="360" w:lineRule="exact"/>
        <w:ind w:firstLineChars="150" w:firstLine="315"/>
        <w:rPr>
          <w:rFonts w:ascii="宋体"/>
          <w:szCs w:val="21"/>
        </w:rPr>
      </w:pPr>
      <w:r w:rsidRPr="00437DD2">
        <w:rPr>
          <w:rFonts w:ascii="宋体" w:hAnsi="宋体"/>
          <w:szCs w:val="21"/>
        </w:rPr>
        <w:t>20.1</w:t>
      </w:r>
      <w:r w:rsidRPr="00437DD2">
        <w:rPr>
          <w:rFonts w:ascii="宋体" w:hAnsi="宋体" w:hint="eastAsia"/>
          <w:szCs w:val="21"/>
        </w:rPr>
        <w:t>采购代理机构核实磋商小组成员身份，告知回避要求，宣布评审工作纪律和程序。</w:t>
      </w:r>
    </w:p>
    <w:p w:rsidR="004E17D9" w:rsidRPr="00437DD2" w:rsidRDefault="00DA0565">
      <w:pPr>
        <w:spacing w:line="360" w:lineRule="exact"/>
        <w:ind w:firstLineChars="150" w:firstLine="315"/>
        <w:rPr>
          <w:rFonts w:ascii="宋体" w:cs="Arial"/>
          <w:kern w:val="0"/>
          <w:szCs w:val="21"/>
        </w:rPr>
      </w:pPr>
      <w:r w:rsidRPr="00437DD2">
        <w:rPr>
          <w:rFonts w:ascii="宋体" w:hAnsi="宋体"/>
          <w:szCs w:val="21"/>
        </w:rPr>
        <w:t>20.2</w:t>
      </w:r>
      <w:r w:rsidRPr="00437DD2">
        <w:rPr>
          <w:rFonts w:ascii="宋体" w:hAnsi="宋体" w:hint="eastAsia"/>
          <w:szCs w:val="21"/>
        </w:rPr>
        <w:t>磋商小组应当对竞争性磋商文件（简称磋商文件）进行确认，</w:t>
      </w:r>
      <w:r w:rsidRPr="00437DD2">
        <w:rPr>
          <w:rFonts w:ascii="宋体" w:hAnsi="宋体" w:cs="Arial" w:hint="eastAsia"/>
          <w:kern w:val="0"/>
          <w:szCs w:val="21"/>
        </w:rPr>
        <w:t>审查供应商的响应文件并做出评价；要求供应商解释或者澄清其响应文件；编写评审报告；告知采购人、采购代理机构在评审过程中发现的供应商的违法违规行为。</w:t>
      </w:r>
    </w:p>
    <w:p w:rsidR="004E17D9" w:rsidRPr="00437DD2" w:rsidRDefault="00DA0565">
      <w:pPr>
        <w:spacing w:line="360" w:lineRule="exact"/>
        <w:ind w:firstLineChars="150" w:firstLine="315"/>
        <w:rPr>
          <w:rFonts w:ascii="宋体"/>
          <w:szCs w:val="21"/>
        </w:rPr>
      </w:pPr>
      <w:r w:rsidRPr="00437DD2">
        <w:rPr>
          <w:rFonts w:ascii="宋体" w:hAnsi="宋体"/>
          <w:szCs w:val="21"/>
        </w:rPr>
        <w:t>20.3</w:t>
      </w:r>
      <w:r w:rsidRPr="00437DD2">
        <w:rPr>
          <w:rFonts w:ascii="宋体" w:hAnsi="宋体" w:cs="Arial" w:hint="eastAsia"/>
          <w:kern w:val="0"/>
          <w:szCs w:val="21"/>
        </w:rPr>
        <w:t>磋商小组</w:t>
      </w:r>
      <w:r w:rsidRPr="00437DD2">
        <w:rPr>
          <w:rFonts w:ascii="宋体" w:hAnsi="宋体" w:hint="eastAsia"/>
          <w:szCs w:val="21"/>
        </w:rPr>
        <w:t>依据法律法规和竞争性磋商文件的规定，首先对响应文件中的资格证明、磋商保证金等进行资格性审查，以确定供应商是否具备磋商资格；再对通过资格性审查的供应商响应文件的有效性、完整性和对磋商文件的响应程度进行符合性审查，以确定是否对磋</w:t>
      </w:r>
      <w:r w:rsidRPr="00437DD2">
        <w:rPr>
          <w:rFonts w:ascii="宋体" w:hAnsi="宋体" w:hint="eastAsia"/>
          <w:szCs w:val="21"/>
        </w:rPr>
        <w:lastRenderedPageBreak/>
        <w:t>商文件的实质性要求做出响应。</w:t>
      </w:r>
    </w:p>
    <w:p w:rsidR="004E17D9" w:rsidRPr="00437DD2" w:rsidRDefault="00DA0565">
      <w:pPr>
        <w:spacing w:line="360" w:lineRule="exact"/>
        <w:ind w:firstLineChars="150" w:firstLine="315"/>
        <w:rPr>
          <w:rFonts w:ascii="宋体"/>
          <w:szCs w:val="21"/>
        </w:rPr>
      </w:pPr>
      <w:r w:rsidRPr="00437DD2">
        <w:rPr>
          <w:rFonts w:ascii="宋体" w:hAnsi="宋体" w:cs="Arial" w:hint="eastAsia"/>
          <w:kern w:val="0"/>
          <w:szCs w:val="21"/>
        </w:rPr>
        <w:t>在对响应文件的有效性、完整性和响应程度进行审查时，可以要求供应商对</w:t>
      </w:r>
      <w:r w:rsidRPr="00437DD2">
        <w:rPr>
          <w:rFonts w:ascii="宋体" w:hAnsi="宋体" w:hint="eastAsia"/>
          <w:szCs w:val="21"/>
        </w:rPr>
        <w:t>响应文件中含义不明确、同类问题表述不一致或者有明显文字和计算错误的内容等做出必要的澄清、说明或者更正。供应商的澄清、说明或者更正不得超出响应文件的范围或者改变响应文件的实质性内容，澄清、说明或者更正应由其法定代表人或授权委托代表签字或者加盖供应商公章。由授权委托代表签字的，应当附法人授权委托书。供应商为自然人的，应当由本人签字并附身份证明。</w:t>
      </w:r>
    </w:p>
    <w:p w:rsidR="004E17D9" w:rsidRPr="00437DD2" w:rsidRDefault="00DA0565">
      <w:pPr>
        <w:spacing w:line="360" w:lineRule="exact"/>
        <w:ind w:firstLineChars="150" w:firstLine="315"/>
        <w:rPr>
          <w:rFonts w:ascii="宋体"/>
          <w:szCs w:val="21"/>
        </w:rPr>
      </w:pPr>
      <w:r w:rsidRPr="00437DD2">
        <w:rPr>
          <w:rFonts w:ascii="宋体" w:hAnsi="宋体" w:hint="eastAsia"/>
          <w:szCs w:val="21"/>
        </w:rPr>
        <w:t>根据磋商文件规定的程序、评定成交的标准等事项与实质性响应竞争性磋商文件要求的供应商进行磋商。未实质性响应磋商文件的响应文件按无效处理，磋商小组应当告知有关供应商。</w:t>
      </w:r>
    </w:p>
    <w:p w:rsidR="004E17D9" w:rsidRPr="00437DD2" w:rsidRDefault="00DA0565">
      <w:pPr>
        <w:spacing w:line="360" w:lineRule="exact"/>
        <w:ind w:firstLineChars="200" w:firstLine="420"/>
        <w:rPr>
          <w:rFonts w:ascii="宋体"/>
          <w:szCs w:val="21"/>
        </w:rPr>
      </w:pPr>
      <w:r w:rsidRPr="00437DD2">
        <w:rPr>
          <w:rFonts w:ascii="宋体" w:hAnsi="宋体" w:cs="宋体" w:hint="eastAsia"/>
          <w:kern w:val="0"/>
          <w:szCs w:val="21"/>
        </w:rPr>
        <w:t>磋商小组</w:t>
      </w:r>
      <w:r w:rsidRPr="00437DD2">
        <w:rPr>
          <w:rFonts w:ascii="宋体" w:hAnsi="宋体" w:hint="eastAsia"/>
          <w:szCs w:val="21"/>
        </w:rPr>
        <w:t>所有成员应当</w:t>
      </w:r>
      <w:r w:rsidRPr="00437DD2">
        <w:rPr>
          <w:rFonts w:ascii="宋体" w:hAnsi="宋体" w:cs="宋体" w:hint="eastAsia"/>
          <w:kern w:val="0"/>
          <w:szCs w:val="21"/>
        </w:rPr>
        <w:t>按已确定的</w:t>
      </w:r>
      <w:r w:rsidRPr="00437DD2">
        <w:rPr>
          <w:rFonts w:ascii="宋体" w:hAnsi="宋体" w:hint="eastAsia"/>
          <w:szCs w:val="21"/>
        </w:rPr>
        <w:t>磋商顺序集中与单一供应商分别进行磋商，并给予所有实质性响应竞争性磋商文件要求的供应商平等的磋商机会。</w:t>
      </w:r>
    </w:p>
    <w:p w:rsidR="004E17D9" w:rsidRPr="00437DD2" w:rsidRDefault="00DA0565">
      <w:pPr>
        <w:spacing w:line="360" w:lineRule="exact"/>
        <w:ind w:firstLineChars="200" w:firstLine="420"/>
        <w:rPr>
          <w:rFonts w:ascii="宋体"/>
          <w:szCs w:val="21"/>
        </w:rPr>
      </w:pPr>
      <w:r w:rsidRPr="00437DD2">
        <w:rPr>
          <w:rFonts w:ascii="宋体" w:hAnsi="宋体" w:hint="eastAsia"/>
          <w:szCs w:val="21"/>
        </w:rPr>
        <w:t>磋商中，磋商小组不得透露与磋商有关的其他供应商的技术资料、价格和其他信息。</w:t>
      </w:r>
    </w:p>
    <w:p w:rsidR="004E17D9" w:rsidRPr="00437DD2" w:rsidRDefault="00DA0565">
      <w:pPr>
        <w:widowControl/>
        <w:tabs>
          <w:tab w:val="left" w:pos="540"/>
        </w:tabs>
        <w:spacing w:line="360" w:lineRule="exact"/>
        <w:ind w:firstLineChars="200" w:firstLine="420"/>
        <w:jc w:val="left"/>
        <w:rPr>
          <w:rFonts w:ascii="宋体"/>
          <w:szCs w:val="21"/>
        </w:rPr>
      </w:pPr>
      <w:r w:rsidRPr="00437DD2">
        <w:rPr>
          <w:rFonts w:ascii="宋体" w:hAnsi="宋体" w:hint="eastAsia"/>
          <w:szCs w:val="21"/>
        </w:rPr>
        <w:t>采购代理机构对磋商过程和重要磋商内容进行记录，磋商双方在记录上签字确认。</w:t>
      </w:r>
    </w:p>
    <w:p w:rsidR="004E17D9" w:rsidRPr="00437DD2" w:rsidRDefault="00DA0565">
      <w:pPr>
        <w:spacing w:line="360" w:lineRule="exact"/>
        <w:ind w:firstLineChars="200" w:firstLine="420"/>
        <w:rPr>
          <w:rFonts w:ascii="宋体" w:hAnsi="宋体"/>
          <w:szCs w:val="21"/>
        </w:rPr>
      </w:pPr>
      <w:r w:rsidRPr="00437DD2">
        <w:rPr>
          <w:rFonts w:ascii="宋体" w:hAnsi="宋体"/>
          <w:szCs w:val="21"/>
        </w:rPr>
        <w:t>20.4</w:t>
      </w:r>
      <w:r w:rsidRPr="00437DD2">
        <w:rPr>
          <w:rFonts w:ascii="宋体" w:hAnsi="宋体" w:hint="eastAsia"/>
          <w:szCs w:val="21"/>
        </w:rPr>
        <w:t>在磋商过程中，磋商小组可以根据磋商文件和磋商情况实质性变动项目需求中的技术、服务要求以及合同草案条款，但不得变动磋商文件中的其他内容。实质性变动的内容，须经采购人代表确认。</w:t>
      </w:r>
    </w:p>
    <w:p w:rsidR="004E17D9" w:rsidRPr="00437DD2" w:rsidRDefault="00DA0565">
      <w:pPr>
        <w:spacing w:line="360" w:lineRule="exact"/>
        <w:ind w:firstLineChars="200" w:firstLine="420"/>
        <w:rPr>
          <w:rFonts w:ascii="宋体"/>
          <w:szCs w:val="21"/>
        </w:rPr>
      </w:pPr>
      <w:r w:rsidRPr="00437DD2">
        <w:rPr>
          <w:rFonts w:ascii="宋体" w:hAnsi="宋体" w:hint="eastAsia"/>
          <w:szCs w:val="21"/>
        </w:rPr>
        <w:t>对磋商文件做出的实质性变动是磋商文件的有效组成部分，磋商小组应当及时以书面形式同时通知所有参加磋商的供应商。</w:t>
      </w:r>
    </w:p>
    <w:p w:rsidR="004E17D9" w:rsidRPr="00437DD2" w:rsidRDefault="00DA0565">
      <w:pPr>
        <w:spacing w:line="360" w:lineRule="exact"/>
        <w:ind w:firstLineChars="200" w:firstLine="420"/>
        <w:rPr>
          <w:rFonts w:ascii="宋体"/>
          <w:szCs w:val="21"/>
        </w:rPr>
      </w:pPr>
      <w:r w:rsidRPr="00437DD2">
        <w:rPr>
          <w:rFonts w:ascii="宋体" w:hAnsi="宋体" w:hint="eastAsia"/>
          <w:szCs w:val="21"/>
        </w:rPr>
        <w:t>供应商应当按照磋商文件的变动情况和磋商小组的要求重新提交响应文件，并由其法定代表人或授权委托代表签字或者加盖供应商公章。逾时不交的，视同放弃磋商。</w:t>
      </w:r>
    </w:p>
    <w:p w:rsidR="004E17D9" w:rsidRPr="00437DD2" w:rsidRDefault="00DA0565">
      <w:pPr>
        <w:widowControl/>
        <w:spacing w:line="360" w:lineRule="exact"/>
        <w:ind w:firstLineChars="200" w:firstLine="420"/>
        <w:jc w:val="left"/>
        <w:rPr>
          <w:rFonts w:ascii="宋体"/>
          <w:szCs w:val="21"/>
        </w:rPr>
      </w:pPr>
      <w:r w:rsidRPr="00437DD2">
        <w:rPr>
          <w:rFonts w:ascii="宋体" w:hAnsi="宋体" w:cs="宋体"/>
          <w:kern w:val="0"/>
          <w:szCs w:val="21"/>
        </w:rPr>
        <w:t>20.5</w:t>
      </w:r>
      <w:r w:rsidRPr="00437DD2">
        <w:rPr>
          <w:rFonts w:ascii="宋体" w:hAnsi="宋体" w:hint="eastAsia"/>
          <w:szCs w:val="21"/>
        </w:rPr>
        <w:t>最后报价</w:t>
      </w:r>
    </w:p>
    <w:p w:rsidR="004E17D9" w:rsidRPr="00437DD2" w:rsidRDefault="00DA0565">
      <w:pPr>
        <w:spacing w:line="360" w:lineRule="exact"/>
        <w:ind w:firstLineChars="200" w:firstLine="420"/>
        <w:rPr>
          <w:rFonts w:ascii="宋体"/>
          <w:szCs w:val="21"/>
        </w:rPr>
      </w:pPr>
      <w:r w:rsidRPr="00437DD2">
        <w:rPr>
          <w:rFonts w:ascii="宋体" w:hAnsi="宋体"/>
          <w:szCs w:val="21"/>
        </w:rPr>
        <w:t>20.5.1</w:t>
      </w:r>
      <w:r w:rsidRPr="00437DD2">
        <w:rPr>
          <w:rFonts w:ascii="宋体" w:hAnsi="宋体" w:hint="eastAsia"/>
          <w:szCs w:val="21"/>
        </w:rPr>
        <w:t>磋商文件能够详细列明采购标的的技术、服务要求的，磋商结束后</w:t>
      </w:r>
      <w:r w:rsidRPr="00437DD2">
        <w:rPr>
          <w:rFonts w:ascii="宋体" w:hint="eastAsia"/>
          <w:szCs w:val="21"/>
        </w:rPr>
        <w:t>，磋商小组要求供应商做最后报价。</w:t>
      </w:r>
    </w:p>
    <w:p w:rsidR="004E17D9" w:rsidRPr="00437DD2" w:rsidRDefault="00DA0565">
      <w:pPr>
        <w:spacing w:line="360" w:lineRule="exact"/>
        <w:ind w:firstLineChars="200" w:firstLine="420"/>
        <w:rPr>
          <w:rFonts w:ascii="宋体"/>
          <w:szCs w:val="21"/>
        </w:rPr>
      </w:pPr>
      <w:r w:rsidRPr="00437DD2">
        <w:rPr>
          <w:rFonts w:ascii="宋体" w:hAnsi="宋体"/>
          <w:szCs w:val="21"/>
        </w:rPr>
        <w:t>20.5.2</w:t>
      </w:r>
      <w:r w:rsidRPr="00437DD2">
        <w:rPr>
          <w:rFonts w:ascii="宋体" w:hAnsi="宋体" w:hint="eastAsia"/>
          <w:szCs w:val="21"/>
        </w:rPr>
        <w:t>磋商文件不能详细列明采购标的的技术、服务要求的，需由磋商供应商提供最终设计方案或解决方案的，磋商结束后，磋商小组应当按照少数服从多数的原则投票推荐设计方案或者解决方案，并要求其在规定时间内密封提交最后报价。</w:t>
      </w:r>
    </w:p>
    <w:p w:rsidR="004E17D9" w:rsidRPr="00437DD2" w:rsidRDefault="00DA0565">
      <w:pPr>
        <w:spacing w:line="360" w:lineRule="exact"/>
        <w:ind w:firstLineChars="200" w:firstLine="420"/>
        <w:rPr>
          <w:rFonts w:ascii="宋体"/>
          <w:szCs w:val="21"/>
        </w:rPr>
      </w:pPr>
      <w:r w:rsidRPr="00437DD2">
        <w:rPr>
          <w:rFonts w:ascii="宋体" w:hAnsi="宋体"/>
          <w:szCs w:val="21"/>
        </w:rPr>
        <w:t>20.5.3</w:t>
      </w:r>
      <w:r w:rsidRPr="00437DD2">
        <w:rPr>
          <w:rFonts w:ascii="宋体" w:hAnsi="宋体" w:cs="Arial" w:hint="eastAsia"/>
          <w:kern w:val="0"/>
          <w:szCs w:val="21"/>
        </w:rPr>
        <w:t>已提交响应文件的供应商，在提交最后报价之前，可以根据磋商情况书面退出磋商；</w:t>
      </w:r>
    </w:p>
    <w:p w:rsidR="004E17D9" w:rsidRPr="00437DD2" w:rsidRDefault="00DA0565">
      <w:pPr>
        <w:spacing w:line="360" w:lineRule="exact"/>
        <w:ind w:firstLineChars="200" w:firstLine="420"/>
        <w:rPr>
          <w:rFonts w:ascii="宋体"/>
          <w:szCs w:val="21"/>
        </w:rPr>
      </w:pPr>
      <w:r w:rsidRPr="00437DD2">
        <w:rPr>
          <w:rFonts w:ascii="宋体" w:hAnsi="宋体"/>
          <w:szCs w:val="21"/>
        </w:rPr>
        <w:t>20.5.4</w:t>
      </w:r>
      <w:r w:rsidRPr="00437DD2">
        <w:rPr>
          <w:rFonts w:ascii="宋体" w:hAnsi="宋体" w:hint="eastAsia"/>
          <w:szCs w:val="21"/>
        </w:rPr>
        <w:t>最后报价是供应商响应文件的有效组成部分。</w:t>
      </w:r>
    </w:p>
    <w:p w:rsidR="004E17D9" w:rsidRPr="00437DD2" w:rsidRDefault="00DA0565">
      <w:pPr>
        <w:widowControl/>
        <w:tabs>
          <w:tab w:val="left" w:pos="540"/>
        </w:tabs>
        <w:spacing w:line="360" w:lineRule="exact"/>
        <w:ind w:firstLineChars="200" w:firstLine="420"/>
        <w:jc w:val="left"/>
        <w:rPr>
          <w:rFonts w:ascii="宋体"/>
          <w:szCs w:val="21"/>
        </w:rPr>
      </w:pPr>
      <w:r w:rsidRPr="00437DD2">
        <w:rPr>
          <w:rFonts w:ascii="宋体" w:hAnsi="宋体"/>
          <w:szCs w:val="21"/>
        </w:rPr>
        <w:t>20.6</w:t>
      </w:r>
      <w:r w:rsidRPr="00437DD2">
        <w:rPr>
          <w:rFonts w:ascii="宋体" w:hAnsi="宋体" w:cs="Arial" w:hint="eastAsia"/>
          <w:kern w:val="0"/>
          <w:szCs w:val="21"/>
        </w:rPr>
        <w:t>评审报告</w:t>
      </w:r>
    </w:p>
    <w:p w:rsidR="004E17D9" w:rsidRPr="00437DD2" w:rsidRDefault="00DA0565">
      <w:pPr>
        <w:spacing w:line="360" w:lineRule="exact"/>
        <w:ind w:firstLineChars="200" w:firstLine="420"/>
        <w:rPr>
          <w:rFonts w:ascii="宋体"/>
          <w:szCs w:val="21"/>
        </w:rPr>
      </w:pPr>
      <w:r w:rsidRPr="00437DD2">
        <w:rPr>
          <w:rFonts w:ascii="宋体" w:hAnsi="宋体" w:cs="Arial" w:hint="eastAsia"/>
          <w:kern w:val="0"/>
          <w:szCs w:val="21"/>
        </w:rPr>
        <w:t>磋商</w:t>
      </w:r>
      <w:r w:rsidRPr="00437DD2">
        <w:rPr>
          <w:rFonts w:ascii="宋体" w:hAnsi="宋体" w:hint="eastAsia"/>
          <w:szCs w:val="21"/>
        </w:rPr>
        <w:t>小组应当从质量和服务均能满足磋商文件全部实质性响应要求的供应商中，按照评审办法规定依次提出成交候选人，并编写评审报告。</w:t>
      </w:r>
    </w:p>
    <w:p w:rsidR="004E17D9" w:rsidRPr="00437DD2" w:rsidRDefault="00DA0565">
      <w:pPr>
        <w:spacing w:line="360" w:lineRule="exact"/>
        <w:ind w:firstLineChars="200" w:firstLine="420"/>
        <w:rPr>
          <w:rFonts w:ascii="宋体"/>
          <w:szCs w:val="21"/>
        </w:rPr>
      </w:pPr>
      <w:r w:rsidRPr="00437DD2">
        <w:rPr>
          <w:rFonts w:ascii="宋体" w:hAnsi="宋体"/>
          <w:szCs w:val="21"/>
        </w:rPr>
        <w:t>20.7</w:t>
      </w:r>
      <w:r w:rsidRPr="00437DD2">
        <w:rPr>
          <w:rFonts w:ascii="宋体" w:hAnsi="宋体" w:hint="eastAsia"/>
          <w:szCs w:val="21"/>
        </w:rPr>
        <w:t>在评审过程中出现法律法规和磋商文件均没有明确规定的情形时，由磋商小组现场协商解决，协商不一致的，由全体磋商小组投票表决，以少数服从多数的方式确定的意见为准。</w:t>
      </w:r>
    </w:p>
    <w:p w:rsidR="004E17D9" w:rsidRPr="00437DD2" w:rsidRDefault="00DA0565">
      <w:pPr>
        <w:spacing w:line="360" w:lineRule="exact"/>
        <w:ind w:firstLineChars="200" w:firstLine="420"/>
        <w:rPr>
          <w:rFonts w:ascii="宋体"/>
          <w:szCs w:val="21"/>
        </w:rPr>
      </w:pPr>
      <w:r w:rsidRPr="00437DD2">
        <w:rPr>
          <w:rFonts w:ascii="宋体" w:hAnsi="宋体"/>
          <w:szCs w:val="21"/>
        </w:rPr>
        <w:t>20.8</w:t>
      </w:r>
      <w:r w:rsidRPr="00437DD2">
        <w:rPr>
          <w:rFonts w:ascii="宋体" w:hAnsi="宋体" w:hint="eastAsia"/>
          <w:szCs w:val="21"/>
        </w:rPr>
        <w:t>采购代理机构发现磋商小组有明显的违规倾向或歧视现象，或不按评审办法进行，或其他不正常行为的，应当及时制止。</w:t>
      </w:r>
    </w:p>
    <w:p w:rsidR="004E17D9" w:rsidRPr="00437DD2" w:rsidRDefault="00DA0565">
      <w:pPr>
        <w:pStyle w:val="a8"/>
        <w:spacing w:line="360" w:lineRule="exact"/>
        <w:ind w:firstLineChars="200" w:firstLine="422"/>
        <w:rPr>
          <w:rFonts w:hAnsi="宋体"/>
          <w:b/>
          <w:bCs/>
        </w:rPr>
      </w:pPr>
      <w:r w:rsidRPr="00437DD2">
        <w:rPr>
          <w:rFonts w:hAnsi="宋体"/>
          <w:b/>
          <w:bCs/>
        </w:rPr>
        <w:lastRenderedPageBreak/>
        <w:t>21</w:t>
      </w:r>
      <w:r w:rsidRPr="00437DD2">
        <w:rPr>
          <w:rFonts w:hAnsi="宋体" w:hint="eastAsia"/>
          <w:b/>
          <w:bCs/>
        </w:rPr>
        <w:t>、确定成交人</w:t>
      </w:r>
    </w:p>
    <w:p w:rsidR="004E17D9" w:rsidRPr="00437DD2" w:rsidRDefault="00DA0565">
      <w:pPr>
        <w:pStyle w:val="a8"/>
        <w:tabs>
          <w:tab w:val="left" w:pos="4214"/>
        </w:tabs>
        <w:spacing w:line="360" w:lineRule="exact"/>
        <w:ind w:firstLineChars="200" w:firstLine="420"/>
        <w:rPr>
          <w:rFonts w:hAnsi="宋体"/>
        </w:rPr>
      </w:pPr>
      <w:r w:rsidRPr="00437DD2">
        <w:rPr>
          <w:rFonts w:hAnsi="宋体" w:hint="eastAsia"/>
        </w:rPr>
        <w:t>（</w:t>
      </w:r>
      <w:r w:rsidRPr="00437DD2">
        <w:rPr>
          <w:rFonts w:hAnsi="宋体"/>
        </w:rPr>
        <w:t>1</w:t>
      </w:r>
      <w:r w:rsidRPr="00437DD2">
        <w:rPr>
          <w:rFonts w:hAnsi="宋体" w:hint="eastAsia"/>
        </w:rPr>
        <w:t>）采购人应当确定磋商小组推荐排名第一的供应商为成交人。</w:t>
      </w:r>
    </w:p>
    <w:p w:rsidR="004E17D9" w:rsidRPr="00437DD2" w:rsidRDefault="00DA0565">
      <w:pPr>
        <w:pStyle w:val="a8"/>
        <w:spacing w:line="360" w:lineRule="exact"/>
        <w:ind w:firstLineChars="213" w:firstLine="447"/>
        <w:rPr>
          <w:rFonts w:hAnsi="宋体"/>
        </w:rPr>
      </w:pPr>
      <w:r w:rsidRPr="00437DD2">
        <w:rPr>
          <w:rFonts w:hAnsi="宋体" w:hint="eastAsia"/>
        </w:rPr>
        <w:t>（</w:t>
      </w:r>
      <w:r w:rsidRPr="00437DD2">
        <w:rPr>
          <w:rFonts w:hAnsi="宋体"/>
        </w:rPr>
        <w:t>2</w:t>
      </w:r>
      <w:r w:rsidRPr="00437DD2">
        <w:rPr>
          <w:rFonts w:hAnsi="宋体" w:hint="eastAsia"/>
        </w:rPr>
        <w:t>）排名第一的成交候选人放弃成交、因不可抗力提出不能履行合同，采购人可以确定排名第二的成交候选人为成交人。</w:t>
      </w:r>
    </w:p>
    <w:p w:rsidR="004E17D9" w:rsidRPr="00437DD2" w:rsidRDefault="00DA0565">
      <w:pPr>
        <w:pStyle w:val="a8"/>
        <w:spacing w:line="360" w:lineRule="exact"/>
        <w:ind w:firstLineChars="200" w:firstLine="420"/>
        <w:rPr>
          <w:rFonts w:hAnsi="宋体"/>
        </w:rPr>
      </w:pPr>
      <w:r w:rsidRPr="00437DD2">
        <w:rPr>
          <w:rFonts w:hAnsi="宋体" w:hint="eastAsia"/>
        </w:rPr>
        <w:t>（</w:t>
      </w:r>
      <w:r w:rsidRPr="00437DD2">
        <w:rPr>
          <w:rFonts w:hAnsi="宋体"/>
        </w:rPr>
        <w:t>3</w:t>
      </w:r>
      <w:r w:rsidRPr="00437DD2">
        <w:rPr>
          <w:rFonts w:hAnsi="宋体" w:hint="eastAsia"/>
        </w:rPr>
        <w:t>）第二成交候选人因前款规定的同样原因不能签订合同的，采购人可以确定排名第三的成交候选人为成交人。</w:t>
      </w:r>
    </w:p>
    <w:p w:rsidR="004E17D9" w:rsidRPr="00437DD2" w:rsidRDefault="00DA0565">
      <w:pPr>
        <w:widowControl/>
        <w:shd w:val="clear" w:color="auto" w:fill="FFFFFF"/>
        <w:spacing w:line="360" w:lineRule="exact"/>
        <w:ind w:firstLine="480"/>
        <w:jc w:val="left"/>
        <w:rPr>
          <w:rFonts w:ascii="宋体"/>
          <w:b/>
          <w:szCs w:val="21"/>
        </w:rPr>
      </w:pPr>
      <w:r w:rsidRPr="00437DD2">
        <w:rPr>
          <w:rFonts w:ascii="宋体" w:hAnsi="宋体"/>
          <w:b/>
          <w:bCs/>
          <w:szCs w:val="21"/>
        </w:rPr>
        <w:t>22</w:t>
      </w:r>
      <w:r w:rsidRPr="00437DD2">
        <w:rPr>
          <w:rFonts w:ascii="宋体" w:hAnsi="宋体" w:hint="eastAsia"/>
          <w:b/>
          <w:bCs/>
          <w:szCs w:val="21"/>
        </w:rPr>
        <w:t>、</w:t>
      </w:r>
      <w:r w:rsidRPr="00437DD2">
        <w:rPr>
          <w:rFonts w:ascii="宋体" w:hAnsi="宋体" w:hint="eastAsia"/>
          <w:b/>
          <w:szCs w:val="21"/>
        </w:rPr>
        <w:t>属于下列情况之一者，磋商无效：</w:t>
      </w:r>
    </w:p>
    <w:p w:rsidR="004E17D9" w:rsidRPr="00437DD2" w:rsidRDefault="00DA0565">
      <w:pPr>
        <w:pStyle w:val="a8"/>
        <w:spacing w:line="360" w:lineRule="exact"/>
        <w:ind w:firstLineChars="213" w:firstLine="449"/>
        <w:rPr>
          <w:rFonts w:hAnsi="宋体"/>
          <w:b/>
        </w:rPr>
      </w:pPr>
      <w:r w:rsidRPr="00437DD2">
        <w:rPr>
          <w:rFonts w:hAnsi="宋体" w:hint="eastAsia"/>
          <w:b/>
        </w:rPr>
        <w:t>（1）未按磋商文件规定完整提交响应文件或未按规定要求密封、签字、盖章、签章的，或未提供授权委托书（委托代理的）；</w:t>
      </w:r>
    </w:p>
    <w:p w:rsidR="004E17D9" w:rsidRPr="00437DD2" w:rsidRDefault="00DA0565">
      <w:pPr>
        <w:pStyle w:val="a8"/>
        <w:spacing w:line="360" w:lineRule="exact"/>
        <w:ind w:firstLineChars="213" w:firstLine="449"/>
        <w:rPr>
          <w:rFonts w:hAnsi="宋体"/>
          <w:b/>
        </w:rPr>
      </w:pPr>
      <w:r w:rsidRPr="00437DD2">
        <w:rPr>
          <w:rFonts w:hAnsi="宋体" w:hint="eastAsia"/>
          <w:b/>
        </w:rPr>
        <w:t>（2）超越了按照法律法规规定必须获得行政许可或者行政审批的经营范围的；</w:t>
      </w:r>
    </w:p>
    <w:p w:rsidR="004E17D9" w:rsidRPr="00437DD2" w:rsidRDefault="00DA0565">
      <w:pPr>
        <w:pStyle w:val="a8"/>
        <w:spacing w:line="360" w:lineRule="exact"/>
        <w:ind w:firstLineChars="213" w:firstLine="449"/>
        <w:rPr>
          <w:rFonts w:hAnsi="宋体"/>
          <w:b/>
        </w:rPr>
      </w:pPr>
      <w:r w:rsidRPr="00437DD2">
        <w:rPr>
          <w:rFonts w:hAnsi="宋体" w:hint="eastAsia"/>
          <w:b/>
        </w:rPr>
        <w:t>（3）不具备磋商文件规定的资格要求的；</w:t>
      </w:r>
    </w:p>
    <w:p w:rsidR="004E17D9" w:rsidRPr="00437DD2" w:rsidRDefault="00DA0565">
      <w:pPr>
        <w:pStyle w:val="a8"/>
        <w:spacing w:line="360" w:lineRule="exact"/>
        <w:ind w:firstLineChars="213" w:firstLine="449"/>
        <w:rPr>
          <w:rFonts w:hAnsi="宋体"/>
          <w:b/>
        </w:rPr>
      </w:pPr>
      <w:r w:rsidRPr="00437DD2">
        <w:rPr>
          <w:rFonts w:hAnsi="宋体" w:hint="eastAsia"/>
          <w:b/>
        </w:rPr>
        <w:t>（4）响应文件未按磋商文件的内容和要求编制，或提供虚假材料的；</w:t>
      </w:r>
    </w:p>
    <w:p w:rsidR="004E17D9" w:rsidRPr="00437DD2" w:rsidRDefault="00DA0565">
      <w:pPr>
        <w:pStyle w:val="a8"/>
        <w:spacing w:line="360" w:lineRule="exact"/>
        <w:ind w:firstLineChars="213" w:firstLine="449"/>
        <w:rPr>
          <w:rFonts w:hAnsi="宋体"/>
          <w:b/>
        </w:rPr>
      </w:pPr>
      <w:r w:rsidRPr="00437DD2">
        <w:rPr>
          <w:rFonts w:hAnsi="宋体" w:hint="eastAsia"/>
          <w:b/>
        </w:rPr>
        <w:t>（5）响应文件有效期、服务期限等不能满足磋商文件要求的；</w:t>
      </w:r>
    </w:p>
    <w:p w:rsidR="004E17D9" w:rsidRPr="00437DD2" w:rsidRDefault="00DA0565">
      <w:pPr>
        <w:pStyle w:val="a8"/>
        <w:spacing w:line="360" w:lineRule="exact"/>
        <w:ind w:firstLineChars="213" w:firstLine="449"/>
        <w:rPr>
          <w:rFonts w:hAnsi="宋体"/>
          <w:b/>
        </w:rPr>
      </w:pPr>
      <w:r w:rsidRPr="00437DD2">
        <w:rPr>
          <w:rFonts w:hAnsi="宋体" w:hint="eastAsia"/>
          <w:b/>
        </w:rPr>
        <w:t>（6）供应商未就“项目采购需求”中的全部内容</w:t>
      </w:r>
      <w:r w:rsidRPr="00437DD2">
        <w:rPr>
          <w:rFonts w:hint="eastAsia"/>
          <w:b/>
        </w:rPr>
        <w:t>作完整唯一的</w:t>
      </w:r>
      <w:r w:rsidRPr="00437DD2">
        <w:rPr>
          <w:rFonts w:hAnsi="宋体" w:hint="eastAsia"/>
          <w:b/>
        </w:rPr>
        <w:t>报价的；</w:t>
      </w:r>
    </w:p>
    <w:p w:rsidR="004E17D9" w:rsidRPr="00437DD2" w:rsidRDefault="00DA0565">
      <w:pPr>
        <w:pStyle w:val="a8"/>
        <w:spacing w:line="360" w:lineRule="exact"/>
        <w:ind w:firstLineChars="213" w:firstLine="449"/>
        <w:rPr>
          <w:rFonts w:hAnsi="宋体"/>
          <w:b/>
        </w:rPr>
      </w:pPr>
      <w:r w:rsidRPr="00437DD2">
        <w:rPr>
          <w:rFonts w:hAnsi="宋体" w:hint="eastAsia"/>
          <w:b/>
        </w:rPr>
        <w:t>（7）供应商未就“项目采购需求”中的“每台电梯每年运行维护服务费”及“每台电梯每月运行维护服务费”分别作相应报价的；</w:t>
      </w:r>
    </w:p>
    <w:p w:rsidR="004E17D9" w:rsidRPr="00437DD2" w:rsidRDefault="00DA0565">
      <w:pPr>
        <w:pStyle w:val="a8"/>
        <w:spacing w:line="360" w:lineRule="exact"/>
        <w:ind w:firstLineChars="213" w:firstLine="449"/>
        <w:rPr>
          <w:rFonts w:hAnsi="宋体"/>
          <w:b/>
        </w:rPr>
      </w:pPr>
      <w:r w:rsidRPr="00437DD2">
        <w:rPr>
          <w:rFonts w:hAnsi="宋体" w:hint="eastAsia"/>
          <w:b/>
        </w:rPr>
        <w:t>（8）未在磋商小组规定的时间内重新提交响应文件的；</w:t>
      </w:r>
    </w:p>
    <w:p w:rsidR="004E17D9" w:rsidRPr="00437DD2" w:rsidRDefault="00DA0565">
      <w:pPr>
        <w:pStyle w:val="a8"/>
        <w:spacing w:line="360" w:lineRule="exact"/>
        <w:ind w:firstLineChars="213" w:firstLine="449"/>
        <w:rPr>
          <w:rFonts w:hAnsi="宋体"/>
          <w:b/>
        </w:rPr>
      </w:pPr>
      <w:r w:rsidRPr="00437DD2">
        <w:rPr>
          <w:rFonts w:hAnsi="宋体" w:hint="eastAsia"/>
          <w:b/>
        </w:rPr>
        <w:t>（9）不满足磋商文件“项目采购需求”中标注“★”号项的实质性要求的；或者响应文件有采购人不能接受的附加条件的；</w:t>
      </w:r>
    </w:p>
    <w:p w:rsidR="004E17D9" w:rsidRPr="00437DD2" w:rsidRDefault="00DA0565">
      <w:pPr>
        <w:pStyle w:val="a8"/>
        <w:spacing w:line="360" w:lineRule="exact"/>
        <w:ind w:firstLineChars="213" w:firstLine="449"/>
        <w:rPr>
          <w:rFonts w:hAnsi="宋体"/>
          <w:b/>
        </w:rPr>
      </w:pPr>
      <w:r w:rsidRPr="00437DD2">
        <w:rPr>
          <w:rFonts w:hAnsi="宋体" w:hint="eastAsia"/>
          <w:b/>
        </w:rPr>
        <w:t>（10）不符合法律、法规和磋商文件规定的其他实质性要求和条件的。</w:t>
      </w:r>
    </w:p>
    <w:p w:rsidR="004E17D9" w:rsidRPr="00437DD2" w:rsidRDefault="00DA0565" w:rsidP="00A929C0">
      <w:pPr>
        <w:snapToGrid w:val="0"/>
        <w:spacing w:line="360" w:lineRule="exact"/>
        <w:ind w:firstLineChars="196" w:firstLine="412"/>
        <w:outlineLvl w:val="4"/>
        <w:rPr>
          <w:rFonts w:ascii="宋体" w:hAnsi="宋体"/>
          <w:b/>
          <w:szCs w:val="21"/>
        </w:rPr>
      </w:pPr>
      <w:r w:rsidRPr="00437DD2">
        <w:rPr>
          <w:rFonts w:hAnsi="宋体" w:hint="eastAsia"/>
        </w:rPr>
        <w:t>★</w:t>
      </w:r>
      <w:r w:rsidRPr="00437DD2">
        <w:rPr>
          <w:rFonts w:ascii="宋体" w:hAnsi="宋体" w:hint="eastAsia"/>
          <w:b/>
          <w:szCs w:val="21"/>
        </w:rPr>
        <w:t>23.供应商有下列23.1、23.2情形之一的，视为串通磋商或属于恶意串通行为，响应文件将被视为无效：</w:t>
      </w:r>
    </w:p>
    <w:p w:rsidR="004E17D9" w:rsidRPr="00437DD2" w:rsidRDefault="00DA0565">
      <w:pPr>
        <w:tabs>
          <w:tab w:val="left" w:pos="413"/>
        </w:tabs>
        <w:snapToGrid w:val="0"/>
        <w:spacing w:line="360" w:lineRule="exact"/>
        <w:ind w:firstLineChars="200" w:firstLine="420"/>
        <w:jc w:val="left"/>
        <w:rPr>
          <w:rFonts w:ascii="宋体" w:hAnsi="宋体"/>
          <w:szCs w:val="21"/>
        </w:rPr>
      </w:pPr>
      <w:r w:rsidRPr="00437DD2">
        <w:rPr>
          <w:rFonts w:ascii="宋体" w:hAnsi="宋体" w:hint="eastAsia"/>
          <w:szCs w:val="21"/>
        </w:rPr>
        <w:t>23.1有下列情形之一的视为供应商相互串通磋商：</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（1）不同供应商的响应文件由同一单位或者个人编制；或不同供应商报名的IP地址一致的；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（2）不同供应商委托同一单位或者个人办理竞标事宜的；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（3）不同的供应商的响应文件载明的项目管理员为同一个人的；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（4）不同供应商的响应文件异常一致或报价呈规律性差异的；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（5）不同供应商的响应文件相互混装的。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23.2供应商有下列情形之一的，属于恶意串通行为</w:t>
      </w:r>
      <w:r w:rsidRPr="00437DD2">
        <w:rPr>
          <w:rFonts w:ascii="宋体" w:hAnsi="宋体" w:cs="Courier New" w:hint="eastAsia"/>
          <w:szCs w:val="21"/>
        </w:rPr>
        <w:t>：</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（1）供应商直接或者间接从采购人或者采购代理机构处获得其他供应商的相关信息并修改其响应文件的：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（2）供应商按照采购人或者采购代理机构的授意撤换、修改响应文件的；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（3）供应商之间协商报价、技术方案等响应文件的实质性内容的；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（4）属于同一集团、协会、商会等组织成员的供应商按照该组织要求协同参加采购活动的；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（5）供应商之间事先约定一致抬高或者压低报价,或者在采购项目中事先约定轮流以高价位或者低价位成交,或者事先约定由某一特定供应商成交,然后再参加磋商的；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lastRenderedPageBreak/>
        <w:t>（6）供应商之间商定部分供应商放弃参加采购活动或者放弃成交的；</w:t>
      </w:r>
    </w:p>
    <w:p w:rsidR="004E17D9" w:rsidRPr="00437DD2" w:rsidRDefault="00DA0565">
      <w:pPr>
        <w:snapToGrid w:val="0"/>
        <w:spacing w:line="360" w:lineRule="exact"/>
        <w:ind w:firstLineChars="200" w:firstLine="420"/>
        <w:jc w:val="left"/>
        <w:rPr>
          <w:rFonts w:ascii="宋体" w:hAnsi="宋体"/>
          <w:szCs w:val="21"/>
        </w:rPr>
      </w:pPr>
      <w:r w:rsidRPr="00437DD2">
        <w:rPr>
          <w:rFonts w:ascii="宋体" w:hAnsi="宋体" w:hint="eastAsia"/>
          <w:szCs w:val="21"/>
        </w:rPr>
        <w:t>（7）供应商与采购人或者采购代理机构之间、供应商相互之间，为谋求特定供应商成交或者排斥其他供应商的其他串通行为的。</w:t>
      </w:r>
    </w:p>
    <w:p w:rsidR="004E17D9" w:rsidRPr="00437DD2" w:rsidRDefault="00DA0565">
      <w:pPr>
        <w:pStyle w:val="a8"/>
        <w:spacing w:line="360" w:lineRule="exact"/>
        <w:ind w:firstLineChars="213" w:firstLine="449"/>
        <w:rPr>
          <w:b/>
        </w:rPr>
      </w:pPr>
      <w:r w:rsidRPr="00437DD2">
        <w:rPr>
          <w:rFonts w:hAnsi="宋体" w:hint="eastAsia"/>
          <w:b/>
        </w:rPr>
        <w:t>24、出现下列情形之一的，采购人或者采购代理机构应当终止竞争性磋商采购活动，重新开展采购活动：</w:t>
      </w:r>
    </w:p>
    <w:p w:rsidR="004E17D9" w:rsidRPr="00437DD2" w:rsidRDefault="00DA0565" w:rsidP="00A929C0">
      <w:pPr>
        <w:snapToGrid w:val="0"/>
        <w:spacing w:line="360" w:lineRule="exact"/>
        <w:ind w:firstLineChars="196" w:firstLine="412"/>
        <w:outlineLvl w:val="4"/>
        <w:rPr>
          <w:rFonts w:ascii="宋体"/>
          <w:szCs w:val="21"/>
        </w:rPr>
      </w:pPr>
      <w:r w:rsidRPr="00437DD2">
        <w:rPr>
          <w:rFonts w:ascii="宋体" w:hAnsi="宋体" w:hint="eastAsia"/>
          <w:szCs w:val="21"/>
        </w:rPr>
        <w:t>（</w:t>
      </w:r>
      <w:r w:rsidRPr="00437DD2">
        <w:rPr>
          <w:rFonts w:ascii="宋体" w:hAnsi="宋体"/>
          <w:szCs w:val="21"/>
        </w:rPr>
        <w:t>1</w:t>
      </w:r>
      <w:r w:rsidRPr="00437DD2">
        <w:rPr>
          <w:rFonts w:ascii="宋体" w:hAnsi="宋体" w:hint="eastAsia"/>
          <w:szCs w:val="21"/>
        </w:rPr>
        <w:t>）因情况变化，不再符合规定的竞争性磋商采购方式适用情形的；</w:t>
      </w:r>
    </w:p>
    <w:p w:rsidR="004E17D9" w:rsidRPr="00437DD2" w:rsidRDefault="00DA0565" w:rsidP="00A929C0">
      <w:pPr>
        <w:snapToGrid w:val="0"/>
        <w:spacing w:line="360" w:lineRule="exact"/>
        <w:ind w:firstLineChars="196" w:firstLine="412"/>
        <w:outlineLvl w:val="4"/>
        <w:rPr>
          <w:rFonts w:ascii="宋体"/>
          <w:szCs w:val="21"/>
        </w:rPr>
      </w:pPr>
      <w:r w:rsidRPr="00437DD2">
        <w:rPr>
          <w:rFonts w:ascii="宋体" w:hAnsi="宋体" w:hint="eastAsia"/>
          <w:szCs w:val="21"/>
        </w:rPr>
        <w:t>（</w:t>
      </w:r>
      <w:r w:rsidRPr="00437DD2">
        <w:rPr>
          <w:rFonts w:ascii="宋体" w:hAnsi="宋体"/>
          <w:szCs w:val="21"/>
        </w:rPr>
        <w:t>2</w:t>
      </w:r>
      <w:r w:rsidRPr="00437DD2">
        <w:rPr>
          <w:rFonts w:ascii="宋体" w:hAnsi="宋体" w:hint="eastAsia"/>
          <w:szCs w:val="21"/>
        </w:rPr>
        <w:t>）出现影响采购公正的违法、违规行为的；</w:t>
      </w:r>
    </w:p>
    <w:p w:rsidR="004E17D9" w:rsidRPr="00437DD2" w:rsidRDefault="00DA0565" w:rsidP="00A929C0">
      <w:pPr>
        <w:snapToGrid w:val="0"/>
        <w:spacing w:line="360" w:lineRule="exact"/>
        <w:ind w:firstLineChars="196" w:firstLine="412"/>
        <w:outlineLvl w:val="4"/>
        <w:rPr>
          <w:rFonts w:ascii="宋体" w:hAnsi="宋体"/>
          <w:szCs w:val="21"/>
        </w:rPr>
      </w:pPr>
      <w:r w:rsidRPr="00437DD2">
        <w:rPr>
          <w:rFonts w:ascii="宋体" w:hAnsi="宋体" w:hint="eastAsia"/>
          <w:szCs w:val="21"/>
        </w:rPr>
        <w:t>（</w:t>
      </w:r>
      <w:r w:rsidRPr="00437DD2">
        <w:rPr>
          <w:rFonts w:ascii="宋体" w:hAnsi="宋体"/>
          <w:szCs w:val="21"/>
        </w:rPr>
        <w:t>3</w:t>
      </w:r>
      <w:r w:rsidRPr="00437DD2">
        <w:rPr>
          <w:rFonts w:ascii="宋体" w:hAnsi="宋体" w:hint="eastAsia"/>
          <w:szCs w:val="21"/>
        </w:rPr>
        <w:t>）在采购过程中符合竞争要求的供应商或者最后报价未超过采购预算的供应商不足</w:t>
      </w:r>
      <w:r w:rsidRPr="00437DD2">
        <w:rPr>
          <w:rFonts w:ascii="宋体" w:hAnsi="宋体"/>
          <w:szCs w:val="21"/>
        </w:rPr>
        <w:t>3</w:t>
      </w:r>
      <w:r w:rsidRPr="00437DD2">
        <w:rPr>
          <w:rFonts w:ascii="宋体" w:hAnsi="宋体" w:hint="eastAsia"/>
          <w:szCs w:val="21"/>
        </w:rPr>
        <w:t>家的。</w:t>
      </w:r>
      <w:r w:rsidRPr="00437DD2">
        <w:rPr>
          <w:rFonts w:ascii="宋体" w:hAnsi="宋体"/>
          <w:szCs w:val="21"/>
        </w:rPr>
        <w:t xml:space="preserve"> </w:t>
      </w:r>
    </w:p>
    <w:p w:rsidR="004E17D9" w:rsidRPr="00437DD2" w:rsidRDefault="00DA0565">
      <w:pPr>
        <w:snapToGrid w:val="0"/>
        <w:spacing w:line="360" w:lineRule="exact"/>
        <w:ind w:firstLineChars="200" w:firstLine="422"/>
        <w:outlineLvl w:val="4"/>
        <w:rPr>
          <w:rFonts w:ascii="宋体"/>
          <w:b/>
          <w:szCs w:val="21"/>
        </w:rPr>
      </w:pPr>
      <w:r w:rsidRPr="00437DD2">
        <w:rPr>
          <w:rFonts w:ascii="宋体" w:hAnsi="宋体" w:hint="eastAsia"/>
          <w:b/>
          <w:szCs w:val="21"/>
        </w:rPr>
        <w:t>25、磋商过程的监控</w:t>
      </w:r>
    </w:p>
    <w:p w:rsidR="004E17D9" w:rsidRPr="00437DD2" w:rsidRDefault="00DA0565" w:rsidP="00A929C0">
      <w:pPr>
        <w:pStyle w:val="a8"/>
        <w:spacing w:line="360" w:lineRule="exact"/>
        <w:ind w:firstLineChars="196" w:firstLine="412"/>
        <w:rPr>
          <w:rFonts w:hAnsi="宋体"/>
        </w:rPr>
      </w:pPr>
      <w:r w:rsidRPr="00437DD2">
        <w:rPr>
          <w:rFonts w:hAnsi="宋体" w:hint="eastAsia"/>
        </w:rPr>
        <w:t>本项目磋商过程实行全程录音、录像监控，供应商在磋商过程中所进行的试图影响磋商结果的不公正活动，可能导致其磋商被拒绝。</w:t>
      </w:r>
    </w:p>
    <w:p w:rsidR="004E17D9" w:rsidRPr="00437DD2" w:rsidRDefault="00DA0565">
      <w:pPr>
        <w:pStyle w:val="a8"/>
        <w:spacing w:line="360" w:lineRule="exact"/>
        <w:ind w:firstLineChars="196" w:firstLine="413"/>
        <w:rPr>
          <w:rFonts w:hAnsi="宋体"/>
          <w:b/>
        </w:rPr>
      </w:pPr>
      <w:r w:rsidRPr="00437DD2">
        <w:rPr>
          <w:rFonts w:hAnsi="宋体" w:hint="eastAsia"/>
          <w:b/>
        </w:rPr>
        <w:t>26、成交通知</w:t>
      </w:r>
    </w:p>
    <w:p w:rsidR="004E17D9" w:rsidRPr="00437DD2" w:rsidRDefault="00DA0565">
      <w:pPr>
        <w:spacing w:line="360" w:lineRule="exact"/>
        <w:ind w:firstLineChars="200" w:firstLine="420"/>
        <w:rPr>
          <w:rFonts w:ascii="宋体"/>
        </w:rPr>
      </w:pPr>
      <w:r w:rsidRPr="00437DD2">
        <w:rPr>
          <w:rFonts w:ascii="宋体" w:hAnsi="宋体" w:hint="eastAsia"/>
          <w:szCs w:val="21"/>
        </w:rPr>
        <w:t>26</w:t>
      </w:r>
      <w:r w:rsidRPr="00437DD2">
        <w:rPr>
          <w:rFonts w:ascii="宋体" w:hAnsi="宋体"/>
          <w:szCs w:val="21"/>
        </w:rPr>
        <w:t>.1</w:t>
      </w:r>
      <w:r w:rsidRPr="00437DD2">
        <w:rPr>
          <w:rFonts w:ascii="宋体" w:hAnsi="宋体" w:hint="eastAsia"/>
          <w:szCs w:val="21"/>
        </w:rPr>
        <w:t>采购代理机构于磋商结束后两个工作日内将评审报告送交采购人，采购人应当自收到评审报告五个工作日内在评审报告推荐的成交候选人中按顺序确定成交人，采购代理机构在成交人确定之日起两个工作日内将成</w:t>
      </w:r>
      <w:r w:rsidRPr="00437DD2">
        <w:rPr>
          <w:rFonts w:ascii="宋体" w:hAnsi="宋体" w:hint="eastAsia"/>
        </w:rPr>
        <w:t>交结果</w:t>
      </w:r>
      <w:r w:rsidRPr="00437DD2">
        <w:rPr>
          <w:rFonts w:ascii="宋体" w:hAnsi="宋体" w:hint="eastAsia"/>
          <w:szCs w:val="21"/>
        </w:rPr>
        <w:t>在</w:t>
      </w:r>
      <w:r w:rsidRPr="00437DD2">
        <w:rPr>
          <w:rFonts w:hint="eastAsia"/>
          <w:b/>
        </w:rPr>
        <w:t>供应商须知前附表</w:t>
      </w:r>
      <w:r w:rsidRPr="00437DD2">
        <w:rPr>
          <w:rFonts w:hint="eastAsia"/>
        </w:rPr>
        <w:t>中规定的公告媒体上公布</w:t>
      </w:r>
      <w:r w:rsidRPr="00437DD2">
        <w:rPr>
          <w:rFonts w:ascii="宋体" w:hAnsi="宋体" w:hint="eastAsia"/>
        </w:rPr>
        <w:t>。</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hAnsi="宋体" w:hint="eastAsia"/>
        </w:rPr>
        <w:t>26</w:t>
      </w:r>
      <w:r w:rsidRPr="00437DD2">
        <w:rPr>
          <w:rFonts w:hAnsi="宋体"/>
        </w:rPr>
        <w:t>.2</w:t>
      </w:r>
      <w:r w:rsidRPr="00437DD2">
        <w:rPr>
          <w:rFonts w:hAnsi="宋体" w:hint="eastAsia"/>
        </w:rPr>
        <w:t>在发布成交结果公告的同时，采购代理机构向成交人发出成交通知书。</w:t>
      </w:r>
      <w:r w:rsidRPr="00437DD2">
        <w:rPr>
          <w:rFonts w:ascii="Times New Roman" w:hAnsi="Times New Roman" w:hint="eastAsia"/>
        </w:rPr>
        <w:t>成交通知书对采购人和成交人具有同等法律效力。</w:t>
      </w:r>
    </w:p>
    <w:p w:rsidR="004E17D9" w:rsidRPr="00437DD2" w:rsidRDefault="00DA0565">
      <w:pPr>
        <w:pStyle w:val="a8"/>
        <w:spacing w:line="360" w:lineRule="exact"/>
        <w:ind w:firstLineChars="200" w:firstLine="420"/>
        <w:rPr>
          <w:rFonts w:hAnsi="宋体"/>
        </w:rPr>
      </w:pPr>
      <w:r w:rsidRPr="00437DD2">
        <w:rPr>
          <w:rFonts w:ascii="Times New Roman" w:hAnsi="Times New Roman" w:hint="eastAsia"/>
        </w:rPr>
        <w:t>成交通知书发出后</w:t>
      </w:r>
      <w:r w:rsidRPr="00437DD2">
        <w:rPr>
          <w:rFonts w:ascii="Times New Roman" w:hAnsi="Times New Roman" w:cs="MingLiU_HKSCS" w:hint="eastAsia"/>
        </w:rPr>
        <w:t>，</w:t>
      </w:r>
      <w:r w:rsidRPr="00437DD2">
        <w:rPr>
          <w:rFonts w:ascii="Times New Roman" w:hAnsi="Times New Roman" w:hint="eastAsia"/>
        </w:rPr>
        <w:t>成交人无正当理由不得放弃成交。</w:t>
      </w:r>
    </w:p>
    <w:p w:rsidR="004E17D9" w:rsidRPr="00437DD2" w:rsidRDefault="00DA0565">
      <w:pPr>
        <w:pStyle w:val="a8"/>
        <w:spacing w:line="360" w:lineRule="exact"/>
        <w:ind w:firstLineChars="200" w:firstLine="420"/>
        <w:rPr>
          <w:rFonts w:hAnsi="宋体"/>
        </w:rPr>
      </w:pPr>
      <w:r w:rsidRPr="00437DD2">
        <w:rPr>
          <w:rFonts w:hAnsi="宋体" w:hint="eastAsia"/>
        </w:rPr>
        <w:t>26</w:t>
      </w:r>
      <w:r w:rsidRPr="00437DD2">
        <w:rPr>
          <w:rFonts w:hAnsi="宋体"/>
        </w:rPr>
        <w:t>.3</w:t>
      </w:r>
      <w:r w:rsidRPr="00437DD2">
        <w:rPr>
          <w:rFonts w:hAnsi="宋体" w:hint="eastAsia"/>
        </w:rPr>
        <w:t>采购代理机构无义务向未成交的供应商解释未成交原因和退还响应文件。</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hAnsi="宋体" w:hint="eastAsia"/>
        </w:rPr>
        <w:t>26.4</w:t>
      </w:r>
      <w:r w:rsidRPr="00437DD2">
        <w:rPr>
          <w:rFonts w:ascii="Times New Roman" w:hAnsi="Times New Roman" w:hint="eastAsia"/>
        </w:rPr>
        <w:t>询问、质疑、投诉</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ascii="Times New Roman" w:hAnsi="Times New Roman" w:hint="eastAsia"/>
        </w:rPr>
        <w:t>2</w:t>
      </w:r>
      <w:r w:rsidRPr="00437DD2">
        <w:rPr>
          <w:rFonts w:ascii="Times New Roman" w:hAnsi="Times New Roman"/>
        </w:rPr>
        <w:t>6.</w:t>
      </w:r>
      <w:r w:rsidRPr="00437DD2">
        <w:rPr>
          <w:rFonts w:ascii="Times New Roman" w:hAnsi="Times New Roman" w:hint="eastAsia"/>
        </w:rPr>
        <w:t>4.1</w:t>
      </w:r>
      <w:r w:rsidRPr="00437DD2">
        <w:rPr>
          <w:rFonts w:ascii="Times New Roman" w:hAnsi="Times New Roman" w:hint="eastAsia"/>
        </w:rPr>
        <w:t xml:space="preserve">　供应商对政府采购活动事项有疑问的</w:t>
      </w:r>
      <w:r w:rsidRPr="00437DD2">
        <w:rPr>
          <w:rFonts w:ascii="Times New Roman" w:hAnsi="Times New Roman" w:cs="MingLiU_HKSCS" w:hint="eastAsia"/>
        </w:rPr>
        <w:t>，</w:t>
      </w:r>
      <w:r w:rsidRPr="00437DD2">
        <w:rPr>
          <w:rFonts w:ascii="Times New Roman" w:hAnsi="Times New Roman" w:hint="eastAsia"/>
        </w:rPr>
        <w:t>可以向采购人或采购代理机构提出询问。</w:t>
      </w:r>
    </w:p>
    <w:p w:rsidR="004E17D9" w:rsidRPr="00437DD2" w:rsidRDefault="00DA0565">
      <w:pPr>
        <w:pStyle w:val="a8"/>
        <w:spacing w:line="360" w:lineRule="exact"/>
        <w:ind w:firstLineChars="200" w:firstLine="420"/>
        <w:rPr>
          <w:rFonts w:ascii="Times New Roman" w:hAnsi="Times New Roman"/>
        </w:rPr>
      </w:pPr>
      <w:r w:rsidRPr="00437DD2">
        <w:rPr>
          <w:rFonts w:ascii="Times New Roman" w:hAnsi="Times New Roman" w:hint="eastAsia"/>
        </w:rPr>
        <w:t>2</w:t>
      </w:r>
      <w:r w:rsidRPr="00437DD2">
        <w:rPr>
          <w:rFonts w:ascii="Times New Roman" w:hAnsi="Times New Roman"/>
        </w:rPr>
        <w:t>6.</w:t>
      </w:r>
      <w:r w:rsidRPr="00437DD2">
        <w:rPr>
          <w:rFonts w:ascii="Times New Roman" w:hAnsi="Times New Roman" w:hint="eastAsia"/>
        </w:rPr>
        <w:t>4.2</w:t>
      </w:r>
      <w:r w:rsidRPr="00437DD2">
        <w:rPr>
          <w:rFonts w:ascii="Times New Roman" w:hAnsi="Times New Roman" w:hint="eastAsia"/>
        </w:rPr>
        <w:t>供应商认为磋商文件、磋商过程和成交结果使自己的权益受到损害的</w:t>
      </w:r>
      <w:r w:rsidRPr="00437DD2">
        <w:rPr>
          <w:rFonts w:ascii="Times New Roman" w:hAnsi="Times New Roman" w:cs="MingLiU_HKSCS" w:hint="eastAsia"/>
        </w:rPr>
        <w:t>，</w:t>
      </w:r>
      <w:r w:rsidRPr="00437DD2">
        <w:rPr>
          <w:rFonts w:ascii="Times New Roman" w:hAnsi="Times New Roman" w:hint="eastAsia"/>
        </w:rPr>
        <w:t>可以在知道或者应知其权益受到损害之日起</w:t>
      </w:r>
      <w:r w:rsidRPr="00437DD2">
        <w:rPr>
          <w:rFonts w:ascii="Times New Roman" w:hAnsi="Times New Roman"/>
        </w:rPr>
        <w:t>7</w:t>
      </w:r>
      <w:r w:rsidRPr="00437DD2">
        <w:rPr>
          <w:rFonts w:ascii="Times New Roman" w:hAnsi="Times New Roman" w:hint="eastAsia"/>
        </w:rPr>
        <w:t>个工作日内</w:t>
      </w:r>
      <w:r w:rsidRPr="00437DD2">
        <w:rPr>
          <w:rFonts w:ascii="Times New Roman" w:hAnsi="Times New Roman" w:cs="MingLiU_HKSCS" w:hint="eastAsia"/>
        </w:rPr>
        <w:t>，</w:t>
      </w:r>
      <w:r w:rsidRPr="00437DD2">
        <w:rPr>
          <w:rFonts w:ascii="Times New Roman" w:hAnsi="Times New Roman" w:hint="eastAsia"/>
        </w:rPr>
        <w:t>以书面形式向采购人或采购代理机构提出质疑。</w:t>
      </w:r>
      <w:r w:rsidRPr="00437DD2">
        <w:rPr>
          <w:rFonts w:ascii="Times New Roman" w:hAnsi="Times New Roman"/>
        </w:rPr>
        <w:t>供应商</w:t>
      </w:r>
      <w:r w:rsidRPr="00437DD2">
        <w:rPr>
          <w:rFonts w:ascii="Times New Roman" w:hAnsi="Times New Roman" w:hint="eastAsia"/>
        </w:rPr>
        <w:t>应</w:t>
      </w:r>
      <w:r w:rsidRPr="00437DD2">
        <w:rPr>
          <w:rFonts w:ascii="Times New Roman" w:hAnsi="Times New Roman"/>
        </w:rPr>
        <w:t>在法定质疑期内一次性提出针对同一采购程序环节的质疑。</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ascii="Times New Roman" w:hAnsi="Times New Roman" w:hint="eastAsia"/>
        </w:rPr>
        <w:t>2</w:t>
      </w:r>
      <w:r w:rsidRPr="00437DD2">
        <w:rPr>
          <w:rFonts w:ascii="Times New Roman" w:hAnsi="Times New Roman"/>
        </w:rPr>
        <w:t>6.</w:t>
      </w:r>
      <w:r w:rsidRPr="00437DD2">
        <w:rPr>
          <w:rFonts w:ascii="Times New Roman" w:hAnsi="Times New Roman" w:hint="eastAsia"/>
        </w:rPr>
        <w:t>4.3</w:t>
      </w:r>
      <w:r w:rsidRPr="00437DD2">
        <w:rPr>
          <w:rFonts w:ascii="Times New Roman" w:hAnsi="Times New Roman" w:hint="eastAsia"/>
        </w:rPr>
        <w:t>供应商提出质疑的</w:t>
      </w:r>
      <w:r w:rsidRPr="00437DD2">
        <w:rPr>
          <w:rFonts w:ascii="Times New Roman" w:hAnsi="Times New Roman" w:cs="MingLiU_HKSCS" w:hint="eastAsia"/>
        </w:rPr>
        <w:t>，</w:t>
      </w:r>
      <w:r w:rsidRPr="00437DD2">
        <w:rPr>
          <w:rFonts w:ascii="Times New Roman" w:hAnsi="Times New Roman" w:hint="eastAsia"/>
        </w:rPr>
        <w:t>应提供质疑函原件。</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ascii="Times New Roman" w:hAnsi="Times New Roman" w:hint="eastAsia"/>
        </w:rPr>
        <w:t>2</w:t>
      </w:r>
      <w:r w:rsidRPr="00437DD2">
        <w:rPr>
          <w:rFonts w:ascii="Times New Roman" w:hAnsi="Times New Roman"/>
        </w:rPr>
        <w:t>6.</w:t>
      </w:r>
      <w:r w:rsidRPr="00437DD2">
        <w:rPr>
          <w:rFonts w:ascii="Times New Roman" w:hAnsi="Times New Roman" w:hint="eastAsia"/>
        </w:rPr>
        <w:t>4.4</w:t>
      </w:r>
      <w:r w:rsidRPr="00437DD2">
        <w:rPr>
          <w:rFonts w:ascii="Times New Roman" w:hAnsi="Times New Roman" w:hint="eastAsia"/>
        </w:rPr>
        <w:t>质疑函应当由供应商法定代表人（负责人）或其授权的磋商代表签字并加盖供应商单位章</w:t>
      </w:r>
      <w:r w:rsidRPr="00437DD2">
        <w:rPr>
          <w:rFonts w:ascii="Times New Roman" w:hAnsi="Times New Roman" w:cs="MingLiU_HKSCS" w:hint="eastAsia"/>
        </w:rPr>
        <w:t>，</w:t>
      </w:r>
      <w:r w:rsidRPr="00437DD2">
        <w:rPr>
          <w:rFonts w:ascii="Times New Roman" w:hAnsi="Times New Roman" w:hint="eastAsia"/>
        </w:rPr>
        <w:t>质疑函由授权的磋商代表签字的应附供应商法定代表人（负责人）委托授权书。</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ascii="Times New Roman" w:hAnsi="Times New Roman" w:hint="eastAsia"/>
        </w:rPr>
        <w:t>2</w:t>
      </w:r>
      <w:r w:rsidRPr="00437DD2">
        <w:rPr>
          <w:rFonts w:ascii="Times New Roman" w:hAnsi="Times New Roman"/>
        </w:rPr>
        <w:t>6.</w:t>
      </w:r>
      <w:r w:rsidRPr="00437DD2">
        <w:rPr>
          <w:rFonts w:ascii="Times New Roman" w:hAnsi="Times New Roman" w:hint="eastAsia"/>
        </w:rPr>
        <w:t>4.5</w:t>
      </w:r>
      <w:r w:rsidRPr="00437DD2">
        <w:rPr>
          <w:rFonts w:ascii="Times New Roman" w:hAnsi="Times New Roman" w:hint="eastAsia"/>
        </w:rPr>
        <w:t>供应商对采购人或采购代理机构的答复不满意</w:t>
      </w:r>
      <w:r w:rsidRPr="00437DD2">
        <w:rPr>
          <w:rFonts w:ascii="Times New Roman" w:hAnsi="Times New Roman" w:cs="MingLiU_HKSCS" w:hint="eastAsia"/>
        </w:rPr>
        <w:t>，</w:t>
      </w:r>
      <w:r w:rsidRPr="00437DD2">
        <w:rPr>
          <w:rFonts w:ascii="Times New Roman" w:hAnsi="Times New Roman" w:hint="eastAsia"/>
        </w:rPr>
        <w:t>或采购人或采购代理机构未在规定的期限作出答复的</w:t>
      </w:r>
      <w:r w:rsidRPr="00437DD2">
        <w:rPr>
          <w:rFonts w:ascii="Times New Roman" w:hAnsi="Times New Roman" w:cs="MingLiU_HKSCS" w:hint="eastAsia"/>
        </w:rPr>
        <w:t>，</w:t>
      </w:r>
      <w:r w:rsidRPr="00437DD2">
        <w:rPr>
          <w:rFonts w:ascii="Times New Roman" w:hAnsi="Times New Roman" w:hint="eastAsia"/>
        </w:rPr>
        <w:t>可在答复期满后</w:t>
      </w:r>
      <w:r w:rsidRPr="00437DD2">
        <w:rPr>
          <w:rFonts w:ascii="Times New Roman" w:hAnsi="Times New Roman"/>
        </w:rPr>
        <w:t>15</w:t>
      </w:r>
      <w:r w:rsidRPr="00437DD2">
        <w:rPr>
          <w:rFonts w:ascii="Times New Roman" w:hAnsi="Times New Roman" w:hint="eastAsia"/>
        </w:rPr>
        <w:t>个工作日内</w:t>
      </w:r>
      <w:r w:rsidRPr="00437DD2">
        <w:rPr>
          <w:rFonts w:ascii="Times New Roman" w:hAnsi="Times New Roman" w:cs="MingLiU_HKSCS" w:hint="eastAsia"/>
        </w:rPr>
        <w:t>，</w:t>
      </w:r>
      <w:r w:rsidRPr="00437DD2">
        <w:rPr>
          <w:rFonts w:ascii="Times New Roman" w:hAnsi="Times New Roman" w:hint="eastAsia"/>
        </w:rPr>
        <w:t>按政府采购法律法规规定及程序</w:t>
      </w:r>
      <w:r w:rsidRPr="00437DD2">
        <w:rPr>
          <w:rFonts w:ascii="Times New Roman" w:hAnsi="Times New Roman" w:cs="MingLiU_HKSCS" w:hint="eastAsia"/>
        </w:rPr>
        <w:t>，</w:t>
      </w:r>
      <w:r w:rsidRPr="00437DD2">
        <w:rPr>
          <w:rFonts w:ascii="Times New Roman" w:hAnsi="Times New Roman" w:hint="eastAsia"/>
        </w:rPr>
        <w:t>向财政部提出投诉。</w:t>
      </w:r>
    </w:p>
    <w:p w:rsidR="004E17D9" w:rsidRPr="00437DD2" w:rsidRDefault="004E17D9">
      <w:pPr>
        <w:pStyle w:val="a8"/>
        <w:spacing w:line="360" w:lineRule="exact"/>
        <w:ind w:firstLineChars="200" w:firstLine="420"/>
        <w:rPr>
          <w:rFonts w:hAnsi="宋体"/>
        </w:rPr>
      </w:pPr>
    </w:p>
    <w:p w:rsidR="004E17D9" w:rsidRPr="00437DD2" w:rsidRDefault="00DA0565">
      <w:pPr>
        <w:spacing w:line="360" w:lineRule="exact"/>
        <w:rPr>
          <w:rFonts w:ascii="宋体" w:hAnsi="宋体"/>
          <w:b/>
          <w:szCs w:val="21"/>
        </w:rPr>
      </w:pPr>
      <w:r w:rsidRPr="00437DD2">
        <w:rPr>
          <w:rFonts w:ascii="宋体" w:hAnsi="宋体" w:hint="eastAsia"/>
          <w:b/>
          <w:szCs w:val="21"/>
        </w:rPr>
        <w:t>六、签订合同</w:t>
      </w:r>
    </w:p>
    <w:p w:rsidR="004E17D9" w:rsidRPr="00437DD2" w:rsidRDefault="00DA0565">
      <w:pPr>
        <w:spacing w:line="360" w:lineRule="exact"/>
        <w:ind w:firstLineChars="196" w:firstLine="413"/>
        <w:rPr>
          <w:rFonts w:ascii="宋体" w:hAnsi="宋体"/>
          <w:b/>
          <w:szCs w:val="21"/>
        </w:rPr>
      </w:pPr>
      <w:r w:rsidRPr="00437DD2">
        <w:rPr>
          <w:rFonts w:ascii="宋体" w:hAnsi="宋体"/>
          <w:b/>
          <w:szCs w:val="21"/>
        </w:rPr>
        <w:t>2</w:t>
      </w:r>
      <w:r w:rsidRPr="00437DD2">
        <w:rPr>
          <w:rFonts w:ascii="宋体" w:hAnsi="宋体" w:hint="eastAsia"/>
          <w:b/>
          <w:szCs w:val="21"/>
        </w:rPr>
        <w:t>7、签订合同</w:t>
      </w:r>
    </w:p>
    <w:p w:rsidR="004E17D9" w:rsidRPr="00437DD2" w:rsidRDefault="00DA0565">
      <w:pPr>
        <w:pStyle w:val="a8"/>
        <w:spacing w:line="360" w:lineRule="exact"/>
        <w:ind w:firstLineChars="200" w:firstLine="420"/>
        <w:rPr>
          <w:rFonts w:ascii="Times New Roman" w:eastAsia="MingLiU_HKSCS" w:hAnsi="Times New Roman"/>
        </w:rPr>
      </w:pPr>
      <w:r w:rsidRPr="00437DD2">
        <w:rPr>
          <w:rFonts w:ascii="Times New Roman" w:hAnsi="Times New Roman" w:hint="eastAsia"/>
        </w:rPr>
        <w:t>27</w:t>
      </w:r>
      <w:r w:rsidRPr="00437DD2">
        <w:rPr>
          <w:rFonts w:ascii="Times New Roman" w:hAnsi="Times New Roman"/>
        </w:rPr>
        <w:t>.1</w:t>
      </w:r>
      <w:r w:rsidRPr="00437DD2">
        <w:rPr>
          <w:rFonts w:ascii="Times New Roman" w:hAnsi="Times New Roman" w:hint="eastAsia"/>
        </w:rPr>
        <w:t xml:space="preserve">　磋商文件和成交供应商的响应文件均为签订政府采购合同的依据。</w:t>
      </w:r>
    </w:p>
    <w:p w:rsidR="004E17D9" w:rsidRPr="00437DD2" w:rsidRDefault="00DA0565">
      <w:pPr>
        <w:pStyle w:val="a8"/>
        <w:spacing w:line="360" w:lineRule="exact"/>
        <w:ind w:firstLineChars="200" w:firstLine="420"/>
        <w:rPr>
          <w:rFonts w:ascii="Times New Roman" w:hAnsi="Times New Roman"/>
        </w:rPr>
      </w:pPr>
      <w:r w:rsidRPr="00437DD2">
        <w:rPr>
          <w:rFonts w:ascii="Times New Roman" w:hAnsi="Times New Roman" w:hint="eastAsia"/>
        </w:rPr>
        <w:t>27</w:t>
      </w:r>
      <w:r w:rsidRPr="00437DD2">
        <w:rPr>
          <w:rFonts w:ascii="Times New Roman" w:hAnsi="Times New Roman"/>
        </w:rPr>
        <w:t>.2</w:t>
      </w:r>
      <w:r w:rsidRPr="00437DD2">
        <w:rPr>
          <w:rFonts w:ascii="Times New Roman" w:hAnsi="Times New Roman" w:hint="eastAsia"/>
        </w:rPr>
        <w:t xml:space="preserve">　成交供应商应当在成交通知书发出之日起</w:t>
      </w:r>
      <w:r w:rsidRPr="00437DD2">
        <w:rPr>
          <w:rFonts w:ascii="Times New Roman" w:hAnsi="Times New Roman"/>
        </w:rPr>
        <w:t>30</w:t>
      </w:r>
      <w:r w:rsidRPr="00437DD2">
        <w:rPr>
          <w:rFonts w:ascii="Times New Roman" w:hAnsi="Times New Roman" w:hint="eastAsia"/>
        </w:rPr>
        <w:t>日内，与采购人签订政府采购合同。</w:t>
      </w:r>
    </w:p>
    <w:p w:rsidR="004E17D9" w:rsidRPr="00437DD2" w:rsidRDefault="00DA0565">
      <w:pPr>
        <w:pStyle w:val="a8"/>
        <w:spacing w:line="360" w:lineRule="exact"/>
        <w:ind w:firstLineChars="200" w:firstLine="420"/>
        <w:rPr>
          <w:rFonts w:ascii="Times New Roman" w:hAnsi="Times New Roman"/>
        </w:rPr>
      </w:pPr>
      <w:r w:rsidRPr="00437DD2">
        <w:rPr>
          <w:rFonts w:ascii="Times New Roman" w:hAnsi="Times New Roman" w:hint="eastAsia"/>
        </w:rPr>
        <w:t>★</w:t>
      </w:r>
      <w:r w:rsidRPr="00437DD2">
        <w:rPr>
          <w:rFonts w:ascii="Times New Roman" w:hAnsi="Times New Roman" w:hint="eastAsia"/>
        </w:rPr>
        <w:t>27</w:t>
      </w:r>
      <w:r w:rsidRPr="00437DD2">
        <w:rPr>
          <w:rFonts w:ascii="Times New Roman" w:hAnsi="Times New Roman"/>
        </w:rPr>
        <w:t>.3</w:t>
      </w:r>
      <w:r w:rsidRPr="00437DD2">
        <w:rPr>
          <w:rFonts w:ascii="Times New Roman" w:hAnsi="Times New Roman" w:hint="eastAsia"/>
        </w:rPr>
        <w:t xml:space="preserve">　采购人不得向成交供应商提出超出磋商文件以外的任何要求作为签订合同的</w:t>
      </w:r>
      <w:r w:rsidRPr="00437DD2">
        <w:rPr>
          <w:rFonts w:ascii="Times New Roman" w:hAnsi="Times New Roman" w:hint="eastAsia"/>
        </w:rPr>
        <w:lastRenderedPageBreak/>
        <w:t>条件，不得与成交供应商订立背离磋商文件确定的合同文本以及采购标的、规格型号、采购金额、采购数量、技术和服务要求等实质性内容的协议。</w:t>
      </w:r>
    </w:p>
    <w:p w:rsidR="004E17D9" w:rsidRPr="00437DD2" w:rsidRDefault="00DA0565">
      <w:pPr>
        <w:spacing w:line="360" w:lineRule="exact"/>
        <w:ind w:firstLineChars="200" w:firstLine="420"/>
      </w:pPr>
      <w:r w:rsidRPr="00437DD2">
        <w:rPr>
          <w:rFonts w:hint="eastAsia"/>
        </w:rPr>
        <w:t>27</w:t>
      </w:r>
      <w:r w:rsidRPr="00437DD2">
        <w:t>.4</w:t>
      </w:r>
      <w:r w:rsidRPr="00437DD2">
        <w:rPr>
          <w:rFonts w:hint="eastAsia"/>
        </w:rPr>
        <w:t xml:space="preserve">　自政府采购合同签订之日起</w:t>
      </w:r>
      <w:r w:rsidRPr="00437DD2">
        <w:t>2</w:t>
      </w:r>
      <w:r w:rsidRPr="00437DD2">
        <w:rPr>
          <w:rFonts w:hint="eastAsia"/>
        </w:rPr>
        <w:t>个工作日内</w:t>
      </w:r>
      <w:r w:rsidRPr="00437DD2">
        <w:rPr>
          <w:rFonts w:cs="MingLiU_HKSCS" w:hint="eastAsia"/>
        </w:rPr>
        <w:t>，</w:t>
      </w:r>
      <w:r w:rsidRPr="00437DD2">
        <w:rPr>
          <w:rFonts w:hint="eastAsia"/>
        </w:rPr>
        <w:t>本项目政府采购合同在</w:t>
      </w:r>
      <w:r w:rsidRPr="00437DD2">
        <w:rPr>
          <w:rFonts w:hint="eastAsia"/>
          <w:b/>
        </w:rPr>
        <w:t>供应商须知前附表</w:t>
      </w:r>
      <w:r w:rsidRPr="00437DD2">
        <w:rPr>
          <w:rFonts w:hint="eastAsia"/>
        </w:rPr>
        <w:t>规定的媒体上公告</w:t>
      </w:r>
      <w:r w:rsidRPr="00437DD2">
        <w:rPr>
          <w:rFonts w:cs="MingLiU_HKSCS" w:hint="eastAsia"/>
        </w:rPr>
        <w:t>，</w:t>
      </w:r>
      <w:r w:rsidRPr="00437DD2">
        <w:rPr>
          <w:rFonts w:hint="eastAsia"/>
        </w:rPr>
        <w:t>但政府采购合同中涉及国家秘密、商业秘密的内容除外。</w:t>
      </w:r>
    </w:p>
    <w:p w:rsidR="004E17D9" w:rsidRPr="00437DD2" w:rsidRDefault="00DA0565">
      <w:pPr>
        <w:spacing w:line="360" w:lineRule="exact"/>
        <w:ind w:firstLineChars="200" w:firstLine="420"/>
        <w:rPr>
          <w:rFonts w:ascii="宋体" w:hAnsi="宋体"/>
          <w:szCs w:val="21"/>
        </w:rPr>
      </w:pPr>
      <w:r w:rsidRPr="00437DD2">
        <w:rPr>
          <w:rFonts w:ascii="宋体" w:hAnsi="宋体"/>
          <w:szCs w:val="21"/>
        </w:rPr>
        <w:t>2</w:t>
      </w:r>
      <w:r w:rsidRPr="00437DD2">
        <w:rPr>
          <w:rFonts w:ascii="宋体" w:hAnsi="宋体" w:hint="eastAsia"/>
          <w:szCs w:val="21"/>
        </w:rPr>
        <w:t>7</w:t>
      </w:r>
      <w:r w:rsidRPr="00437DD2">
        <w:rPr>
          <w:rFonts w:ascii="宋体" w:hAnsi="宋体"/>
          <w:szCs w:val="21"/>
        </w:rPr>
        <w:t>.</w:t>
      </w:r>
      <w:r w:rsidRPr="00437DD2">
        <w:rPr>
          <w:rFonts w:ascii="宋体" w:hAnsi="宋体" w:hint="eastAsia"/>
          <w:szCs w:val="21"/>
        </w:rPr>
        <w:t>5合同存档：采购合同双方自签订之日起七个工作日内将合同原件壹份交采购代理机构存档。</w:t>
      </w:r>
    </w:p>
    <w:p w:rsidR="004E17D9" w:rsidRPr="00437DD2" w:rsidRDefault="00DA0565">
      <w:pPr>
        <w:spacing w:line="360" w:lineRule="exact"/>
        <w:ind w:firstLineChars="200" w:firstLine="422"/>
        <w:rPr>
          <w:rFonts w:hAnsi="宋体"/>
          <w:b/>
          <w:szCs w:val="21"/>
        </w:rPr>
      </w:pPr>
      <w:r w:rsidRPr="00437DD2">
        <w:rPr>
          <w:rFonts w:ascii="宋体" w:hAnsi="宋体" w:hint="eastAsia"/>
          <w:b/>
          <w:szCs w:val="21"/>
        </w:rPr>
        <w:t xml:space="preserve">28. </w:t>
      </w:r>
      <w:r w:rsidRPr="00437DD2">
        <w:rPr>
          <w:rFonts w:hAnsi="宋体" w:hint="eastAsia"/>
          <w:b/>
          <w:szCs w:val="21"/>
        </w:rPr>
        <w:t>履约保证金</w:t>
      </w:r>
    </w:p>
    <w:p w:rsidR="004E17D9" w:rsidRPr="00437DD2" w:rsidRDefault="00DA0565">
      <w:pPr>
        <w:spacing w:line="360" w:lineRule="exact"/>
        <w:ind w:firstLineChars="200" w:firstLine="420"/>
        <w:rPr>
          <w:rFonts w:ascii="宋体"/>
          <w:b/>
          <w:szCs w:val="21"/>
        </w:rPr>
      </w:pPr>
      <w:r w:rsidRPr="00437DD2">
        <w:rPr>
          <w:rFonts w:ascii="宋体" w:hAnsi="宋体" w:hint="eastAsia"/>
          <w:szCs w:val="21"/>
        </w:rPr>
        <w:t>详见供应商须知前附表</w:t>
      </w:r>
      <w:r w:rsidRPr="00437DD2">
        <w:rPr>
          <w:rFonts w:hAnsi="宋体" w:hint="eastAsia"/>
          <w:szCs w:val="21"/>
        </w:rPr>
        <w:t>。</w:t>
      </w:r>
    </w:p>
    <w:p w:rsidR="004E17D9" w:rsidRPr="00437DD2" w:rsidRDefault="00DA0565">
      <w:pPr>
        <w:spacing w:line="360" w:lineRule="exact"/>
        <w:rPr>
          <w:rFonts w:ascii="宋体"/>
          <w:b/>
          <w:szCs w:val="21"/>
        </w:rPr>
      </w:pPr>
      <w:r w:rsidRPr="00437DD2">
        <w:rPr>
          <w:rFonts w:ascii="宋体" w:hAnsi="宋体" w:hint="eastAsia"/>
          <w:b/>
          <w:szCs w:val="21"/>
        </w:rPr>
        <w:t>七、其他事项</w:t>
      </w:r>
    </w:p>
    <w:p w:rsidR="004E17D9" w:rsidRPr="00437DD2" w:rsidRDefault="00DA0565">
      <w:pPr>
        <w:spacing w:line="360" w:lineRule="exact"/>
        <w:ind w:firstLineChars="245" w:firstLine="517"/>
        <w:rPr>
          <w:rFonts w:ascii="宋体" w:hAnsi="宋体" w:cs="宋体"/>
          <w:b/>
          <w:szCs w:val="21"/>
        </w:rPr>
      </w:pPr>
      <w:r w:rsidRPr="00437DD2">
        <w:rPr>
          <w:rFonts w:ascii="宋体" w:hAnsi="宋体" w:cs="宋体" w:hint="eastAsia"/>
          <w:b/>
          <w:szCs w:val="21"/>
        </w:rPr>
        <w:t>29、全区税务系统代理费用标准</w:t>
      </w:r>
    </w:p>
    <w:p w:rsidR="004E17D9" w:rsidRPr="00437DD2" w:rsidRDefault="00DA0565">
      <w:pPr>
        <w:pStyle w:val="a8"/>
        <w:spacing w:line="360" w:lineRule="exact"/>
        <w:ind w:firstLineChars="200" w:firstLine="420"/>
        <w:jc w:val="left"/>
        <w:rPr>
          <w:rFonts w:hAnsi="宋体" w:cs="宋体"/>
        </w:rPr>
      </w:pPr>
      <w:r w:rsidRPr="00437DD2">
        <w:rPr>
          <w:rFonts w:hAnsi="宋体" w:cs="宋体"/>
        </w:rPr>
        <w:t>29.1</w:t>
      </w:r>
      <w:r w:rsidRPr="00437DD2">
        <w:rPr>
          <w:rFonts w:hAnsi="宋体" w:cs="宋体" w:hint="eastAsia"/>
        </w:rPr>
        <w:t>全区税务系统代理费用标准：</w:t>
      </w:r>
    </w:p>
    <w:p w:rsidR="004E17D9" w:rsidRPr="00437DD2" w:rsidRDefault="00DA0565">
      <w:pPr>
        <w:spacing w:line="360" w:lineRule="exact"/>
        <w:ind w:firstLineChars="200" w:firstLine="420"/>
        <w:rPr>
          <w:rFonts w:ascii="宋体" w:hAnsi="宋体"/>
          <w:szCs w:val="21"/>
        </w:rPr>
      </w:pPr>
      <w:r w:rsidRPr="00437DD2">
        <w:rPr>
          <w:rFonts w:ascii="宋体" w:hAnsi="宋体" w:hint="eastAsia"/>
          <w:szCs w:val="21"/>
        </w:rPr>
        <w:t>在国家发展计划委员会《招标代理服务费管理暂行办法》（计价格〔</w:t>
      </w:r>
      <w:r w:rsidRPr="00437DD2">
        <w:rPr>
          <w:rFonts w:ascii="宋体" w:hAnsi="宋体"/>
          <w:szCs w:val="21"/>
        </w:rPr>
        <w:t>2002</w:t>
      </w:r>
      <w:r w:rsidRPr="00437DD2">
        <w:rPr>
          <w:rFonts w:ascii="宋体" w:hAnsi="宋体" w:hint="eastAsia"/>
          <w:szCs w:val="21"/>
        </w:rPr>
        <w:t>〕</w:t>
      </w:r>
      <w:r w:rsidRPr="00437DD2">
        <w:rPr>
          <w:rFonts w:ascii="宋体" w:hAnsi="宋体"/>
          <w:szCs w:val="21"/>
        </w:rPr>
        <w:t>1980</w:t>
      </w:r>
      <w:r w:rsidRPr="00437DD2">
        <w:rPr>
          <w:rFonts w:ascii="宋体" w:hAnsi="宋体" w:hint="eastAsia"/>
          <w:szCs w:val="21"/>
        </w:rPr>
        <w:t>号）、《国家发改委关于降低部分建设项目收费标准规范收费行为等有关问题的通知》（发改价格〔</w:t>
      </w:r>
      <w:r w:rsidRPr="00437DD2">
        <w:rPr>
          <w:rFonts w:ascii="宋体" w:hAnsi="宋体"/>
          <w:szCs w:val="21"/>
        </w:rPr>
        <w:t>2011</w:t>
      </w:r>
      <w:r w:rsidRPr="00437DD2">
        <w:rPr>
          <w:rFonts w:ascii="宋体" w:hAnsi="宋体" w:hint="eastAsia"/>
          <w:szCs w:val="21"/>
        </w:rPr>
        <w:t>〕</w:t>
      </w:r>
      <w:r w:rsidRPr="00437DD2">
        <w:rPr>
          <w:rFonts w:ascii="宋体" w:hAnsi="宋体"/>
          <w:szCs w:val="21"/>
        </w:rPr>
        <w:t>534</w:t>
      </w:r>
      <w:r w:rsidRPr="00437DD2">
        <w:rPr>
          <w:rFonts w:ascii="宋体" w:hAnsi="宋体" w:hint="eastAsia"/>
          <w:szCs w:val="21"/>
        </w:rPr>
        <w:t>号）规定的采购代理服务费标准费率</w:t>
      </w:r>
      <w:r w:rsidRPr="00437DD2">
        <w:rPr>
          <w:rFonts w:hint="eastAsia"/>
        </w:rPr>
        <w:t>“服务招标”</w:t>
      </w:r>
      <w:r w:rsidRPr="00437DD2">
        <w:rPr>
          <w:rFonts w:ascii="宋体" w:hAnsi="宋体" w:hint="eastAsia"/>
          <w:szCs w:val="21"/>
        </w:rPr>
        <w:t>基础上，下浮</w:t>
      </w:r>
      <w:r w:rsidRPr="00437DD2">
        <w:rPr>
          <w:rFonts w:ascii="宋体" w:hAnsi="宋体"/>
          <w:szCs w:val="21"/>
        </w:rPr>
        <w:t>30%</w:t>
      </w:r>
      <w:r w:rsidRPr="00437DD2">
        <w:rPr>
          <w:rFonts w:ascii="宋体" w:hAnsi="宋体" w:hint="eastAsia"/>
          <w:szCs w:val="21"/>
        </w:rPr>
        <w:t>执行。即：</w:t>
      </w:r>
    </w:p>
    <w:p w:rsidR="004E17D9" w:rsidRPr="00437DD2" w:rsidRDefault="00DA0565">
      <w:pPr>
        <w:spacing w:line="360" w:lineRule="exact"/>
        <w:ind w:firstLineChars="200" w:firstLine="420"/>
        <w:rPr>
          <w:rFonts w:ascii="宋体" w:hAnsi="宋体"/>
          <w:szCs w:val="21"/>
        </w:rPr>
      </w:pPr>
      <w:r w:rsidRPr="00437DD2">
        <w:rPr>
          <w:rFonts w:ascii="宋体" w:hAnsi="宋体" w:hint="eastAsia"/>
          <w:szCs w:val="21"/>
        </w:rPr>
        <w:t>全区税务系统代理费用</w:t>
      </w:r>
      <w:r w:rsidRPr="00437DD2">
        <w:rPr>
          <w:rFonts w:ascii="宋体" w:hAnsi="宋体"/>
          <w:szCs w:val="21"/>
        </w:rPr>
        <w:t>=</w:t>
      </w:r>
      <w:r w:rsidRPr="00437DD2">
        <w:rPr>
          <w:rFonts w:ascii="宋体" w:hAnsi="宋体" w:hint="eastAsia"/>
          <w:szCs w:val="21"/>
        </w:rPr>
        <w:t>采购代理标准费用×（</w:t>
      </w:r>
      <w:r w:rsidRPr="00437DD2">
        <w:rPr>
          <w:rFonts w:ascii="宋体" w:hAnsi="宋体"/>
          <w:szCs w:val="21"/>
        </w:rPr>
        <w:t>1-30%</w:t>
      </w:r>
      <w:r w:rsidRPr="00437DD2">
        <w:rPr>
          <w:rFonts w:ascii="宋体" w:hAnsi="宋体" w:hint="eastAsia"/>
          <w:szCs w:val="21"/>
        </w:rPr>
        <w:t>）。</w:t>
      </w:r>
    </w:p>
    <w:p w:rsidR="004E17D9" w:rsidRPr="00437DD2" w:rsidRDefault="00DA0565">
      <w:pPr>
        <w:spacing w:line="360" w:lineRule="exact"/>
        <w:ind w:firstLineChars="200" w:firstLine="420"/>
        <w:rPr>
          <w:rFonts w:ascii="宋体" w:hAnsi="宋体"/>
          <w:szCs w:val="21"/>
        </w:rPr>
      </w:pPr>
      <w:r w:rsidRPr="00437DD2">
        <w:rPr>
          <w:rFonts w:ascii="宋体" w:hAnsi="宋体" w:hint="eastAsia"/>
          <w:szCs w:val="21"/>
        </w:rPr>
        <w:t>采购代理服务费标准费率（未下浮</w:t>
      </w:r>
      <w:r w:rsidRPr="00437DD2">
        <w:rPr>
          <w:rFonts w:ascii="宋体" w:hAnsi="宋体"/>
          <w:szCs w:val="21"/>
        </w:rPr>
        <w:t>30%</w:t>
      </w:r>
      <w:r w:rsidRPr="00437DD2">
        <w:rPr>
          <w:rFonts w:ascii="宋体" w:hAnsi="宋体" w:hint="eastAsia"/>
          <w:szCs w:val="21"/>
        </w:rPr>
        <w:t>）：</w:t>
      </w:r>
    </w:p>
    <w:tbl>
      <w:tblPr>
        <w:tblpPr w:leftFromText="180" w:rightFromText="180" w:vertAnchor="text" w:horzAnchor="margin" w:tblpY="12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701"/>
        <w:gridCol w:w="1843"/>
        <w:gridCol w:w="1559"/>
      </w:tblGrid>
      <w:tr w:rsidR="004E17D9" w:rsidRPr="00437DD2">
        <w:trPr>
          <w:trHeight w:val="710"/>
        </w:trPr>
        <w:tc>
          <w:tcPr>
            <w:tcW w:w="3652" w:type="dxa"/>
            <w:tcBorders>
              <w:top w:val="single" w:sz="4" w:space="0" w:color="auto"/>
              <w:left w:val="single" w:sz="4" w:space="0" w:color="auto"/>
              <w:bottom w:val="single" w:sz="4" w:space="0" w:color="auto"/>
              <w:right w:val="single" w:sz="4" w:space="0" w:color="auto"/>
              <w:tl2br w:val="single" w:sz="4" w:space="0" w:color="auto"/>
            </w:tcBorders>
          </w:tcPr>
          <w:p w:rsidR="004E17D9" w:rsidRPr="00437DD2" w:rsidRDefault="00DA0565">
            <w:pPr>
              <w:ind w:left="1365" w:hangingChars="650" w:hanging="1365"/>
            </w:pPr>
            <w:r w:rsidRPr="00437DD2">
              <w:t xml:space="preserve">            </w:t>
            </w:r>
            <w:r w:rsidRPr="00437DD2">
              <w:rPr>
                <w:rFonts w:hint="eastAsia"/>
              </w:rPr>
              <w:t>费率</w:t>
            </w:r>
          </w:p>
          <w:p w:rsidR="004E17D9" w:rsidRPr="00437DD2" w:rsidRDefault="00DA0565">
            <w:r w:rsidRPr="00437DD2">
              <w:rPr>
                <w:rFonts w:hint="eastAsia"/>
              </w:rPr>
              <w:t>中标金额</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ind w:firstLineChars="50" w:firstLine="105"/>
              <w:jc w:val="center"/>
            </w:pPr>
            <w:r w:rsidRPr="00437DD2">
              <w:rPr>
                <w:rFonts w:hint="eastAsia"/>
              </w:rPr>
              <w:t>货物招标</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rPr>
                <w:rFonts w:hint="eastAsia"/>
              </w:rPr>
              <w:t>服务招标</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rPr>
                <w:rFonts w:hint="eastAsia"/>
              </w:rPr>
              <w:t>工程招标</w:t>
            </w:r>
          </w:p>
        </w:tc>
      </w:tr>
      <w:tr w:rsidR="004E17D9" w:rsidRPr="00437DD2">
        <w:trPr>
          <w:trHeight w:val="315"/>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100</w:t>
            </w:r>
            <w:r w:rsidRPr="00437DD2">
              <w:rPr>
                <w:rFonts w:hint="eastAsia"/>
              </w:rPr>
              <w:t>万元以下</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1.5%</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1.5%</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1.0%</w:t>
            </w:r>
          </w:p>
        </w:tc>
      </w:tr>
      <w:tr w:rsidR="004E17D9" w:rsidRPr="00437DD2">
        <w:trPr>
          <w:trHeight w:val="315"/>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100</w:t>
            </w:r>
            <w:r w:rsidRPr="00437DD2">
              <w:rPr>
                <w:rFonts w:hint="eastAsia"/>
              </w:rPr>
              <w:t>～</w:t>
            </w:r>
            <w:r w:rsidRPr="00437DD2">
              <w:t>500</w:t>
            </w:r>
            <w:r w:rsidRPr="00437DD2">
              <w:rPr>
                <w:rFonts w:hint="eastAsia"/>
              </w:rPr>
              <w:t>万元</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1.1%</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0.8%</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0.7%</w:t>
            </w:r>
          </w:p>
        </w:tc>
      </w:tr>
      <w:tr w:rsidR="004E17D9" w:rsidRPr="00437DD2">
        <w:trPr>
          <w:trHeight w:val="315"/>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500</w:t>
            </w:r>
            <w:r w:rsidRPr="00437DD2">
              <w:rPr>
                <w:rFonts w:hint="eastAsia"/>
              </w:rPr>
              <w:t>～</w:t>
            </w:r>
            <w:r w:rsidRPr="00437DD2">
              <w:t>1000</w:t>
            </w:r>
            <w:r w:rsidRPr="00437DD2">
              <w:rPr>
                <w:rFonts w:hint="eastAsia"/>
              </w:rPr>
              <w:t>万元</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0.8%</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0.45%</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0.55%</w:t>
            </w:r>
          </w:p>
        </w:tc>
      </w:tr>
      <w:tr w:rsidR="004E17D9" w:rsidRPr="00437DD2">
        <w:trPr>
          <w:trHeight w:val="315"/>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1000</w:t>
            </w:r>
            <w:r w:rsidRPr="00437DD2">
              <w:rPr>
                <w:rFonts w:hint="eastAsia"/>
              </w:rPr>
              <w:t>～</w:t>
            </w:r>
            <w:r w:rsidRPr="00437DD2">
              <w:t>5000</w:t>
            </w:r>
            <w:r w:rsidRPr="00437DD2">
              <w:rPr>
                <w:rFonts w:hint="eastAsia"/>
              </w:rPr>
              <w:t>万元</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0.5%</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0.25%</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0.35%</w:t>
            </w:r>
          </w:p>
        </w:tc>
      </w:tr>
      <w:tr w:rsidR="004E17D9" w:rsidRPr="00437DD2">
        <w:trPr>
          <w:trHeight w:val="315"/>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5000</w:t>
            </w:r>
            <w:r w:rsidRPr="00437DD2">
              <w:rPr>
                <w:rFonts w:hint="eastAsia"/>
              </w:rPr>
              <w:t>万元～</w:t>
            </w:r>
            <w:r w:rsidRPr="00437DD2">
              <w:t>1</w:t>
            </w:r>
            <w:r w:rsidRPr="00437DD2">
              <w:rPr>
                <w:rFonts w:hint="eastAsia"/>
              </w:rPr>
              <w:t>亿元</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0.25%</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0.1%</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0.2%</w:t>
            </w:r>
          </w:p>
        </w:tc>
      </w:tr>
      <w:tr w:rsidR="004E17D9" w:rsidRPr="00437DD2">
        <w:trPr>
          <w:trHeight w:val="315"/>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1</w:t>
            </w:r>
            <w:r w:rsidRPr="00437DD2">
              <w:rPr>
                <w:rFonts w:hint="eastAsia"/>
              </w:rPr>
              <w:t>～</w:t>
            </w:r>
            <w:r w:rsidRPr="00437DD2">
              <w:t>5</w:t>
            </w:r>
            <w:r w:rsidRPr="00437DD2">
              <w:rPr>
                <w:rFonts w:hint="eastAsia"/>
              </w:rPr>
              <w:t>亿元</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0.05%</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0.05%</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0.05%</w:t>
            </w:r>
          </w:p>
        </w:tc>
      </w:tr>
      <w:tr w:rsidR="004E17D9" w:rsidRPr="00437DD2">
        <w:trPr>
          <w:trHeight w:val="324"/>
        </w:trPr>
        <w:tc>
          <w:tcPr>
            <w:tcW w:w="365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5</w:t>
            </w:r>
            <w:r w:rsidRPr="00437DD2">
              <w:rPr>
                <w:rFonts w:hint="eastAsia"/>
              </w:rPr>
              <w:t>～</w:t>
            </w:r>
            <w:r w:rsidRPr="00437DD2">
              <w:t>10</w:t>
            </w:r>
            <w:r w:rsidRPr="00437DD2">
              <w:rPr>
                <w:rFonts w:hint="eastAsia"/>
              </w:rPr>
              <w:t>亿元</w:t>
            </w:r>
          </w:p>
        </w:tc>
        <w:tc>
          <w:tcPr>
            <w:tcW w:w="170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0.035%</w:t>
            </w:r>
          </w:p>
        </w:tc>
        <w:tc>
          <w:tcPr>
            <w:tcW w:w="184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0.035%</w:t>
            </w:r>
          </w:p>
        </w:tc>
        <w:tc>
          <w:tcPr>
            <w:tcW w:w="155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pPr>
            <w:r w:rsidRPr="00437DD2">
              <w:t>0.035%</w:t>
            </w:r>
          </w:p>
        </w:tc>
      </w:tr>
    </w:tbl>
    <w:p w:rsidR="004E17D9" w:rsidRPr="00437DD2" w:rsidRDefault="00DA0565">
      <w:pPr>
        <w:spacing w:line="360" w:lineRule="exact"/>
        <w:rPr>
          <w:rFonts w:ascii="Calibri" w:hAnsi="Calibri"/>
        </w:rPr>
      </w:pPr>
      <w:r w:rsidRPr="00437DD2">
        <w:rPr>
          <w:rFonts w:hint="eastAsia"/>
        </w:rPr>
        <w:t>注：采购代理服务收费按差额定率累进法计算。</w:t>
      </w:r>
    </w:p>
    <w:p w:rsidR="004E17D9" w:rsidRPr="00437DD2" w:rsidRDefault="00DA0565">
      <w:pPr>
        <w:spacing w:line="360" w:lineRule="exact"/>
      </w:pPr>
      <w:r w:rsidRPr="00437DD2">
        <w:rPr>
          <w:rFonts w:hint="eastAsia"/>
        </w:rPr>
        <w:t>例如：广西税务系统某工程招标代理业务中标金额为</w:t>
      </w:r>
      <w:r w:rsidRPr="00437DD2">
        <w:t>6000</w:t>
      </w:r>
      <w:r w:rsidRPr="00437DD2">
        <w:rPr>
          <w:rFonts w:hint="eastAsia"/>
        </w:rPr>
        <w:t>万元，计算招标代理服务收费额如下：</w:t>
      </w:r>
    </w:p>
    <w:p w:rsidR="004E17D9" w:rsidRPr="00437DD2" w:rsidRDefault="00DA0565">
      <w:pPr>
        <w:spacing w:line="360" w:lineRule="exact"/>
      </w:pPr>
      <w:r w:rsidRPr="00437DD2">
        <w:t>100</w:t>
      </w:r>
      <w:r w:rsidRPr="00437DD2">
        <w:rPr>
          <w:rFonts w:hint="eastAsia"/>
        </w:rPr>
        <w:t>万元×</w:t>
      </w:r>
      <w:r w:rsidRPr="00437DD2">
        <w:t>1.0%=1</w:t>
      </w:r>
      <w:r w:rsidRPr="00437DD2">
        <w:rPr>
          <w:rFonts w:hint="eastAsia"/>
        </w:rPr>
        <w:t>万元</w:t>
      </w:r>
    </w:p>
    <w:p w:rsidR="004E17D9" w:rsidRPr="00437DD2" w:rsidRDefault="00DA0565">
      <w:pPr>
        <w:spacing w:line="360" w:lineRule="exact"/>
      </w:pPr>
      <w:r w:rsidRPr="00437DD2">
        <w:rPr>
          <w:rFonts w:hint="eastAsia"/>
        </w:rPr>
        <w:t>（</w:t>
      </w:r>
      <w:r w:rsidRPr="00437DD2">
        <w:t>500-100</w:t>
      </w:r>
      <w:r w:rsidRPr="00437DD2">
        <w:rPr>
          <w:rFonts w:hint="eastAsia"/>
        </w:rPr>
        <w:t>）万元×</w:t>
      </w:r>
      <w:r w:rsidRPr="00437DD2">
        <w:t>0.7%=2.8</w:t>
      </w:r>
      <w:r w:rsidRPr="00437DD2">
        <w:rPr>
          <w:rFonts w:hint="eastAsia"/>
        </w:rPr>
        <w:t>万元</w:t>
      </w:r>
    </w:p>
    <w:p w:rsidR="004E17D9" w:rsidRPr="00437DD2" w:rsidRDefault="00DA0565">
      <w:pPr>
        <w:spacing w:line="360" w:lineRule="exact"/>
      </w:pPr>
      <w:r w:rsidRPr="00437DD2">
        <w:rPr>
          <w:rFonts w:hint="eastAsia"/>
        </w:rPr>
        <w:t>（</w:t>
      </w:r>
      <w:r w:rsidRPr="00437DD2">
        <w:t>1000-500</w:t>
      </w:r>
      <w:r w:rsidRPr="00437DD2">
        <w:rPr>
          <w:rFonts w:hint="eastAsia"/>
        </w:rPr>
        <w:t>）万元×</w:t>
      </w:r>
      <w:r w:rsidRPr="00437DD2">
        <w:t>0.55%=2.75</w:t>
      </w:r>
      <w:r w:rsidRPr="00437DD2">
        <w:rPr>
          <w:rFonts w:hint="eastAsia"/>
        </w:rPr>
        <w:t>万元</w:t>
      </w:r>
    </w:p>
    <w:p w:rsidR="004E17D9" w:rsidRPr="00437DD2" w:rsidRDefault="00DA0565">
      <w:pPr>
        <w:spacing w:line="360" w:lineRule="exact"/>
      </w:pPr>
      <w:r w:rsidRPr="00437DD2">
        <w:rPr>
          <w:rFonts w:hint="eastAsia"/>
        </w:rPr>
        <w:t>（</w:t>
      </w:r>
      <w:r w:rsidRPr="00437DD2">
        <w:t>5000-1000</w:t>
      </w:r>
      <w:r w:rsidRPr="00437DD2">
        <w:rPr>
          <w:rFonts w:hint="eastAsia"/>
        </w:rPr>
        <w:t>）万元×</w:t>
      </w:r>
      <w:r w:rsidRPr="00437DD2">
        <w:t>0.35%=14</w:t>
      </w:r>
      <w:r w:rsidRPr="00437DD2">
        <w:rPr>
          <w:rFonts w:hint="eastAsia"/>
        </w:rPr>
        <w:t>万元</w:t>
      </w:r>
    </w:p>
    <w:p w:rsidR="004E17D9" w:rsidRPr="00437DD2" w:rsidRDefault="00DA0565">
      <w:pPr>
        <w:spacing w:line="360" w:lineRule="exact"/>
      </w:pPr>
      <w:r w:rsidRPr="00437DD2">
        <w:rPr>
          <w:rFonts w:hint="eastAsia"/>
        </w:rPr>
        <w:t>（</w:t>
      </w:r>
      <w:r w:rsidRPr="00437DD2">
        <w:t>6000-5000</w:t>
      </w:r>
      <w:r w:rsidRPr="00437DD2">
        <w:rPr>
          <w:rFonts w:hint="eastAsia"/>
        </w:rPr>
        <w:t>）万元×</w:t>
      </w:r>
      <w:r w:rsidRPr="00437DD2">
        <w:t>0.2%=2</w:t>
      </w:r>
      <w:r w:rsidRPr="00437DD2">
        <w:rPr>
          <w:rFonts w:hint="eastAsia"/>
        </w:rPr>
        <w:t>万元</w:t>
      </w:r>
    </w:p>
    <w:p w:rsidR="004E17D9" w:rsidRPr="00437DD2" w:rsidRDefault="00DA0565">
      <w:pPr>
        <w:spacing w:line="360" w:lineRule="exact"/>
      </w:pPr>
      <w:r w:rsidRPr="00437DD2">
        <w:rPr>
          <w:rFonts w:hint="eastAsia"/>
        </w:rPr>
        <w:t>合计收费（标准费率）</w:t>
      </w:r>
      <w:r w:rsidRPr="00437DD2">
        <w:t>=1+2.8+2.75+14+2=22.55</w:t>
      </w:r>
      <w:r w:rsidRPr="00437DD2">
        <w:rPr>
          <w:rFonts w:hint="eastAsia"/>
        </w:rPr>
        <w:t>（万元）</w:t>
      </w:r>
    </w:p>
    <w:p w:rsidR="004E17D9" w:rsidRPr="00437DD2" w:rsidRDefault="00DA0565">
      <w:pPr>
        <w:spacing w:line="360" w:lineRule="exact"/>
      </w:pPr>
      <w:r w:rsidRPr="00437DD2">
        <w:rPr>
          <w:rFonts w:hint="eastAsia"/>
        </w:rPr>
        <w:t>合计收费（标准费率下浮</w:t>
      </w:r>
      <w:r w:rsidRPr="00437DD2">
        <w:rPr>
          <w:rFonts w:hint="eastAsia"/>
        </w:rPr>
        <w:t>30%</w:t>
      </w:r>
      <w:r w:rsidRPr="00437DD2">
        <w:rPr>
          <w:rFonts w:hint="eastAsia"/>
        </w:rPr>
        <w:t>）</w:t>
      </w:r>
      <w:r w:rsidRPr="00437DD2">
        <w:rPr>
          <w:rFonts w:hint="eastAsia"/>
        </w:rPr>
        <w:t>=22.55</w:t>
      </w:r>
      <w:r w:rsidRPr="00437DD2">
        <w:rPr>
          <w:rFonts w:hint="eastAsia"/>
        </w:rPr>
        <w:t>×（</w:t>
      </w:r>
      <w:r w:rsidRPr="00437DD2">
        <w:rPr>
          <w:rFonts w:hint="eastAsia"/>
        </w:rPr>
        <w:t>1-30%</w:t>
      </w:r>
      <w:r w:rsidRPr="00437DD2">
        <w:rPr>
          <w:rFonts w:hint="eastAsia"/>
        </w:rPr>
        <w:t>）</w:t>
      </w:r>
      <w:r w:rsidRPr="00437DD2">
        <w:rPr>
          <w:rFonts w:hint="eastAsia"/>
        </w:rPr>
        <w:t>=15.785</w:t>
      </w:r>
      <w:r w:rsidRPr="00437DD2">
        <w:rPr>
          <w:rFonts w:hint="eastAsia"/>
        </w:rPr>
        <w:t>（万元）</w:t>
      </w:r>
    </w:p>
    <w:p w:rsidR="004E17D9" w:rsidRPr="00437DD2" w:rsidRDefault="00DA0565">
      <w:pPr>
        <w:spacing w:line="360" w:lineRule="exact"/>
      </w:pPr>
      <w:r w:rsidRPr="00437DD2">
        <w:rPr>
          <w:rFonts w:hint="eastAsia"/>
        </w:rPr>
        <w:t>（</w:t>
      </w:r>
      <w:r w:rsidRPr="00437DD2">
        <w:rPr>
          <w:rFonts w:hint="eastAsia"/>
        </w:rPr>
        <w:t>2</w:t>
      </w:r>
      <w:r w:rsidRPr="00437DD2">
        <w:rPr>
          <w:rFonts w:hint="eastAsia"/>
        </w:rPr>
        <w:t>）代理费用汇到如下指定账户：</w:t>
      </w:r>
    </w:p>
    <w:p w:rsidR="004E17D9" w:rsidRPr="00437DD2" w:rsidRDefault="00DA0565">
      <w:pPr>
        <w:spacing w:line="360" w:lineRule="exact"/>
      </w:pPr>
      <w:r w:rsidRPr="00437DD2">
        <w:rPr>
          <w:rFonts w:hint="eastAsia"/>
        </w:rPr>
        <w:t>开户名称：云之龙咨询集团有限公司桂林分公司</w:t>
      </w:r>
      <w:r w:rsidRPr="00437DD2">
        <w:rPr>
          <w:rFonts w:hint="eastAsia"/>
        </w:rPr>
        <w:t xml:space="preserve">  </w:t>
      </w:r>
    </w:p>
    <w:p w:rsidR="004E17D9" w:rsidRPr="00437DD2" w:rsidRDefault="00DA0565">
      <w:pPr>
        <w:spacing w:line="360" w:lineRule="exact"/>
      </w:pPr>
      <w:r w:rsidRPr="00437DD2">
        <w:rPr>
          <w:rFonts w:hint="eastAsia"/>
        </w:rPr>
        <w:t>开户银行：中信银行股份有限公司南宁东葛支行</w:t>
      </w:r>
      <w:r w:rsidRPr="00437DD2">
        <w:rPr>
          <w:rFonts w:hint="eastAsia"/>
        </w:rPr>
        <w:t xml:space="preserve">   </w:t>
      </w:r>
    </w:p>
    <w:p w:rsidR="004E17D9" w:rsidRPr="00437DD2" w:rsidRDefault="00DA0565">
      <w:pPr>
        <w:spacing w:line="360" w:lineRule="exact"/>
      </w:pPr>
      <w:r w:rsidRPr="00437DD2">
        <w:rPr>
          <w:rFonts w:hint="eastAsia"/>
        </w:rPr>
        <w:t>银行账号：</w:t>
      </w:r>
      <w:r w:rsidRPr="00437DD2">
        <w:t xml:space="preserve">8113001014300158041 </w:t>
      </w:r>
      <w:r w:rsidRPr="00437DD2">
        <w:rPr>
          <w:rFonts w:hint="eastAsia"/>
        </w:rPr>
        <w:t xml:space="preserve"> </w:t>
      </w:r>
    </w:p>
    <w:p w:rsidR="004E17D9" w:rsidRPr="00437DD2" w:rsidRDefault="00DA0565">
      <w:pPr>
        <w:pStyle w:val="a8"/>
        <w:spacing w:line="400" w:lineRule="exact"/>
        <w:ind w:firstLine="562"/>
        <w:jc w:val="center"/>
        <w:rPr>
          <w:rFonts w:hAnsi="宋体" w:cs="宋体"/>
          <w:b/>
          <w:bCs/>
          <w:sz w:val="28"/>
          <w:szCs w:val="28"/>
        </w:rPr>
      </w:pPr>
      <w:r w:rsidRPr="00437DD2">
        <w:rPr>
          <w:rFonts w:hAnsi="宋体" w:cs="宋体" w:hint="eastAsia"/>
          <w:b/>
          <w:bCs/>
          <w:sz w:val="28"/>
          <w:szCs w:val="28"/>
        </w:rPr>
        <w:lastRenderedPageBreak/>
        <w:t>第三章 评审办法</w:t>
      </w:r>
    </w:p>
    <w:p w:rsidR="004E17D9" w:rsidRPr="00437DD2" w:rsidRDefault="00DA0565">
      <w:pPr>
        <w:pStyle w:val="a8"/>
        <w:spacing w:line="400" w:lineRule="exact"/>
        <w:ind w:firstLine="562"/>
        <w:jc w:val="center"/>
        <w:rPr>
          <w:rFonts w:hAnsi="宋体" w:cs="宋体"/>
          <w:b/>
          <w:bCs/>
          <w:sz w:val="28"/>
          <w:szCs w:val="28"/>
        </w:rPr>
      </w:pPr>
      <w:r w:rsidRPr="00437DD2">
        <w:rPr>
          <w:rFonts w:hAnsi="宋体" w:cs="宋体" w:hint="eastAsia"/>
          <w:b/>
          <w:bCs/>
          <w:sz w:val="28"/>
          <w:szCs w:val="28"/>
        </w:rPr>
        <w:t>综合评分法</w:t>
      </w:r>
    </w:p>
    <w:p w:rsidR="004E17D9" w:rsidRPr="00437DD2" w:rsidRDefault="00DA0565">
      <w:pPr>
        <w:spacing w:line="360" w:lineRule="exact"/>
        <w:ind w:firstLineChars="200" w:firstLine="422"/>
        <w:rPr>
          <w:rFonts w:ascii="宋体" w:hAnsi="宋体" w:cs="宋体"/>
          <w:b/>
        </w:rPr>
      </w:pPr>
      <w:r w:rsidRPr="00437DD2">
        <w:rPr>
          <w:rFonts w:ascii="宋体" w:hAnsi="宋体" w:cs="宋体" w:hint="eastAsia"/>
          <w:b/>
        </w:rPr>
        <w:t>一、评审原则：</w:t>
      </w:r>
    </w:p>
    <w:p w:rsidR="004E17D9" w:rsidRPr="00437DD2" w:rsidRDefault="00DA0565">
      <w:pPr>
        <w:pStyle w:val="a8"/>
        <w:spacing w:line="360" w:lineRule="exact"/>
        <w:ind w:firstLineChars="200" w:firstLine="420"/>
        <w:jc w:val="left"/>
        <w:rPr>
          <w:rFonts w:hAnsi="宋体" w:cs="宋体"/>
        </w:rPr>
      </w:pPr>
      <w:r w:rsidRPr="00437DD2">
        <w:rPr>
          <w:rFonts w:hAnsi="宋体" w:cs="宋体" w:hint="eastAsia"/>
        </w:rPr>
        <w:t>（一）磋商小组的构成：本采购项目的磋商小组采购人代表和评审专家组成，成员人数为3人单数，其中评审专家不得少于成员总数的三分之二。</w:t>
      </w:r>
    </w:p>
    <w:p w:rsidR="004E17D9" w:rsidRPr="00437DD2" w:rsidRDefault="00DA0565">
      <w:pPr>
        <w:pStyle w:val="a8"/>
        <w:spacing w:line="360" w:lineRule="exact"/>
        <w:ind w:firstLineChars="200" w:firstLine="420"/>
        <w:jc w:val="left"/>
        <w:rPr>
          <w:rFonts w:hAnsi="宋体" w:cs="宋体"/>
        </w:rPr>
      </w:pPr>
      <w:r w:rsidRPr="00437DD2">
        <w:rPr>
          <w:rFonts w:hAnsi="宋体" w:cs="宋体" w:hint="eastAsia"/>
        </w:rPr>
        <w:t xml:space="preserve">（二）评审依据：以本项目磋商文件、响应文件、应答文件为评定依据。  </w:t>
      </w:r>
    </w:p>
    <w:p w:rsidR="004E17D9" w:rsidRPr="00437DD2" w:rsidRDefault="00DA0565">
      <w:pPr>
        <w:pStyle w:val="a8"/>
        <w:spacing w:line="360" w:lineRule="exact"/>
        <w:ind w:firstLineChars="200" w:firstLine="420"/>
        <w:jc w:val="left"/>
        <w:rPr>
          <w:rFonts w:hAnsi="宋体" w:cs="宋体"/>
        </w:rPr>
      </w:pPr>
      <w:r w:rsidRPr="00437DD2">
        <w:rPr>
          <w:rFonts w:hAnsi="宋体" w:cs="宋体" w:hint="eastAsia"/>
        </w:rPr>
        <w:t>（三）评审办法：综合评分法。</w:t>
      </w:r>
    </w:p>
    <w:p w:rsidR="004E17D9" w:rsidRPr="00437DD2" w:rsidRDefault="00DA0565">
      <w:pPr>
        <w:pStyle w:val="a8"/>
        <w:spacing w:line="360" w:lineRule="exact"/>
        <w:ind w:firstLineChars="200" w:firstLine="420"/>
        <w:jc w:val="left"/>
        <w:rPr>
          <w:rFonts w:hAnsi="宋体" w:cs="宋体"/>
        </w:rPr>
      </w:pPr>
      <w:r w:rsidRPr="00437DD2">
        <w:rPr>
          <w:rFonts w:hAnsi="宋体" w:cs="宋体" w:hint="eastAsia"/>
        </w:rPr>
        <w:t>（四）评审方式：以封闭方式进行。</w:t>
      </w:r>
    </w:p>
    <w:p w:rsidR="004E17D9" w:rsidRPr="00437DD2" w:rsidRDefault="00DA0565">
      <w:pPr>
        <w:pStyle w:val="a8"/>
        <w:spacing w:line="360" w:lineRule="exact"/>
        <w:ind w:firstLineChars="250" w:firstLine="525"/>
        <w:rPr>
          <w:rFonts w:hAnsi="宋体" w:cs="宋体"/>
          <w:b/>
        </w:rPr>
      </w:pPr>
      <w:r w:rsidRPr="00437DD2">
        <w:rPr>
          <w:rFonts w:hAnsi="宋体" w:cs="宋体" w:hint="eastAsia"/>
        </w:rPr>
        <w:t>二、</w:t>
      </w:r>
      <w:r w:rsidRPr="00437DD2">
        <w:rPr>
          <w:rFonts w:hAnsi="宋体" w:cs="宋体" w:hint="eastAsia"/>
          <w:b/>
        </w:rPr>
        <w:t>评分标准：</w:t>
      </w:r>
    </w:p>
    <w:p w:rsidR="004E17D9" w:rsidRPr="00437DD2" w:rsidRDefault="00DA0565">
      <w:pPr>
        <w:pStyle w:val="a8"/>
        <w:spacing w:line="360" w:lineRule="exact"/>
        <w:ind w:firstLineChars="150" w:firstLine="315"/>
        <w:rPr>
          <w:rFonts w:hAnsi="宋体" w:cs="宋体"/>
        </w:rPr>
      </w:pPr>
      <w:r w:rsidRPr="00437DD2">
        <w:rPr>
          <w:rFonts w:hAnsi="宋体" w:cs="宋体" w:hint="eastAsia"/>
        </w:rPr>
        <w:t>（一）对通过资格审查、符合性审查的供应商进行详细评分，采用百分制综合评分法。</w:t>
      </w:r>
    </w:p>
    <w:p w:rsidR="004E17D9" w:rsidRPr="00437DD2" w:rsidRDefault="00DA0565">
      <w:pPr>
        <w:pStyle w:val="a8"/>
        <w:spacing w:line="360" w:lineRule="exact"/>
        <w:ind w:firstLineChars="150" w:firstLine="315"/>
        <w:rPr>
          <w:rFonts w:hAnsi="宋体" w:cs="宋体"/>
        </w:rPr>
      </w:pPr>
      <w:r w:rsidRPr="00437DD2">
        <w:rPr>
          <w:rFonts w:hAnsi="宋体" w:cs="宋体" w:hint="eastAsia"/>
        </w:rPr>
        <w:t>（二）计分办法（按四舍五入取至百分位）：</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1094"/>
        <w:gridCol w:w="5811"/>
        <w:gridCol w:w="1134"/>
      </w:tblGrid>
      <w:tr w:rsidR="004E17D9" w:rsidRPr="00437DD2">
        <w:tc>
          <w:tcPr>
            <w:tcW w:w="114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00" w:lineRule="exact"/>
              <w:jc w:val="center"/>
              <w:rPr>
                <w:rFonts w:ascii="宋体" w:hAnsi="宋体" w:cs="宋体"/>
                <w:b/>
                <w:szCs w:val="21"/>
              </w:rPr>
            </w:pPr>
            <w:bookmarkStart w:id="87" w:name="_Toc71704626"/>
            <w:r w:rsidRPr="00437DD2">
              <w:rPr>
                <w:rFonts w:ascii="宋体" w:hAnsi="宋体" w:cs="宋体" w:hint="eastAsia"/>
                <w:b/>
              </w:rPr>
              <w:t>类别</w:t>
            </w: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00" w:lineRule="exact"/>
              <w:jc w:val="center"/>
              <w:rPr>
                <w:rFonts w:ascii="宋体" w:hAnsi="宋体" w:cs="宋体"/>
                <w:b/>
                <w:szCs w:val="21"/>
              </w:rPr>
            </w:pPr>
            <w:r w:rsidRPr="00437DD2">
              <w:rPr>
                <w:rFonts w:ascii="宋体" w:hAnsi="宋体" w:cs="宋体" w:hint="eastAsia"/>
                <w:b/>
              </w:rPr>
              <w:t>评审因素</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00" w:lineRule="exact"/>
              <w:ind w:firstLineChars="200" w:firstLine="422"/>
              <w:jc w:val="center"/>
              <w:rPr>
                <w:rFonts w:ascii="宋体" w:hAnsi="宋体" w:cs="宋体"/>
                <w:b/>
                <w:szCs w:val="21"/>
              </w:rPr>
            </w:pPr>
            <w:r w:rsidRPr="00437DD2">
              <w:rPr>
                <w:rFonts w:ascii="宋体" w:hAnsi="宋体" w:cs="宋体" w:hint="eastAsia"/>
                <w:b/>
              </w:rPr>
              <w:t>评分内容</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00" w:lineRule="exact"/>
              <w:jc w:val="center"/>
              <w:rPr>
                <w:rFonts w:ascii="宋体" w:hAnsi="宋体" w:cs="宋体"/>
                <w:b/>
                <w:szCs w:val="21"/>
              </w:rPr>
            </w:pPr>
            <w:r w:rsidRPr="00437DD2">
              <w:rPr>
                <w:rFonts w:ascii="宋体" w:hAnsi="宋体" w:cs="宋体" w:hint="eastAsia"/>
                <w:b/>
              </w:rPr>
              <w:t>分值</w:t>
            </w:r>
          </w:p>
        </w:tc>
      </w:tr>
      <w:tr w:rsidR="004E17D9" w:rsidRPr="00437DD2">
        <w:tc>
          <w:tcPr>
            <w:tcW w:w="114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rPr>
              <w:t>1.报价分（30分）</w:t>
            </w: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rPr>
              <w:t>磋商总报价</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firstLineChars="200" w:firstLine="420"/>
              <w:rPr>
                <w:rFonts w:ascii="宋体" w:hAnsi="宋体" w:cs="宋体"/>
                <w:kern w:val="0"/>
              </w:rPr>
            </w:pPr>
            <w:r w:rsidRPr="00437DD2">
              <w:rPr>
                <w:rFonts w:ascii="宋体" w:hAnsi="宋体" w:cs="宋体" w:hint="eastAsia"/>
                <w:kern w:val="0"/>
              </w:rPr>
              <w:t>本项目为专门面对中、小、微型企业项目，按照《政府采购促进中小企业发展管理办法》（财库〔2020〕46号）第九条规定，小微企业、监狱企业、残疾人福利性单位不执行价格评审优惠的扶持政策。</w:t>
            </w:r>
          </w:p>
          <w:p w:rsidR="004E17D9" w:rsidRPr="00437DD2" w:rsidRDefault="00DA0565">
            <w:pPr>
              <w:spacing w:line="360" w:lineRule="exact"/>
              <w:ind w:firstLineChars="200" w:firstLine="420"/>
              <w:rPr>
                <w:rFonts w:ascii="宋体" w:hAnsi="宋体" w:cs="宋体"/>
                <w:kern w:val="0"/>
              </w:rPr>
            </w:pPr>
            <w:r w:rsidRPr="00437DD2">
              <w:rPr>
                <w:rFonts w:ascii="宋体" w:hAnsi="宋体" w:cs="宋体" w:hint="eastAsia"/>
                <w:kern w:val="0"/>
              </w:rPr>
              <w:t>在本项目采购活动中，供应商提供的服务应符合下列情形：在国家税务总局灵川县税务局2023年办公场所物业管理服务采购项目中，服务由中小企业承接，即提供服务的人员为中小企业依照《中华人民共和国劳动合同法》订立劳动合同的从业人员。本项目属于物业管理，中型、小型或微型企业划分标准按照《关于印发中小企业划型标准规定的通知》（工信中联企业〔2011〕300号）文件执行。</w:t>
            </w:r>
          </w:p>
          <w:p w:rsidR="004E17D9" w:rsidRPr="00437DD2" w:rsidRDefault="00DA0565">
            <w:pPr>
              <w:spacing w:line="360" w:lineRule="exact"/>
              <w:ind w:firstLineChars="200" w:firstLine="422"/>
              <w:jc w:val="left"/>
              <w:rPr>
                <w:rFonts w:ascii="宋体" w:hAnsi="宋体" w:cs="宋体"/>
                <w:szCs w:val="21"/>
              </w:rPr>
            </w:pPr>
            <w:r w:rsidRPr="00437DD2">
              <w:rPr>
                <w:rFonts w:ascii="宋体" w:hAnsi="宋体" w:cs="宋体" w:hint="eastAsia"/>
                <w:b/>
              </w:rPr>
              <w:t>某磋商供应商价格分 =（有效磋商供应商最低最后报价/某有效磋商供应商最后报价）×30分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szCs w:val="21"/>
              </w:rPr>
            </w:pPr>
            <w:r w:rsidRPr="00437DD2">
              <w:rPr>
                <w:rFonts w:ascii="宋体" w:hAnsi="宋体" w:cs="宋体" w:hint="eastAsia"/>
              </w:rPr>
              <w:t>30分</w:t>
            </w:r>
          </w:p>
        </w:tc>
      </w:tr>
      <w:tr w:rsidR="004E17D9" w:rsidRPr="00437DD2">
        <w:tc>
          <w:tcPr>
            <w:tcW w:w="1141" w:type="dxa"/>
            <w:vMerge w:val="restar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rPr>
              <w:t>2.技术服务方案分（41分）</w:t>
            </w: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 w:val="28"/>
                <w:szCs w:val="28"/>
              </w:rPr>
            </w:pPr>
            <w:r w:rsidRPr="00437DD2">
              <w:rPr>
                <w:rFonts w:ascii="宋体" w:hAnsi="宋体" w:cs="宋体" w:hint="eastAsia"/>
                <w:szCs w:val="21"/>
              </w:rPr>
              <w:t>（1）物业服务方案分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rPr>
                <w:rFonts w:ascii="宋体" w:hAnsi="宋体" w:cs="宋体"/>
                <w:kern w:val="0"/>
              </w:rPr>
            </w:pPr>
            <w:r w:rsidRPr="00437DD2">
              <w:rPr>
                <w:rFonts w:ascii="宋体" w:hAnsi="宋体" w:cs="宋体" w:hint="eastAsia"/>
                <w:kern w:val="0"/>
              </w:rPr>
              <w:t>根据供应商针对本项目各服务地点提供的物业服务方案进行评价，以下各项不重复计分：</w:t>
            </w:r>
          </w:p>
          <w:p w:rsidR="004E17D9" w:rsidRPr="00437DD2" w:rsidRDefault="00DA0565">
            <w:pPr>
              <w:spacing w:line="360" w:lineRule="exact"/>
              <w:rPr>
                <w:rFonts w:ascii="宋体" w:hAnsi="宋体" w:cs="宋体"/>
                <w:kern w:val="0"/>
              </w:rPr>
            </w:pPr>
            <w:r w:rsidRPr="00437DD2">
              <w:rPr>
                <w:rFonts w:ascii="宋体" w:hAnsi="宋体" w:cs="宋体" w:hint="eastAsia"/>
                <w:kern w:val="0"/>
              </w:rPr>
              <w:t>①提供的服务方案针对性不强，有简单的管理制度（含有着装、执勤、交接班、登记、巡逻、考勤制度、仪容仪表及个人卫生等制度）、操作规程（含有治安管理整体运作、日常工作流程）、管理计划及常见、突发问题的分析及解决措施，内容简单，基本合理，可行性一般，得2分。</w:t>
            </w:r>
          </w:p>
          <w:p w:rsidR="004E17D9" w:rsidRPr="00437DD2" w:rsidRDefault="00DA0565">
            <w:pPr>
              <w:spacing w:line="360" w:lineRule="exact"/>
              <w:rPr>
                <w:rFonts w:ascii="宋体" w:hAnsi="宋体" w:cs="宋体"/>
                <w:kern w:val="0"/>
              </w:rPr>
            </w:pPr>
            <w:r w:rsidRPr="00437DD2">
              <w:rPr>
                <w:rFonts w:ascii="宋体" w:hAnsi="宋体" w:cs="宋体" w:hint="eastAsia"/>
                <w:kern w:val="0"/>
              </w:rPr>
              <w:t>②提供的服务方案内容较完整，具有一定针对性，有较完整的管理制度（含有着装、执勤、交接班、登记、巡逻、考勤制度、仪容仪表及个人卫生等制度）、操作规程（含有治安管理整体运作、信息反馈处理机制、日常工作流程），管理计划内容比较详细、合理，有较完整的常见、突发问题的分析及解决措施，有内部管理架构、分项岗位责任等，得4分。</w:t>
            </w:r>
          </w:p>
          <w:p w:rsidR="004E17D9" w:rsidRPr="00437DD2" w:rsidRDefault="00DA0565">
            <w:pPr>
              <w:spacing w:line="360" w:lineRule="exact"/>
              <w:rPr>
                <w:rFonts w:ascii="宋体" w:hAnsi="宋体" w:cs="宋体"/>
                <w:kern w:val="0"/>
              </w:rPr>
            </w:pPr>
            <w:r w:rsidRPr="00437DD2">
              <w:rPr>
                <w:rFonts w:ascii="宋体" w:hAnsi="宋体" w:cs="宋体" w:hint="eastAsia"/>
                <w:kern w:val="0"/>
              </w:rPr>
              <w:lastRenderedPageBreak/>
              <w:t>③提供的服务方案内容详细，针对性强，有详细的管理制度（含有着装、执勤、交接班、登记、巡逻、考勤制度、仪容仪表及个人卫生、月考核、奖惩、工资发放等制度）、操作规程（含有治安管理整体运作、信息反馈处理机制、日常工作流程），管理计划内容详细、合理，常见、突发问题的应急措施可行、合理，切合实际，有内部管理制度及内部管理架构、分项岗位责任，有节能、节水、节电、生活垃圾分类等管理目标和服务要求，并达到国家或有关部门的规定，能针对本项目制作有利于提升服务质量的相关制度，得6分。</w:t>
            </w:r>
          </w:p>
          <w:p w:rsidR="004E17D9" w:rsidRPr="00437DD2" w:rsidRDefault="00DA0565">
            <w:pPr>
              <w:spacing w:line="360" w:lineRule="exact"/>
              <w:rPr>
                <w:rFonts w:ascii="宋体" w:hAnsi="宋体" w:cs="宋体"/>
                <w:b/>
                <w:szCs w:val="21"/>
              </w:rPr>
            </w:pPr>
            <w:r w:rsidRPr="00437DD2">
              <w:rPr>
                <w:rFonts w:ascii="宋体" w:hAnsi="宋体" w:cs="宋体" w:hint="eastAsia"/>
                <w:b/>
                <w:bCs/>
                <w:szCs w:val="21"/>
              </w:rPr>
              <w:t>注：未提供物业服务方案或物业服务方案未达到①标准要求的，得0分。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rPr>
            </w:pPr>
            <w:r w:rsidRPr="00437DD2">
              <w:rPr>
                <w:rFonts w:ascii="宋体" w:hAnsi="宋体" w:cs="宋体" w:hint="eastAsia"/>
              </w:rPr>
              <w:lastRenderedPageBreak/>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sz w:val="28"/>
              </w:rPr>
            </w:pPr>
            <w:r w:rsidRPr="00437DD2">
              <w:rPr>
                <w:rFonts w:ascii="宋体" w:hAnsi="宋体" w:cs="宋体" w:hint="eastAsia"/>
                <w:szCs w:val="21"/>
              </w:rPr>
              <w:t>（2）卫生保洁管理方</w:t>
            </w:r>
            <w:r w:rsidRPr="00437DD2">
              <w:rPr>
                <w:rFonts w:ascii="宋体" w:hAnsi="宋体" w:hint="eastAsia"/>
              </w:rPr>
              <w:t>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rPr>
                <w:rFonts w:ascii="宋体" w:hAnsi="宋体" w:cs="宋体"/>
                <w:kern w:val="0"/>
              </w:rPr>
            </w:pPr>
            <w:r w:rsidRPr="00437DD2">
              <w:rPr>
                <w:rFonts w:ascii="宋体" w:hAnsi="宋体" w:cs="宋体" w:hint="eastAsia"/>
                <w:kern w:val="0"/>
              </w:rPr>
              <w:t>根据供应商提供的卫生保洁管理方案进行评价，以下各项不重复计分：</w:t>
            </w:r>
          </w:p>
          <w:p w:rsidR="004E17D9" w:rsidRPr="00437DD2" w:rsidRDefault="00DA0565">
            <w:pPr>
              <w:spacing w:line="360" w:lineRule="exact"/>
              <w:rPr>
                <w:rFonts w:ascii="宋体" w:hAnsi="宋体" w:cs="宋体"/>
                <w:kern w:val="0"/>
              </w:rPr>
            </w:pPr>
            <w:r w:rsidRPr="00437DD2">
              <w:rPr>
                <w:rFonts w:ascii="宋体" w:hAnsi="宋体" w:cs="宋体" w:hint="eastAsia"/>
                <w:kern w:val="0"/>
              </w:rPr>
              <w:t>①卫生保洁管理方案针对性不强，有简单的卫生保洁管理计划及常见、突发问题的分析及解决措施，承诺：每天对公共区域进行卫生清洁和消毒灭菌1次，每天对办公室公共区域清扫拖地1次，垃圾每日清理，值班室每周清扫、床上用品定期换洗，每半年对墙壁、屋顶清扫1次，得2分。</w:t>
            </w:r>
          </w:p>
          <w:p w:rsidR="004E17D9" w:rsidRPr="00437DD2" w:rsidRDefault="00DA0565">
            <w:pPr>
              <w:spacing w:line="360" w:lineRule="exact"/>
              <w:rPr>
                <w:rFonts w:ascii="宋体" w:hAnsi="宋体" w:cs="宋体"/>
                <w:kern w:val="0"/>
              </w:rPr>
            </w:pPr>
            <w:r w:rsidRPr="00437DD2">
              <w:rPr>
                <w:rFonts w:ascii="宋体" w:hAnsi="宋体" w:cs="宋体" w:hint="eastAsia"/>
                <w:kern w:val="0"/>
              </w:rPr>
              <w:t>②卫生保洁管理方案内容较完整，具有一定针对性，有较完整的秩序维护管理计划，常见及突发问题的分析及解决措施，有内部管理方案及内部管理架构、岗位责任等，承诺：每天对公共区域进行卫生清洁和消毒灭菌1次，每天对办公室公共区域清扫拖地、门窗清洁，垃圾日产日清，公共场地保持清洁，无纸屑、烟头等废弃物，值班室每日清扫、床上用品定期换洗干净整洁，每季度对墙壁、屋顶清扫1次，得4分。</w:t>
            </w:r>
          </w:p>
          <w:p w:rsidR="004E17D9" w:rsidRPr="00437DD2" w:rsidRDefault="00DA0565">
            <w:pPr>
              <w:spacing w:line="360" w:lineRule="exact"/>
              <w:rPr>
                <w:rFonts w:ascii="宋体" w:hAnsi="宋体" w:cs="宋体"/>
                <w:szCs w:val="21"/>
              </w:rPr>
            </w:pPr>
            <w:r w:rsidRPr="00437DD2">
              <w:rPr>
                <w:rFonts w:ascii="宋体" w:hAnsi="宋体" w:cs="宋体" w:hint="eastAsia"/>
                <w:kern w:val="0"/>
              </w:rPr>
              <w:t>③卫生保洁管理方案内容详细，针对性强，有详细的秩序维护管理计划，常见、突发问题的应急措施可行、合理，充分为采购人考虑，有内部管理制度及内部管理架构、岗位责任，能针对本项目制作有利于提升服务质量的相关保洁制度，承诺：每天对公共区域进行卫生清洁和消毒灭菌1次，每天对办公室公共区域清扫拖地、门窗清洁，垃圾日产日清无满溢无异味，公共场地保持清洁，无纸屑、烟头等废弃物，值班室每日清扫、床上用品随用随换随洗干净整洁，每月对墙壁、屋顶清扫一次，定期清洗窗帘，得6分。</w:t>
            </w:r>
          </w:p>
          <w:p w:rsidR="004E17D9" w:rsidRPr="00437DD2" w:rsidRDefault="00DA0565">
            <w:pPr>
              <w:spacing w:line="360" w:lineRule="exact"/>
              <w:rPr>
                <w:rFonts w:ascii="宋体" w:hAnsi="宋体"/>
                <w:b/>
              </w:rPr>
            </w:pPr>
            <w:r w:rsidRPr="00437DD2">
              <w:rPr>
                <w:rFonts w:ascii="宋体" w:hAnsi="宋体" w:cs="宋体" w:hint="eastAsia"/>
                <w:b/>
                <w:bCs/>
                <w:szCs w:val="21"/>
              </w:rPr>
              <w:t>注：未提供卫生保洁管理方案或卫生保洁管理方案未达到①标准要求的，得0分。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rPr>
            </w:pPr>
            <w:r w:rsidRPr="00437DD2">
              <w:rPr>
                <w:rFonts w:ascii="宋体" w:hAnsi="宋体" w:cs="宋体" w:hint="eastAsia"/>
              </w:rPr>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Style w:val="NormalCharacter"/>
                <w:rFonts w:hAnsi="宋体" w:cs="宋体"/>
                <w:sz w:val="28"/>
                <w:szCs w:val="28"/>
              </w:rPr>
            </w:pPr>
            <w:r w:rsidRPr="00437DD2">
              <w:rPr>
                <w:rStyle w:val="NormalCharacter"/>
                <w:rFonts w:ascii="宋体" w:hAnsi="宋体" w:cs="宋体" w:hint="eastAsia"/>
                <w:szCs w:val="21"/>
              </w:rPr>
              <w:t>（3）房屋、设备</w:t>
            </w:r>
            <w:r w:rsidRPr="00437DD2">
              <w:rPr>
                <w:rStyle w:val="NormalCharacter"/>
                <w:rFonts w:ascii="宋体" w:hAnsi="宋体" w:cs="宋体" w:hint="eastAsia"/>
                <w:szCs w:val="21"/>
              </w:rPr>
              <w:lastRenderedPageBreak/>
              <w:t>及设施</w:t>
            </w:r>
            <w:r w:rsidRPr="00437DD2">
              <w:rPr>
                <w:rFonts w:ascii="宋体" w:hAnsi="宋体" w:cs="宋体" w:hint="eastAsia"/>
                <w:szCs w:val="21"/>
              </w:rPr>
              <w:t>维护管理方案分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lastRenderedPageBreak/>
              <w:t>根据供应商提供的</w:t>
            </w:r>
            <w:r w:rsidRPr="00437DD2">
              <w:rPr>
                <w:rFonts w:hint="eastAsia"/>
                <w:kern w:val="2"/>
                <w:sz w:val="21"/>
              </w:rPr>
              <w:t>房屋、</w:t>
            </w:r>
            <w:r w:rsidRPr="00437DD2">
              <w:rPr>
                <w:rFonts w:hAnsi="宋体" w:cs="宋体" w:hint="eastAsia"/>
                <w:kern w:val="2"/>
                <w:sz w:val="21"/>
                <w:szCs w:val="21"/>
              </w:rPr>
              <w:t>设备及设施维护管理方案进行评价，以下各项不重复计分：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lastRenderedPageBreak/>
              <w:t>①</w:t>
            </w:r>
            <w:r w:rsidRPr="00437DD2">
              <w:rPr>
                <w:rFonts w:hint="eastAsia"/>
                <w:sz w:val="21"/>
              </w:rPr>
              <w:t>房屋、</w:t>
            </w:r>
            <w:r w:rsidRPr="00437DD2">
              <w:rPr>
                <w:rFonts w:hAnsi="宋体" w:cs="宋体" w:hint="eastAsia"/>
                <w:kern w:val="2"/>
                <w:sz w:val="21"/>
                <w:szCs w:val="21"/>
              </w:rPr>
              <w:t>设备及设施维护管理方案针对性不强，有简单的日常设备及设施维护计划及常见问题解决措施，可行性一般，得2分。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②</w:t>
            </w:r>
            <w:r w:rsidRPr="00437DD2">
              <w:rPr>
                <w:rFonts w:hint="eastAsia"/>
                <w:sz w:val="21"/>
              </w:rPr>
              <w:t>房屋、</w:t>
            </w:r>
            <w:r w:rsidRPr="00437DD2">
              <w:rPr>
                <w:rFonts w:hAnsi="宋体" w:cs="宋体" w:hint="eastAsia"/>
                <w:kern w:val="2"/>
                <w:sz w:val="21"/>
                <w:szCs w:val="21"/>
              </w:rPr>
              <w:t>设备及设施维护管理方案内容较完整（包含供电设备、给排水设备、消防设备、</w:t>
            </w:r>
            <w:r w:rsidRPr="00437DD2">
              <w:rPr>
                <w:rFonts w:hint="eastAsia"/>
                <w:sz w:val="21"/>
              </w:rPr>
              <w:t>监控安防设备、</w:t>
            </w:r>
            <w:r w:rsidRPr="00437DD2">
              <w:rPr>
                <w:rFonts w:hAnsi="宋体" w:cs="宋体" w:hint="eastAsia"/>
                <w:kern w:val="2"/>
                <w:sz w:val="21"/>
                <w:szCs w:val="21"/>
              </w:rPr>
              <w:t>电梯），具有一定针对性，有较完整的日常设备及设施维护计划，常见问题解决措施基本可行，有内部管理方案及内部管理架构、岗位责任等，定期巡视、维护相关设备，得4分。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③</w:t>
            </w:r>
            <w:r w:rsidRPr="00437DD2">
              <w:rPr>
                <w:rFonts w:hint="eastAsia"/>
                <w:sz w:val="21"/>
              </w:rPr>
              <w:t>房屋、</w:t>
            </w:r>
            <w:r w:rsidRPr="00437DD2">
              <w:rPr>
                <w:rFonts w:hAnsi="宋体" w:cs="宋体" w:hint="eastAsia"/>
                <w:kern w:val="2"/>
                <w:sz w:val="21"/>
                <w:szCs w:val="21"/>
              </w:rPr>
              <w:t>设备及设施维护管理方案内容详细，针对性强，有详细的日常设备及设施维护计划（包含供电设备、给排水设备、</w:t>
            </w:r>
            <w:r w:rsidRPr="00437DD2">
              <w:rPr>
                <w:rFonts w:hint="eastAsia"/>
                <w:sz w:val="21"/>
              </w:rPr>
              <w:t>监控安防设备</w:t>
            </w:r>
            <w:r w:rsidRPr="00437DD2">
              <w:rPr>
                <w:rFonts w:hAnsi="宋体" w:cs="宋体" w:hint="eastAsia"/>
                <w:kern w:val="2"/>
                <w:sz w:val="21"/>
                <w:szCs w:val="21"/>
              </w:rPr>
              <w:t>、消防设备、电梯、房屋日常维护等），常见问题解决措施可行、合理，有内部管理制度及内部管理架构、岗位责任，能针对本项目制作有利于提升服务质量的相关设备及设施维护管理方案，定期巡视、维护相关设备并做好巡查记录，提供日常维修电话及时上门维修，得6分。</w:t>
            </w:r>
          </w:p>
          <w:p w:rsidR="004E17D9" w:rsidRPr="00437DD2" w:rsidRDefault="00DA0565">
            <w:pPr>
              <w:spacing w:line="360" w:lineRule="exact"/>
              <w:rPr>
                <w:rFonts w:ascii="宋体" w:hAnsi="宋体" w:cs="宋体"/>
                <w:szCs w:val="21"/>
              </w:rPr>
            </w:pPr>
            <w:r w:rsidRPr="00437DD2">
              <w:rPr>
                <w:rFonts w:ascii="宋体" w:hAnsi="宋体" w:cs="宋体" w:hint="eastAsia"/>
                <w:b/>
                <w:bCs/>
                <w:szCs w:val="21"/>
              </w:rPr>
              <w:t>注：未提供房屋、设备及设施维护管理方案或房屋、设备及设施维护管理方案未达到①标准要求的，得0分。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rPr>
            </w:pPr>
            <w:r w:rsidRPr="00437DD2">
              <w:rPr>
                <w:rFonts w:ascii="宋体" w:hAnsi="宋体" w:cs="宋体" w:hint="eastAsia"/>
              </w:rPr>
              <w:lastRenderedPageBreak/>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Style w:val="NormalCharacter"/>
              </w:rPr>
            </w:pPr>
            <w:r w:rsidRPr="00437DD2">
              <w:rPr>
                <w:rFonts w:ascii="宋体" w:hAnsi="宋体" w:cs="宋体" w:hint="eastAsia"/>
                <w:szCs w:val="21"/>
              </w:rPr>
              <w:t>（4）服务区域秩序维护管理方案分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根据供应商提供的服务区域秩序维护管理方案进行评价，以下各项不重复计分：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①秩序维护管理方案针对性不强，有简单的秩序维护管理计划及常见、突发问题的分析及解决措施，遇到突发事件快速处置，响应时间≤40分钟、调配人员≥2人，可行性一般，得2分。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②秩序维护管理方案内容较完整，具有一定针对性，有较完整的秩序维护管理计划，常见及突发问题的分析及解决措施基本可行，有内部管理方案及内部管理架构、岗位责任等，遇到突发事件快速处置，响应时间≤30分钟、调配人员≥3人、处置方案合理，应急预案可行，得4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③秩序维护管理方案内容详细，针对性强，有详细的秩序维护管理计划，常见及突发问题的应急措施可行、合理，充分为采购人考虑，有内部管理制度及内部管理架构、岗位责任，能针对本项目制作有利于提升服务质量的相关设备及设施维护管理方案，遇到突发事件快速处置响应时间≤20分钟、调配人员≥4人，有日常应急演练规划，预案设置合理、清晰，有针对性，可操作性强，得6分。</w:t>
            </w:r>
          </w:p>
          <w:p w:rsidR="004E17D9" w:rsidRPr="00437DD2" w:rsidRDefault="00DA0565">
            <w:pPr>
              <w:spacing w:line="360" w:lineRule="exact"/>
              <w:rPr>
                <w:rFonts w:ascii="宋体" w:hAnsi="宋体" w:cs="宋体"/>
                <w:b/>
                <w:bCs/>
                <w:szCs w:val="21"/>
              </w:rPr>
            </w:pPr>
            <w:r w:rsidRPr="00437DD2">
              <w:rPr>
                <w:rFonts w:ascii="宋体" w:hAnsi="宋体" w:cs="宋体" w:hint="eastAsia"/>
                <w:b/>
                <w:bCs/>
                <w:szCs w:val="21"/>
              </w:rPr>
              <w:t>注：</w:t>
            </w:r>
            <w:r w:rsidRPr="00437DD2">
              <w:rPr>
                <w:rFonts w:ascii="宋体" w:hAnsi="宋体" w:hint="eastAsia"/>
                <w:b/>
              </w:rPr>
              <w:t>未提供</w:t>
            </w:r>
            <w:r w:rsidRPr="00437DD2">
              <w:rPr>
                <w:rFonts w:ascii="宋体" w:hAnsi="宋体" w:cs="宋体" w:hint="eastAsia"/>
                <w:b/>
                <w:bCs/>
                <w:szCs w:val="21"/>
              </w:rPr>
              <w:t>服务区域秩序维护管理方案</w:t>
            </w:r>
            <w:r w:rsidRPr="00437DD2">
              <w:rPr>
                <w:rFonts w:ascii="宋体" w:hAnsi="宋体" w:hint="eastAsia"/>
                <w:b/>
              </w:rPr>
              <w:t>或</w:t>
            </w:r>
            <w:r w:rsidRPr="00437DD2">
              <w:rPr>
                <w:rFonts w:ascii="宋体" w:hAnsi="宋体" w:cs="宋体" w:hint="eastAsia"/>
                <w:b/>
                <w:bCs/>
                <w:szCs w:val="21"/>
              </w:rPr>
              <w:t>服务区域秩序维护管理方案</w:t>
            </w:r>
            <w:r w:rsidRPr="00437DD2">
              <w:rPr>
                <w:rFonts w:ascii="宋体" w:hAnsi="宋体" w:hint="eastAsia"/>
                <w:b/>
              </w:rPr>
              <w:t>未</w:t>
            </w:r>
            <w:r w:rsidRPr="00437DD2">
              <w:rPr>
                <w:rFonts w:ascii="宋体" w:hAnsi="宋体" w:cs="宋体" w:hint="eastAsia"/>
                <w:b/>
                <w:bCs/>
                <w:szCs w:val="21"/>
              </w:rPr>
              <w:t>达到①标准要求</w:t>
            </w:r>
            <w:r w:rsidRPr="00437DD2">
              <w:rPr>
                <w:rFonts w:ascii="宋体" w:hAnsi="宋体" w:hint="eastAsia"/>
                <w:b/>
              </w:rPr>
              <w:t>的，</w:t>
            </w:r>
            <w:r w:rsidRPr="00437DD2">
              <w:rPr>
                <w:rFonts w:ascii="宋体" w:hAnsi="宋体" w:cs="宋体" w:hint="eastAsia"/>
                <w:b/>
                <w:bCs/>
                <w:szCs w:val="21"/>
              </w:rPr>
              <w:t>得0分</w:t>
            </w:r>
            <w:r w:rsidRPr="00437DD2">
              <w:rPr>
                <w:rFonts w:ascii="宋体" w:hAnsi="宋体" w:hint="eastAsia"/>
                <w:b/>
              </w:rPr>
              <w:t>。</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rPr>
            </w:pPr>
            <w:r w:rsidRPr="00437DD2">
              <w:rPr>
                <w:rFonts w:ascii="宋体" w:hAnsi="宋体" w:hint="eastAsia"/>
              </w:rPr>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（5）绿化维护管理</w:t>
            </w:r>
            <w:r w:rsidRPr="00437DD2">
              <w:rPr>
                <w:rFonts w:ascii="宋体" w:hAnsi="宋体" w:cs="宋体" w:hint="eastAsia"/>
                <w:szCs w:val="21"/>
              </w:rPr>
              <w:lastRenderedPageBreak/>
              <w:t>方案分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lastRenderedPageBreak/>
              <w:t>根据供应商提供的绿化维护管理方案进行评价，以下各项不重复计分：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lastRenderedPageBreak/>
              <w:t>①绿化维护管理方案针对性不强，有简单的日常绿化维护计划及常见问题解决措施，可行性一般，得2分。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②绿化维护管理方案内容较完整，具有一定针对性，有较完整的绿化维护计划，定期对绿植进行整形修剪，常见问题解决措施基本可行，有内部管理方案及内部管理架构、岗位责任等，得4分。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③绿化维护管理方案内容详细，针对性强，有详细的日常绿化维护计划，定期对绿植进行整形修剪，根据病虫害发生规律，实施病虫害防治和应对措施，常见问题解决措施可行、合理，保证植物生长良好，定期巡查并及时对景观设施进行养护，有内部管理制度及内部管理架构、岗位责任，能针对本项目制作有利于提升服务质量的相关绿化维护管理方案，得6分。</w:t>
            </w:r>
          </w:p>
          <w:p w:rsidR="004E17D9" w:rsidRPr="00437DD2" w:rsidRDefault="00DA0565">
            <w:pPr>
              <w:spacing w:line="360" w:lineRule="exact"/>
              <w:rPr>
                <w:rFonts w:ascii="宋体" w:hAnsi="宋体" w:cs="宋体"/>
                <w:szCs w:val="21"/>
              </w:rPr>
            </w:pPr>
            <w:r w:rsidRPr="00437DD2">
              <w:rPr>
                <w:rFonts w:ascii="宋体" w:hAnsi="宋体" w:cs="宋体" w:hint="eastAsia"/>
                <w:b/>
                <w:bCs/>
                <w:szCs w:val="21"/>
              </w:rPr>
              <w:t>注：未提供绿化维护管理方案或绿化维护管理方案未达到①标准要求的，得0分。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rPr>
            </w:pPr>
            <w:r w:rsidRPr="00437DD2">
              <w:rPr>
                <w:rFonts w:ascii="宋体" w:hAnsi="宋体" w:cs="宋体" w:hint="eastAsia"/>
              </w:rPr>
              <w:lastRenderedPageBreak/>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rPr>
            </w:pPr>
            <w:r w:rsidRPr="00437DD2">
              <w:rPr>
                <w:rFonts w:ascii="宋体" w:hAnsi="宋体" w:hint="eastAsia"/>
              </w:rPr>
              <w:t>（</w:t>
            </w:r>
            <w:r w:rsidRPr="00437DD2">
              <w:rPr>
                <w:rFonts w:ascii="宋体" w:hAnsi="宋体" w:cs="宋体" w:hint="eastAsia"/>
                <w:szCs w:val="21"/>
              </w:rPr>
              <w:t>6</w:t>
            </w:r>
            <w:r w:rsidRPr="00437DD2">
              <w:rPr>
                <w:rFonts w:ascii="宋体" w:hAnsi="宋体" w:hint="eastAsia"/>
              </w:rPr>
              <w:t>）人员</w:t>
            </w:r>
            <w:r w:rsidRPr="00437DD2">
              <w:rPr>
                <w:rFonts w:ascii="宋体" w:hAnsi="宋体" w:cs="宋体" w:hint="eastAsia"/>
                <w:szCs w:val="21"/>
              </w:rPr>
              <w:t>配备及</w:t>
            </w:r>
            <w:r w:rsidRPr="00437DD2">
              <w:rPr>
                <w:rFonts w:ascii="宋体" w:hAnsi="宋体" w:hint="eastAsia"/>
              </w:rPr>
              <w:t>培训方案分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根据供应商提供的人员配备及培训方案进行评价，以下各项不重复计分：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①人员配备（包括：经理简历，各类人员数量，专业岗人员的配置）数量、资历、条件满足采购需求，人员管理（包括录用及考核，淘汰机制、服务质量等管理方案内容），人员培训（包括：对各类人员的培训计划、考核方式、目标及言行规范、仪表仪容、公众形象等）方案内容简单，得2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②人员配备（包括：经理简历，各类人员数量，专业岗人员的配置）数量、资历、条件满足采购需求，人员管理（包括录用及考核，淘汰机制，协调关系，服务意识、服务质量等管理方案内容），人员培训（包括：对各类人员的培训计划、考核方式、目标及言行规范、仪表仪容、公众形象、基本技能等）方案内容较完整、基本可行，每年不少于 2 次人员培训得4分。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③人员配备（包括：经理简历，各类人员数量，专业岗人员的配置）数量、资历、条件满足采购需求，人员管理（包括录用及考核，淘汰机制，协调关系，服务意识、服务质量等管理方案内容），人员培训（包括：对各类人员的培训计划、考核方式、目标及言行规范、仪表仪容、公众形象、基本技能、服务意识等）方案内容详细，可行性强，每年不少于 4 次人员培训，得6分。</w:t>
            </w:r>
          </w:p>
          <w:p w:rsidR="004E17D9" w:rsidRPr="00437DD2" w:rsidRDefault="00DA0565">
            <w:pPr>
              <w:spacing w:line="360" w:lineRule="exact"/>
              <w:rPr>
                <w:rFonts w:ascii="宋体" w:hAnsi="宋体" w:cs="宋体"/>
                <w:szCs w:val="21"/>
              </w:rPr>
            </w:pPr>
            <w:r w:rsidRPr="00437DD2">
              <w:rPr>
                <w:rFonts w:ascii="宋体" w:hAnsi="宋体" w:cs="宋体" w:hint="eastAsia"/>
                <w:b/>
                <w:bCs/>
                <w:szCs w:val="21"/>
              </w:rPr>
              <w:t>注：</w:t>
            </w:r>
            <w:r w:rsidRPr="00437DD2">
              <w:rPr>
                <w:rFonts w:ascii="宋体" w:hAnsi="宋体" w:hint="eastAsia"/>
                <w:b/>
              </w:rPr>
              <w:t>未提供</w:t>
            </w:r>
            <w:r w:rsidRPr="00437DD2">
              <w:rPr>
                <w:rFonts w:ascii="宋体" w:hAnsi="宋体" w:cs="宋体" w:hint="eastAsia"/>
                <w:b/>
                <w:bCs/>
                <w:szCs w:val="21"/>
              </w:rPr>
              <w:t>人员配备及培训方案，</w:t>
            </w:r>
            <w:r w:rsidRPr="00437DD2">
              <w:rPr>
                <w:rFonts w:ascii="宋体" w:hAnsi="宋体" w:hint="eastAsia"/>
                <w:b/>
              </w:rPr>
              <w:t>或</w:t>
            </w:r>
            <w:r w:rsidRPr="00437DD2">
              <w:rPr>
                <w:rFonts w:ascii="宋体" w:hAnsi="宋体" w:cs="宋体" w:hint="eastAsia"/>
                <w:b/>
                <w:bCs/>
                <w:szCs w:val="21"/>
              </w:rPr>
              <w:t>人员配备及培训方案</w:t>
            </w:r>
            <w:r w:rsidRPr="00437DD2">
              <w:rPr>
                <w:rFonts w:ascii="宋体" w:hAnsi="宋体" w:hint="eastAsia"/>
                <w:b/>
              </w:rPr>
              <w:t>未</w:t>
            </w:r>
            <w:r w:rsidRPr="00437DD2">
              <w:rPr>
                <w:rFonts w:ascii="宋体" w:hAnsi="宋体" w:cs="宋体" w:hint="eastAsia"/>
                <w:b/>
                <w:bCs/>
                <w:szCs w:val="21"/>
              </w:rPr>
              <w:t>达到①标准要求</w:t>
            </w:r>
            <w:r w:rsidRPr="00437DD2">
              <w:rPr>
                <w:rFonts w:ascii="宋体" w:hAnsi="宋体" w:hint="eastAsia"/>
                <w:b/>
              </w:rPr>
              <w:t>的，</w:t>
            </w:r>
            <w:r w:rsidRPr="00437DD2">
              <w:rPr>
                <w:rFonts w:ascii="宋体" w:hAnsi="宋体" w:cs="宋体" w:hint="eastAsia"/>
                <w:b/>
                <w:bCs/>
                <w:szCs w:val="21"/>
              </w:rPr>
              <w:t>得0分</w:t>
            </w:r>
            <w:r w:rsidRPr="00437DD2">
              <w:rPr>
                <w:rFonts w:ascii="宋体" w:hAnsi="宋体" w:hint="eastAsia"/>
                <w:b/>
              </w:rPr>
              <w:t>。</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rPr>
            </w:pPr>
            <w:r w:rsidRPr="00437DD2">
              <w:rPr>
                <w:rFonts w:ascii="宋体" w:hAnsi="宋体" w:cs="宋体" w:hint="eastAsia"/>
              </w:rPr>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rPr>
            </w:pPr>
            <w:r w:rsidRPr="00437DD2">
              <w:rPr>
                <w:rFonts w:ascii="宋体" w:hAnsi="宋体" w:hint="eastAsia"/>
              </w:rPr>
              <w:t>（</w:t>
            </w:r>
            <w:r w:rsidRPr="00437DD2">
              <w:rPr>
                <w:rFonts w:ascii="宋体" w:hAnsi="宋体" w:cs="宋体" w:hint="eastAsia"/>
                <w:szCs w:val="21"/>
              </w:rPr>
              <w:t>7）服务承诺分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根据供应商提供的服务承诺进行评价，以下各项不重复计分：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①服务承诺简单，基本满足采购文件要求，按照项目采购需求</w:t>
            </w:r>
            <w:r w:rsidRPr="00437DD2">
              <w:rPr>
                <w:rFonts w:hAnsi="宋体" w:cs="宋体" w:hint="eastAsia"/>
                <w:kern w:val="2"/>
                <w:sz w:val="21"/>
                <w:szCs w:val="21"/>
              </w:rPr>
              <w:lastRenderedPageBreak/>
              <w:t>中的考评办法每月进行自检，考评分达 95分（含）以上的，得1分。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②对项目总体有一定认识，表达清晰、完整，措施具体有效；服务承诺全面、可行，服务措施到位，应急措施较合理，能较好地为采购人服务，按照项目采购需求中的考评办法每月进行自检，考评分达 98分（含）以上的，得2分。</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③对项目总体有深刻认识，表达清晰、完整、严谨、合理，措施先进、具体、有效、成熟。服务承诺详细、具体，应急措施合理，具有一定技术专业能力，能很好地为采购人服务，按照项目采购需求中的考评办法每月进行自检，考评分达 99分（含）以上的，得3分。</w:t>
            </w:r>
          </w:p>
          <w:p w:rsidR="004E17D9" w:rsidRPr="00437DD2" w:rsidRDefault="00DA0565">
            <w:pPr>
              <w:spacing w:line="360" w:lineRule="exact"/>
              <w:rPr>
                <w:rFonts w:ascii="宋体" w:hAnsi="宋体"/>
                <w:b/>
              </w:rPr>
            </w:pPr>
            <w:r w:rsidRPr="00437DD2">
              <w:rPr>
                <w:rFonts w:ascii="宋体" w:hAnsi="宋体" w:cs="宋体" w:hint="eastAsia"/>
                <w:b/>
                <w:bCs/>
                <w:szCs w:val="21"/>
              </w:rPr>
              <w:t>注：未提供服务承诺或服务承诺未达到①标准要求的，得0分。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rPr>
            </w:pPr>
            <w:r w:rsidRPr="00437DD2">
              <w:rPr>
                <w:rFonts w:ascii="宋体" w:hAnsi="宋体" w:cs="宋体" w:hint="eastAsia"/>
              </w:rPr>
              <w:lastRenderedPageBreak/>
              <w:t>3</w:t>
            </w:r>
            <w:r w:rsidRPr="00437DD2">
              <w:rPr>
                <w:rFonts w:ascii="宋体" w:hAnsi="宋体" w:hint="eastAsia"/>
              </w:rPr>
              <w:t>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widowControl/>
              <w:jc w:val="left"/>
              <w:rPr>
                <w:rFonts w:ascii="宋体" w:hAnsi="宋体" w:cs="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rPr>
            </w:pPr>
            <w:r w:rsidRPr="00437DD2">
              <w:rPr>
                <w:rFonts w:ascii="宋体" w:hAnsi="宋体" w:hint="eastAsia"/>
              </w:rPr>
              <w:t>（</w:t>
            </w:r>
            <w:r w:rsidRPr="00437DD2">
              <w:rPr>
                <w:rFonts w:ascii="宋体" w:hAnsi="宋体" w:cs="宋体" w:hint="eastAsia"/>
                <w:szCs w:val="21"/>
              </w:rPr>
              <w:t>8）档案的建立和管理方案分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60" w:lineRule="exact"/>
              <w:jc w:val="both"/>
              <w:rPr>
                <w:rFonts w:hAnsi="宋体"/>
                <w:kern w:val="2"/>
                <w:sz w:val="21"/>
              </w:rPr>
            </w:pPr>
            <w:r w:rsidRPr="00437DD2">
              <w:rPr>
                <w:rFonts w:hAnsi="宋体" w:cs="宋体" w:hint="eastAsia"/>
                <w:kern w:val="2"/>
                <w:sz w:val="21"/>
                <w:szCs w:val="21"/>
              </w:rPr>
              <w:t>根据</w:t>
            </w:r>
            <w:r w:rsidRPr="00437DD2">
              <w:rPr>
                <w:rFonts w:hAnsi="宋体" w:hint="eastAsia"/>
                <w:kern w:val="2"/>
                <w:sz w:val="21"/>
              </w:rPr>
              <w:t>供应商提供的</w:t>
            </w:r>
            <w:r w:rsidRPr="00437DD2">
              <w:rPr>
                <w:rFonts w:hAnsi="宋体" w:cs="宋体" w:hint="eastAsia"/>
                <w:kern w:val="2"/>
                <w:sz w:val="21"/>
                <w:szCs w:val="21"/>
              </w:rPr>
              <w:t>档案的建立和管理方案</w:t>
            </w:r>
            <w:r w:rsidRPr="00437DD2">
              <w:rPr>
                <w:rFonts w:hAnsi="宋体" w:hint="eastAsia"/>
                <w:kern w:val="2"/>
                <w:sz w:val="21"/>
              </w:rPr>
              <w:t>进行</w:t>
            </w:r>
            <w:r w:rsidRPr="00437DD2">
              <w:rPr>
                <w:rFonts w:hAnsi="宋体" w:cs="宋体" w:hint="eastAsia"/>
                <w:kern w:val="2"/>
                <w:sz w:val="21"/>
                <w:szCs w:val="21"/>
              </w:rPr>
              <w:t>评价，以下各项不重复计分</w:t>
            </w:r>
            <w:r w:rsidRPr="00437DD2">
              <w:rPr>
                <w:rFonts w:hAnsi="宋体" w:hint="eastAsia"/>
                <w:kern w:val="2"/>
                <w:sz w:val="21"/>
              </w:rPr>
              <w:t>：</w:t>
            </w:r>
          </w:p>
          <w:p w:rsidR="004E17D9" w:rsidRPr="00437DD2" w:rsidRDefault="00DA0565">
            <w:pPr>
              <w:pStyle w:val="a5"/>
              <w:spacing w:after="0" w:line="360" w:lineRule="exact"/>
              <w:jc w:val="both"/>
              <w:rPr>
                <w:rFonts w:hAnsi="宋体" w:cs="宋体"/>
                <w:kern w:val="2"/>
                <w:sz w:val="21"/>
                <w:szCs w:val="21"/>
              </w:rPr>
            </w:pPr>
            <w:r w:rsidRPr="00437DD2">
              <w:rPr>
                <w:rFonts w:hAnsi="宋体" w:cs="宋体" w:hint="eastAsia"/>
                <w:kern w:val="2"/>
                <w:sz w:val="21"/>
                <w:szCs w:val="21"/>
              </w:rPr>
              <w:t>①供应商提供了档案的建立和管理方案，该方案中包含了使用人档案、投诉与回访记录、巡查及汇总记录的，得1分。</w:t>
            </w:r>
          </w:p>
          <w:p w:rsidR="004E17D9" w:rsidRPr="00437DD2" w:rsidRDefault="00DA0565">
            <w:pPr>
              <w:pStyle w:val="a5"/>
              <w:spacing w:after="0" w:line="360" w:lineRule="exact"/>
              <w:jc w:val="both"/>
              <w:rPr>
                <w:rFonts w:hAnsi="宋体"/>
                <w:kern w:val="2"/>
                <w:sz w:val="21"/>
              </w:rPr>
            </w:pPr>
            <w:r w:rsidRPr="00437DD2">
              <w:rPr>
                <w:rFonts w:hAnsi="宋体" w:cs="宋体" w:hint="eastAsia"/>
                <w:kern w:val="2"/>
                <w:sz w:val="21"/>
                <w:szCs w:val="21"/>
              </w:rPr>
              <w:t>②供应商提供了档案的建立和管理方案，该方案中包含了使用人档案、投诉与回访记录、巡查及汇总记录和其他服务活动记录等内容，并根据档案不断改进服务内容和质量的</w:t>
            </w:r>
            <w:r w:rsidRPr="00437DD2">
              <w:rPr>
                <w:rFonts w:hAnsi="宋体" w:hint="eastAsia"/>
                <w:kern w:val="2"/>
                <w:sz w:val="21"/>
              </w:rPr>
              <w:t>，得2分</w:t>
            </w:r>
            <w:r w:rsidRPr="00437DD2">
              <w:rPr>
                <w:rFonts w:hAnsi="宋体" w:cs="宋体" w:hint="eastAsia"/>
                <w:kern w:val="2"/>
                <w:sz w:val="21"/>
                <w:szCs w:val="21"/>
              </w:rPr>
              <w:t>。</w:t>
            </w:r>
          </w:p>
          <w:p w:rsidR="004E17D9" w:rsidRPr="00437DD2" w:rsidRDefault="00DA0565">
            <w:pPr>
              <w:spacing w:line="360" w:lineRule="exact"/>
              <w:rPr>
                <w:rFonts w:ascii="宋体" w:hAnsi="宋体"/>
                <w:b/>
              </w:rPr>
            </w:pPr>
            <w:r w:rsidRPr="00437DD2">
              <w:rPr>
                <w:rFonts w:ascii="宋体" w:hAnsi="宋体" w:cs="宋体" w:hint="eastAsia"/>
                <w:b/>
                <w:bCs/>
                <w:szCs w:val="21"/>
              </w:rPr>
              <w:t>注：</w:t>
            </w:r>
            <w:r w:rsidRPr="00437DD2">
              <w:rPr>
                <w:rFonts w:ascii="宋体" w:hAnsi="宋体" w:hint="eastAsia"/>
                <w:b/>
              </w:rPr>
              <w:t>未提供</w:t>
            </w:r>
            <w:r w:rsidRPr="00437DD2">
              <w:rPr>
                <w:rFonts w:ascii="宋体" w:hAnsi="宋体" w:cs="宋体" w:hint="eastAsia"/>
                <w:b/>
                <w:bCs/>
                <w:szCs w:val="21"/>
              </w:rPr>
              <w:t>档案</w:t>
            </w:r>
            <w:r w:rsidRPr="00437DD2">
              <w:rPr>
                <w:rFonts w:ascii="宋体" w:hAnsi="宋体" w:hint="eastAsia"/>
                <w:b/>
              </w:rPr>
              <w:t>的</w:t>
            </w:r>
            <w:r w:rsidRPr="00437DD2">
              <w:rPr>
                <w:rFonts w:ascii="宋体" w:hAnsi="宋体" w:cs="宋体" w:hint="eastAsia"/>
                <w:b/>
                <w:bCs/>
                <w:szCs w:val="21"/>
              </w:rPr>
              <w:t>建立和管理方案</w:t>
            </w:r>
            <w:r w:rsidRPr="00437DD2">
              <w:rPr>
                <w:rFonts w:ascii="宋体" w:hAnsi="宋体" w:hint="eastAsia"/>
                <w:b/>
              </w:rPr>
              <w:t>或</w:t>
            </w:r>
            <w:r w:rsidRPr="00437DD2">
              <w:rPr>
                <w:rFonts w:ascii="宋体" w:hAnsi="宋体" w:cs="宋体" w:hint="eastAsia"/>
                <w:b/>
                <w:bCs/>
                <w:szCs w:val="21"/>
              </w:rPr>
              <w:t>档案的建立和管理方案</w:t>
            </w:r>
            <w:r w:rsidRPr="00437DD2">
              <w:rPr>
                <w:rFonts w:ascii="宋体" w:hAnsi="宋体" w:hint="eastAsia"/>
                <w:b/>
              </w:rPr>
              <w:t>未</w:t>
            </w:r>
            <w:r w:rsidRPr="00437DD2">
              <w:rPr>
                <w:rFonts w:ascii="宋体" w:hAnsi="宋体" w:cs="宋体" w:hint="eastAsia"/>
                <w:b/>
                <w:bCs/>
                <w:szCs w:val="21"/>
              </w:rPr>
              <w:t>达到①标准要求</w:t>
            </w:r>
            <w:r w:rsidRPr="00437DD2">
              <w:rPr>
                <w:rFonts w:ascii="宋体" w:hAnsi="宋体" w:hint="eastAsia"/>
                <w:b/>
              </w:rPr>
              <w:t>的，</w:t>
            </w:r>
            <w:r w:rsidRPr="00437DD2">
              <w:rPr>
                <w:rFonts w:ascii="宋体" w:hAnsi="宋体" w:cs="宋体" w:hint="eastAsia"/>
                <w:b/>
                <w:bCs/>
                <w:szCs w:val="21"/>
              </w:rPr>
              <w:t>得0分</w:t>
            </w:r>
            <w:r w:rsidRPr="00437DD2">
              <w:rPr>
                <w:rFonts w:ascii="宋体" w:hAnsi="宋体" w:hint="eastAsia"/>
                <w:b/>
              </w:rPr>
              <w:t>。</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360" w:lineRule="exact"/>
              <w:ind w:firstLineChars="16" w:firstLine="34"/>
              <w:jc w:val="center"/>
              <w:rPr>
                <w:rFonts w:ascii="宋体" w:hAnsi="宋体" w:cs="宋体"/>
              </w:rPr>
            </w:pPr>
            <w:r w:rsidRPr="00437DD2">
              <w:rPr>
                <w:rFonts w:ascii="宋体" w:hAnsi="宋体" w:cs="宋体" w:hint="eastAsia"/>
              </w:rPr>
              <w:t>2分</w:t>
            </w:r>
          </w:p>
        </w:tc>
      </w:tr>
      <w:tr w:rsidR="004E17D9" w:rsidRPr="00437DD2" w:rsidTr="00A53E47">
        <w:trPr>
          <w:trHeight w:val="1550"/>
        </w:trPr>
        <w:tc>
          <w:tcPr>
            <w:tcW w:w="114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hAnsi="宋体"/>
              </w:rPr>
              <w:t>3.</w:t>
            </w:r>
            <w:r w:rsidRPr="00437DD2">
              <w:rPr>
                <w:rFonts w:hAnsi="宋体" w:cs="宋体"/>
              </w:rPr>
              <w:t xml:space="preserve"> </w:t>
            </w:r>
            <w:r w:rsidRPr="00437DD2">
              <w:rPr>
                <w:rFonts w:hAnsi="宋体" w:cs="宋体" w:hint="eastAsia"/>
              </w:rPr>
              <w:t>拟投入项目人员</w:t>
            </w:r>
            <w:r w:rsidRPr="00437DD2">
              <w:rPr>
                <w:rFonts w:hAnsi="宋体" w:hint="eastAsia"/>
              </w:rPr>
              <w:t>分（</w:t>
            </w:r>
            <w:r w:rsidRPr="00437DD2">
              <w:rPr>
                <w:rFonts w:hAnsi="宋体"/>
              </w:rPr>
              <w:t>13</w:t>
            </w:r>
            <w:r w:rsidRPr="00437DD2">
              <w:rPr>
                <w:rFonts w:hAnsi="宋体" w:hint="eastAsia"/>
              </w:rPr>
              <w:t>分）</w:t>
            </w: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Style w:val="NormalCharacter"/>
                <w:rFonts w:hAnsi="宋体" w:cs="宋体"/>
                <w:szCs w:val="21"/>
              </w:rPr>
            </w:pPr>
            <w:r w:rsidRPr="00437DD2">
              <w:rPr>
                <w:rFonts w:ascii="宋体" w:hAnsi="宋体" w:hint="eastAsia"/>
              </w:rPr>
              <w:t>拟投入项目人员分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numPr>
                <w:ilvl w:val="0"/>
                <w:numId w:val="3"/>
              </w:numPr>
              <w:spacing w:line="340" w:lineRule="exact"/>
              <w:ind w:firstLineChars="15" w:firstLine="31"/>
              <w:jc w:val="left"/>
              <w:rPr>
                <w:rFonts w:hAnsi="宋体" w:cs="宋体"/>
              </w:rPr>
            </w:pPr>
            <w:r w:rsidRPr="00437DD2">
              <w:rPr>
                <w:rFonts w:hAnsi="宋体" w:cs="宋体" w:hint="eastAsia"/>
              </w:rPr>
              <w:t>供应商拟投入本项目的项目经理具有本科或以上学历的，得1分；会务服务员具有大专及以上学历的，得1分，本项最多得2分。</w:t>
            </w:r>
          </w:p>
          <w:p w:rsidR="004E17D9" w:rsidRPr="00437DD2" w:rsidRDefault="00DA0565">
            <w:pPr>
              <w:pStyle w:val="a8"/>
              <w:numPr>
                <w:ilvl w:val="0"/>
                <w:numId w:val="3"/>
              </w:numPr>
              <w:spacing w:line="340" w:lineRule="exact"/>
              <w:ind w:firstLineChars="15" w:firstLine="31"/>
              <w:jc w:val="left"/>
              <w:rPr>
                <w:rFonts w:hAnsi="宋体" w:cs="宋体"/>
              </w:rPr>
            </w:pPr>
            <w:r w:rsidRPr="00437DD2">
              <w:rPr>
                <w:rFonts w:hAnsi="宋体" w:cs="宋体" w:hint="eastAsia"/>
              </w:rPr>
              <w:t>供应商拟投入项目人员中获得从业人员培训岗位证书的，按以下进行计分：</w:t>
            </w:r>
          </w:p>
          <w:p w:rsidR="004E17D9" w:rsidRPr="00437DD2" w:rsidRDefault="00DA0565">
            <w:pPr>
              <w:pStyle w:val="a8"/>
              <w:spacing w:line="340" w:lineRule="exact"/>
              <w:jc w:val="left"/>
              <w:rPr>
                <w:rFonts w:hAnsi="宋体" w:cs="宋体"/>
              </w:rPr>
            </w:pPr>
            <w:r w:rsidRPr="00437DD2">
              <w:rPr>
                <w:rFonts w:hAnsi="宋体" w:cs="宋体" w:hint="eastAsia"/>
              </w:rPr>
              <w:t>①获得初级安全工程师岗位证书的，得1分；获得中级安全工程师岗位证书的，得2分；获得高级安全工程师岗位证书的，得3分。</w:t>
            </w:r>
          </w:p>
          <w:p w:rsidR="004E17D9" w:rsidRPr="00437DD2" w:rsidRDefault="00DA0565">
            <w:pPr>
              <w:pStyle w:val="a8"/>
              <w:spacing w:line="340" w:lineRule="exact"/>
              <w:jc w:val="left"/>
              <w:rPr>
                <w:rFonts w:hAnsi="宋体" w:cs="宋体"/>
              </w:rPr>
            </w:pPr>
            <w:r w:rsidRPr="00437DD2">
              <w:rPr>
                <w:rFonts w:hAnsi="宋体" w:cs="宋体" w:hint="eastAsia"/>
              </w:rPr>
              <w:t>②获得初级消防工程师岗位证书的，得1分；获得中级消防工程师岗位证书的，得2分；获得高级消防工程师岗位证书的，得3分。</w:t>
            </w:r>
          </w:p>
          <w:p w:rsidR="004E17D9" w:rsidRPr="00437DD2" w:rsidRDefault="00DA0565">
            <w:pPr>
              <w:pStyle w:val="a8"/>
              <w:spacing w:line="340" w:lineRule="exact"/>
              <w:ind w:firstLineChars="15" w:firstLine="31"/>
              <w:jc w:val="left"/>
              <w:rPr>
                <w:rFonts w:hAnsi="宋体" w:cs="宋体"/>
              </w:rPr>
            </w:pPr>
            <w:r w:rsidRPr="00437DD2">
              <w:rPr>
                <w:rFonts w:hAnsi="宋体" w:cs="宋体" w:hint="eastAsia"/>
              </w:rPr>
              <w:t>（3）供应商拟投入本项目的保洁员中获得初级保洁员证书的，得0.5分；获得中级保洁员证书的，得1分；获得高级保洁员证书的，得2分。</w:t>
            </w:r>
          </w:p>
          <w:p w:rsidR="004E17D9" w:rsidRPr="00437DD2" w:rsidRDefault="00DA0565">
            <w:pPr>
              <w:rPr>
                <w:rFonts w:ascii="宋体" w:hAnsi="宋体" w:cs="宋体"/>
              </w:rPr>
            </w:pPr>
            <w:r w:rsidRPr="00437DD2">
              <w:rPr>
                <w:rFonts w:ascii="宋体" w:hAnsi="宋体" w:cs="宋体" w:hint="eastAsia"/>
                <w:kern w:val="0"/>
              </w:rPr>
              <w:t>（4）供应商拟投入本项目的保安人员中具有退伍军人的，每有1人，得0.5分，最多得3分。</w:t>
            </w:r>
          </w:p>
          <w:p w:rsidR="004E17D9" w:rsidRPr="00437DD2" w:rsidRDefault="00DA0565">
            <w:pPr>
              <w:pStyle w:val="a8"/>
              <w:spacing w:line="340" w:lineRule="exact"/>
              <w:ind w:firstLineChars="15" w:firstLine="32"/>
              <w:jc w:val="left"/>
              <w:rPr>
                <w:rFonts w:hAnsi="宋体"/>
                <w:b/>
              </w:rPr>
            </w:pPr>
            <w:r w:rsidRPr="00437DD2">
              <w:rPr>
                <w:rFonts w:hAnsi="宋体" w:cs="宋体" w:hint="eastAsia"/>
                <w:b/>
              </w:rPr>
              <w:t>注：响应文件中提供供应商为以上第（1）-（4）项中拟投入</w:t>
            </w:r>
            <w:r w:rsidRPr="00437DD2">
              <w:rPr>
                <w:rFonts w:hAnsi="宋体" w:cs="宋体" w:hint="eastAsia"/>
                <w:b/>
              </w:rPr>
              <w:lastRenderedPageBreak/>
              <w:t>本项目相应人员交纳的2023年1月以来不少于三个月的社保证明复印件（或劳动合同复印件）、拟投入本项目人员的相应有效证书复印件、身份证复印件，并加盖供应商电子签章，否则不予计分。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widowControl/>
              <w:jc w:val="center"/>
              <w:rPr>
                <w:rFonts w:ascii="宋体" w:hAnsi="宋体" w:cs="宋体"/>
              </w:rPr>
            </w:pPr>
            <w:r w:rsidRPr="00437DD2">
              <w:rPr>
                <w:rFonts w:ascii="宋体" w:hAnsi="宋体" w:cs="宋体" w:hint="eastAsia"/>
              </w:rPr>
              <w:lastRenderedPageBreak/>
              <w:t>13分</w:t>
            </w:r>
          </w:p>
        </w:tc>
      </w:tr>
      <w:tr w:rsidR="004E17D9" w:rsidRPr="00437DD2">
        <w:tc>
          <w:tcPr>
            <w:tcW w:w="1141" w:type="dxa"/>
            <w:vMerge w:val="restart"/>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tabs>
                <w:tab w:val="left" w:pos="583"/>
              </w:tabs>
              <w:spacing w:line="360" w:lineRule="exact"/>
              <w:ind w:firstLineChars="67" w:firstLine="141"/>
              <w:jc w:val="center"/>
              <w:rPr>
                <w:rFonts w:ascii="宋体" w:hAnsi="宋体" w:cs="宋体"/>
                <w:szCs w:val="21"/>
              </w:rPr>
            </w:pPr>
            <w:r w:rsidRPr="00437DD2">
              <w:rPr>
                <w:rFonts w:ascii="宋体" w:hAnsi="宋体" w:cs="宋体" w:hint="eastAsia"/>
              </w:rPr>
              <w:lastRenderedPageBreak/>
              <w:t>4.信誉业绩分（16分）</w:t>
            </w: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w:t>
            </w:r>
            <w:r w:rsidRPr="00437DD2">
              <w:rPr>
                <w:rFonts w:hAnsi="宋体" w:cs="Calibri" w:hint="eastAsia"/>
                <w:kern w:val="0"/>
                <w:szCs w:val="21"/>
              </w:rPr>
              <w:t>信誉分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40" w:lineRule="exact"/>
              <w:rPr>
                <w:rFonts w:ascii="宋体" w:hAnsi="宋体" w:cs="宋体"/>
                <w:b/>
                <w:bCs/>
                <w:szCs w:val="21"/>
              </w:rPr>
            </w:pPr>
            <w:r w:rsidRPr="00437DD2">
              <w:rPr>
                <w:rFonts w:ascii="宋体" w:hAnsi="宋体" w:cs="楷体" w:hint="eastAsia"/>
                <w:kern w:val="0"/>
              </w:rPr>
              <w:t>供应商2020年1月1日以来获得政府部门颁发的与物业相关的</w:t>
            </w:r>
            <w:r w:rsidRPr="00437DD2">
              <w:rPr>
                <w:rFonts w:hAnsi="宋体" w:cs="宋体" w:hint="eastAsia"/>
                <w:kern w:val="0"/>
                <w:szCs w:val="21"/>
              </w:rPr>
              <w:t>荣誉奖项的（响应文件中提供相应有效的荣誉奖项证明材料复印件，加盖供应商电子签章），每获得</w:t>
            </w:r>
            <w:r w:rsidRPr="00437DD2">
              <w:rPr>
                <w:rFonts w:hAnsi="宋体" w:cs="宋体"/>
                <w:kern w:val="0"/>
                <w:szCs w:val="21"/>
              </w:rPr>
              <w:t>1</w:t>
            </w:r>
            <w:r w:rsidRPr="00437DD2">
              <w:rPr>
                <w:rFonts w:hAnsi="宋体" w:cs="宋体" w:hint="eastAsia"/>
                <w:kern w:val="0"/>
                <w:szCs w:val="21"/>
              </w:rPr>
              <w:t>个荣誉奖项的，得</w:t>
            </w:r>
            <w:r w:rsidRPr="00437DD2">
              <w:rPr>
                <w:rFonts w:hAnsi="宋体" w:cs="宋体" w:hint="eastAsia"/>
                <w:kern w:val="0"/>
                <w:szCs w:val="21"/>
              </w:rPr>
              <w:t>1</w:t>
            </w:r>
            <w:r w:rsidRPr="00437DD2">
              <w:rPr>
                <w:rFonts w:ascii="宋体" w:hAnsi="宋体" w:cs="楷体" w:hint="eastAsia"/>
                <w:kern w:val="0"/>
              </w:rPr>
              <w:t>分，最多得6分。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widowControl/>
              <w:jc w:val="center"/>
              <w:rPr>
                <w:rFonts w:cs="Calibri"/>
                <w:szCs w:val="21"/>
              </w:rPr>
            </w:pPr>
            <w:r w:rsidRPr="00437DD2">
              <w:rPr>
                <w:rFonts w:ascii="宋体" w:hAnsi="宋体" w:cs="宋体" w:hint="eastAsia"/>
              </w:rPr>
              <w:t>6分</w:t>
            </w:r>
          </w:p>
        </w:tc>
      </w:tr>
      <w:tr w:rsidR="004E17D9" w:rsidRPr="00437DD2">
        <w:tc>
          <w:tcPr>
            <w:tcW w:w="1141"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rsidP="00A929C0">
            <w:pPr>
              <w:tabs>
                <w:tab w:val="left" w:pos="583"/>
              </w:tabs>
              <w:spacing w:line="360" w:lineRule="exact"/>
              <w:ind w:firstLineChars="67" w:firstLine="141"/>
              <w:jc w:val="center"/>
              <w:rPr>
                <w:rFonts w:ascii="宋体" w:hAnsi="宋体" w:cs="宋体"/>
              </w:rPr>
            </w:pPr>
          </w:p>
        </w:tc>
        <w:tc>
          <w:tcPr>
            <w:tcW w:w="109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rPr>
            </w:pPr>
            <w:r w:rsidRPr="00437DD2">
              <w:rPr>
                <w:rFonts w:ascii="宋体" w:hAnsi="宋体" w:hint="eastAsia"/>
              </w:rPr>
              <w:t>（2）</w:t>
            </w:r>
            <w:r w:rsidRPr="00437DD2">
              <w:rPr>
                <w:rFonts w:hAnsi="宋体" w:hint="eastAsia"/>
                <w:kern w:val="0"/>
              </w:rPr>
              <w:t>业绩分</w:t>
            </w:r>
          </w:p>
        </w:tc>
        <w:tc>
          <w:tcPr>
            <w:tcW w:w="5811"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5"/>
              <w:spacing w:after="0" w:line="340" w:lineRule="exact"/>
              <w:jc w:val="both"/>
              <w:rPr>
                <w:rFonts w:hAnsi="宋体" w:cs="宋体"/>
                <w:b/>
                <w:bCs/>
                <w:kern w:val="2"/>
                <w:szCs w:val="21"/>
              </w:rPr>
            </w:pPr>
            <w:r w:rsidRPr="00437DD2">
              <w:rPr>
                <w:rFonts w:hAnsi="宋体" w:cs="宋体" w:hint="eastAsia"/>
                <w:kern w:val="2"/>
                <w:sz w:val="21"/>
                <w:szCs w:val="21"/>
              </w:rPr>
              <w:t>供应商2020年1月1日以来，具有同类物业服务业绩【以中标（成交）通知书或项目服务合同复印件为准（同一个编号的项目有两个或两个以上的分标中标的只算一次）】的，每提供1个，得2分，最多得10分。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widowControl/>
              <w:jc w:val="center"/>
              <w:rPr>
                <w:rFonts w:ascii="宋体" w:hAnsi="宋体" w:cs="宋体"/>
              </w:rPr>
            </w:pPr>
            <w:r w:rsidRPr="00437DD2">
              <w:rPr>
                <w:rFonts w:ascii="宋体" w:hAnsi="宋体" w:cs="宋体" w:hint="eastAsia"/>
              </w:rPr>
              <w:t>10分</w:t>
            </w:r>
          </w:p>
        </w:tc>
      </w:tr>
      <w:tr w:rsidR="004E17D9" w:rsidRPr="00437DD2">
        <w:tc>
          <w:tcPr>
            <w:tcW w:w="8046"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00" w:lineRule="exact"/>
              <w:ind w:firstLineChars="200" w:firstLine="420"/>
              <w:jc w:val="center"/>
              <w:rPr>
                <w:rFonts w:ascii="宋体" w:hAnsi="宋体" w:cs="宋体"/>
                <w:szCs w:val="21"/>
              </w:rPr>
            </w:pPr>
            <w:r w:rsidRPr="00437DD2">
              <w:rPr>
                <w:rFonts w:ascii="宋体" w:hAnsi="宋体" w:cs="宋体" w:hint="eastAsia"/>
              </w:rPr>
              <w:t>总分</w:t>
            </w:r>
          </w:p>
        </w:tc>
        <w:tc>
          <w:tcPr>
            <w:tcW w:w="1134"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rsidP="00A929C0">
            <w:pPr>
              <w:spacing w:line="400" w:lineRule="exact"/>
              <w:ind w:firstLineChars="16" w:firstLine="34"/>
              <w:jc w:val="center"/>
              <w:rPr>
                <w:rFonts w:ascii="宋体" w:hAnsi="宋体" w:cs="宋体"/>
                <w:szCs w:val="21"/>
              </w:rPr>
            </w:pPr>
            <w:r w:rsidRPr="00437DD2">
              <w:rPr>
                <w:rFonts w:ascii="宋体" w:hAnsi="宋体" w:cs="宋体" w:hint="eastAsia"/>
              </w:rPr>
              <w:t>100</w:t>
            </w:r>
            <w:r w:rsidR="00503D71" w:rsidRPr="00437DD2">
              <w:rPr>
                <w:rFonts w:ascii="宋体" w:hAnsi="宋体" w:cs="宋体" w:hint="eastAsia"/>
              </w:rPr>
              <w:t>分</w:t>
            </w:r>
          </w:p>
        </w:tc>
      </w:tr>
    </w:tbl>
    <w:bookmarkEnd w:id="87"/>
    <w:p w:rsidR="004E17D9" w:rsidRPr="00437DD2" w:rsidRDefault="00DA0565">
      <w:pPr>
        <w:pStyle w:val="a8"/>
        <w:spacing w:line="360" w:lineRule="exact"/>
        <w:rPr>
          <w:rFonts w:hAnsi="宋体" w:cs="宋体"/>
          <w:b/>
          <w:bCs/>
        </w:rPr>
      </w:pPr>
      <w:r w:rsidRPr="00437DD2">
        <w:rPr>
          <w:rFonts w:hAnsi="宋体" w:cs="宋体" w:hint="eastAsia"/>
          <w:b/>
          <w:bCs/>
        </w:rPr>
        <w:t>三、成交候选人推荐原则</w:t>
      </w:r>
    </w:p>
    <w:p w:rsidR="004E17D9" w:rsidRPr="00437DD2" w:rsidRDefault="00DA0565">
      <w:pPr>
        <w:spacing w:line="360" w:lineRule="exact"/>
        <w:ind w:firstLineChars="200" w:firstLine="420"/>
      </w:pPr>
      <w:r w:rsidRPr="00437DD2">
        <w:rPr>
          <w:rFonts w:ascii="宋体" w:hAnsi="宋体" w:cs="宋体" w:hint="eastAsia"/>
        </w:rPr>
        <w:t>磋商响应文件在质量和服务均能满足竞争性磋商文件实质性响应要求时，磋商小组将根据得分由高到低排列次序（得分相同时，以最后报价由低到高顺序排列；得分相同且最后报价相同的，依次按技术服务方案分、</w:t>
      </w:r>
      <w:r w:rsidRPr="00437DD2">
        <w:rPr>
          <w:rFonts w:hAnsi="宋体" w:cs="宋体" w:hint="eastAsia"/>
        </w:rPr>
        <w:t>拟投入项目人员</w:t>
      </w:r>
      <w:r w:rsidRPr="00437DD2">
        <w:rPr>
          <w:rFonts w:hAnsi="宋体" w:hint="eastAsia"/>
        </w:rPr>
        <w:t>分、</w:t>
      </w:r>
      <w:r w:rsidRPr="00437DD2">
        <w:rPr>
          <w:rFonts w:ascii="宋体" w:hAnsi="宋体" w:cs="宋体" w:hint="eastAsia"/>
        </w:rPr>
        <w:t>信誉业绩分高低顺序排列）并推荐三名成交候选人。采购人应当确定磋商小组推荐排名第一的成交候选人为成交人。排名第一的成交候选人放弃成交、因不可抗力提出不能履行协议的，采购人可以确定排名第二的成交候人为成交人，其余以此类推。采购人也可以决定重新采购。</w:t>
      </w:r>
    </w:p>
    <w:p w:rsidR="004E17D9" w:rsidRPr="00437DD2" w:rsidRDefault="00DA0565">
      <w:pPr>
        <w:spacing w:line="360" w:lineRule="exact"/>
        <w:jc w:val="center"/>
      </w:pPr>
      <w:r w:rsidRPr="00437DD2">
        <w:br w:type="page"/>
      </w:r>
      <w:r w:rsidRPr="00437DD2">
        <w:rPr>
          <w:rFonts w:hint="eastAsia"/>
          <w:b/>
          <w:bCs/>
          <w:sz w:val="28"/>
          <w:szCs w:val="28"/>
        </w:rPr>
        <w:lastRenderedPageBreak/>
        <w:t>第四章　拟签订的合同文本</w:t>
      </w:r>
    </w:p>
    <w:p w:rsidR="004E17D9" w:rsidRPr="00437DD2" w:rsidRDefault="004E17D9">
      <w:pPr>
        <w:pStyle w:val="2"/>
        <w:rPr>
          <w:rFonts w:ascii="宋体" w:hAnsi="宋体" w:cs="宋体"/>
          <w:sz w:val="28"/>
          <w:szCs w:val="28"/>
        </w:rPr>
      </w:pPr>
    </w:p>
    <w:p w:rsidR="004E17D9" w:rsidRPr="00437DD2" w:rsidRDefault="00DA0565">
      <w:pPr>
        <w:pStyle w:val="a8"/>
        <w:jc w:val="center"/>
        <w:rPr>
          <w:rFonts w:hAnsi="宋体"/>
          <w:sz w:val="30"/>
          <w:szCs w:val="30"/>
        </w:rPr>
      </w:pPr>
      <w:r w:rsidRPr="00437DD2">
        <w:rPr>
          <w:rFonts w:hAnsi="宋体" w:cs="宋体" w:hint="eastAsia"/>
          <w:b/>
          <w:sz w:val="32"/>
          <w:szCs w:val="32"/>
        </w:rPr>
        <w:t xml:space="preserve"> </w:t>
      </w:r>
      <w:r w:rsidRPr="00437DD2">
        <w:rPr>
          <w:rFonts w:ascii="Times New Roman" w:hAnsi="Times New Roman" w:hint="eastAsia"/>
        </w:rPr>
        <w:t>（</w:t>
      </w:r>
      <w:r w:rsidRPr="00437DD2">
        <w:rPr>
          <w:rFonts w:hAnsi="宋体" w:hint="eastAsia"/>
          <w:sz w:val="30"/>
          <w:szCs w:val="30"/>
        </w:rPr>
        <w:t>合同封面）</w:t>
      </w:r>
      <w:r w:rsidRPr="00437DD2">
        <w:rPr>
          <w:rFonts w:hAnsi="宋体"/>
          <w:sz w:val="30"/>
          <w:szCs w:val="30"/>
        </w:rPr>
        <w:t xml:space="preserve">               </w:t>
      </w:r>
      <w:r w:rsidRPr="00437DD2">
        <w:rPr>
          <w:rFonts w:hAnsi="宋体" w:hint="eastAsia"/>
          <w:sz w:val="30"/>
          <w:szCs w:val="30"/>
        </w:rPr>
        <w:t>中小企业预留合同：</w:t>
      </w:r>
      <w:r w:rsidRPr="00437DD2">
        <w:rPr>
          <w:rFonts w:hAnsi="宋体" w:hint="eastAsia"/>
          <w:sz w:val="30"/>
          <w:szCs w:val="30"/>
        </w:rPr>
        <w:sym w:font="Wingdings 2" w:char="0052"/>
      </w:r>
      <w:r w:rsidRPr="00437DD2">
        <w:rPr>
          <w:rFonts w:hAnsi="宋体" w:hint="eastAsia"/>
          <w:sz w:val="30"/>
          <w:szCs w:val="30"/>
        </w:rPr>
        <w:t>是 □ 否</w:t>
      </w:r>
    </w:p>
    <w:p w:rsidR="004E17D9" w:rsidRPr="00437DD2" w:rsidRDefault="00DA0565">
      <w:pPr>
        <w:pStyle w:val="a8"/>
        <w:jc w:val="center"/>
        <w:rPr>
          <w:rFonts w:ascii="Times New Roman" w:hAnsi="Times New Roman"/>
        </w:rPr>
      </w:pPr>
      <w:r w:rsidRPr="00437DD2">
        <w:rPr>
          <w:rFonts w:hAnsi="宋体" w:hint="eastAsia"/>
          <w:sz w:val="30"/>
          <w:szCs w:val="30"/>
        </w:rPr>
        <w:t xml:space="preserve">                          合  同  类  别：  技术服务类</w:t>
      </w:r>
    </w:p>
    <w:p w:rsidR="004E17D9" w:rsidRPr="00437DD2" w:rsidRDefault="004E17D9"/>
    <w:p w:rsidR="004E17D9" w:rsidRPr="00437DD2" w:rsidRDefault="004E17D9">
      <w:pPr>
        <w:pStyle w:val="a8"/>
        <w:jc w:val="center"/>
        <w:rPr>
          <w:rFonts w:ascii="黑体" w:eastAsia="黑体" w:hAnsi="宋体"/>
          <w:b/>
          <w:sz w:val="44"/>
          <w:szCs w:val="44"/>
        </w:rPr>
      </w:pPr>
    </w:p>
    <w:p w:rsidR="004E17D9" w:rsidRPr="00437DD2" w:rsidRDefault="00DA0565">
      <w:pPr>
        <w:pStyle w:val="a8"/>
        <w:jc w:val="center"/>
        <w:rPr>
          <w:rFonts w:ascii="黑体" w:eastAsia="黑体" w:hAnsi="宋体"/>
          <w:b/>
          <w:sz w:val="44"/>
          <w:szCs w:val="44"/>
        </w:rPr>
      </w:pPr>
      <w:r w:rsidRPr="00437DD2">
        <w:rPr>
          <w:rFonts w:ascii="黑体" w:eastAsia="黑体" w:hAnsi="宋体" w:hint="eastAsia"/>
          <w:b/>
          <w:sz w:val="44"/>
          <w:szCs w:val="44"/>
        </w:rPr>
        <w:t>政</w:t>
      </w:r>
      <w:r w:rsidRPr="00437DD2">
        <w:rPr>
          <w:rFonts w:ascii="黑体" w:eastAsia="黑体" w:hAnsi="宋体"/>
          <w:b/>
          <w:sz w:val="44"/>
          <w:szCs w:val="44"/>
        </w:rPr>
        <w:t xml:space="preserve"> </w:t>
      </w:r>
      <w:r w:rsidRPr="00437DD2">
        <w:rPr>
          <w:rFonts w:ascii="黑体" w:eastAsia="黑体" w:hAnsi="宋体" w:hint="eastAsia"/>
          <w:b/>
          <w:sz w:val="44"/>
          <w:szCs w:val="44"/>
        </w:rPr>
        <w:t>府</w:t>
      </w:r>
      <w:r w:rsidRPr="00437DD2">
        <w:rPr>
          <w:rFonts w:ascii="黑体" w:eastAsia="黑体" w:hAnsi="宋体"/>
          <w:b/>
          <w:sz w:val="44"/>
          <w:szCs w:val="44"/>
        </w:rPr>
        <w:t xml:space="preserve"> </w:t>
      </w:r>
      <w:r w:rsidRPr="00437DD2">
        <w:rPr>
          <w:rFonts w:ascii="黑体" w:eastAsia="黑体" w:hAnsi="宋体" w:hint="eastAsia"/>
          <w:b/>
          <w:sz w:val="44"/>
          <w:szCs w:val="44"/>
        </w:rPr>
        <w:t>采</w:t>
      </w:r>
      <w:r w:rsidRPr="00437DD2">
        <w:rPr>
          <w:rFonts w:ascii="黑体" w:eastAsia="黑体" w:hAnsi="宋体"/>
          <w:b/>
          <w:sz w:val="44"/>
          <w:szCs w:val="44"/>
        </w:rPr>
        <w:t xml:space="preserve"> </w:t>
      </w:r>
      <w:r w:rsidRPr="00437DD2">
        <w:rPr>
          <w:rFonts w:ascii="黑体" w:eastAsia="黑体" w:hAnsi="宋体" w:hint="eastAsia"/>
          <w:b/>
          <w:sz w:val="44"/>
          <w:szCs w:val="44"/>
        </w:rPr>
        <w:t>购</w:t>
      </w:r>
      <w:r w:rsidRPr="00437DD2">
        <w:rPr>
          <w:rFonts w:ascii="黑体" w:eastAsia="黑体" w:hAnsi="宋体"/>
          <w:b/>
          <w:sz w:val="44"/>
          <w:szCs w:val="44"/>
        </w:rPr>
        <w:t xml:space="preserve"> </w:t>
      </w:r>
      <w:r w:rsidRPr="00437DD2">
        <w:rPr>
          <w:rFonts w:ascii="黑体" w:eastAsia="黑体" w:hAnsi="宋体" w:hint="eastAsia"/>
          <w:b/>
          <w:sz w:val="44"/>
          <w:szCs w:val="44"/>
        </w:rPr>
        <w:t>合</w:t>
      </w:r>
      <w:r w:rsidRPr="00437DD2">
        <w:rPr>
          <w:rFonts w:ascii="黑体" w:eastAsia="黑体" w:hAnsi="宋体"/>
          <w:b/>
          <w:sz w:val="44"/>
          <w:szCs w:val="44"/>
        </w:rPr>
        <w:t xml:space="preserve"> </w:t>
      </w:r>
      <w:r w:rsidRPr="00437DD2">
        <w:rPr>
          <w:rFonts w:ascii="黑体" w:eastAsia="黑体" w:hAnsi="宋体" w:hint="eastAsia"/>
          <w:b/>
          <w:sz w:val="44"/>
          <w:szCs w:val="44"/>
        </w:rPr>
        <w:t>同</w:t>
      </w:r>
    </w:p>
    <w:p w:rsidR="004E17D9" w:rsidRPr="00437DD2" w:rsidRDefault="004E17D9">
      <w:pPr>
        <w:pStyle w:val="a8"/>
        <w:ind w:firstLineChars="200" w:firstLine="560"/>
        <w:jc w:val="center"/>
        <w:rPr>
          <w:rFonts w:hAnsi="宋体"/>
          <w:sz w:val="28"/>
          <w:szCs w:val="28"/>
        </w:rPr>
      </w:pPr>
    </w:p>
    <w:p w:rsidR="004E17D9" w:rsidRPr="00437DD2" w:rsidRDefault="00DA0565">
      <w:pPr>
        <w:pStyle w:val="a8"/>
        <w:ind w:firstLineChars="200" w:firstLine="560"/>
        <w:jc w:val="center"/>
        <w:rPr>
          <w:rFonts w:hAnsi="宋体"/>
          <w:sz w:val="28"/>
          <w:szCs w:val="28"/>
        </w:rPr>
      </w:pPr>
      <w:r w:rsidRPr="00437DD2">
        <w:rPr>
          <w:rFonts w:hAnsi="宋体" w:hint="eastAsia"/>
          <w:sz w:val="28"/>
          <w:szCs w:val="28"/>
        </w:rPr>
        <w:t>（年</w:t>
      </w:r>
      <w:r w:rsidRPr="00437DD2">
        <w:rPr>
          <w:rFonts w:hAnsi="宋体"/>
          <w:sz w:val="28"/>
          <w:szCs w:val="28"/>
        </w:rPr>
        <w:t xml:space="preserve"> </w:t>
      </w:r>
      <w:r w:rsidRPr="00437DD2">
        <w:rPr>
          <w:rFonts w:hAnsi="宋体" w:hint="eastAsia"/>
          <w:sz w:val="28"/>
          <w:szCs w:val="28"/>
        </w:rPr>
        <w:t>度</w:t>
      </w:r>
      <w:r w:rsidRPr="00437DD2">
        <w:rPr>
          <w:rFonts w:hAnsi="宋体"/>
          <w:sz w:val="28"/>
          <w:szCs w:val="28"/>
          <w:u w:val="single"/>
        </w:rPr>
        <w:t xml:space="preserve">         </w:t>
      </w:r>
      <w:r w:rsidRPr="00437DD2">
        <w:rPr>
          <w:rFonts w:hAnsi="宋体" w:hint="eastAsia"/>
          <w:sz w:val="28"/>
          <w:szCs w:val="28"/>
        </w:rPr>
        <w:t>）</w:t>
      </w:r>
    </w:p>
    <w:p w:rsidR="004E17D9" w:rsidRPr="00437DD2" w:rsidRDefault="004E17D9">
      <w:pPr>
        <w:pStyle w:val="a8"/>
        <w:ind w:firstLineChars="200" w:firstLine="600"/>
        <w:jc w:val="center"/>
        <w:rPr>
          <w:rFonts w:hAnsi="宋体"/>
          <w:sz w:val="30"/>
          <w:szCs w:val="30"/>
        </w:rPr>
      </w:pPr>
    </w:p>
    <w:p w:rsidR="004E17D9" w:rsidRPr="00437DD2" w:rsidRDefault="004E17D9">
      <w:pPr>
        <w:pStyle w:val="a8"/>
        <w:ind w:firstLineChars="200" w:firstLine="600"/>
        <w:jc w:val="center"/>
        <w:rPr>
          <w:rFonts w:hAnsi="宋体"/>
          <w:sz w:val="30"/>
          <w:szCs w:val="30"/>
        </w:rPr>
      </w:pPr>
    </w:p>
    <w:p w:rsidR="004E17D9" w:rsidRPr="00437DD2" w:rsidRDefault="00DA0565">
      <w:pPr>
        <w:pStyle w:val="a8"/>
        <w:ind w:firstLineChars="500" w:firstLine="1500"/>
        <w:rPr>
          <w:rFonts w:hAnsi="宋体"/>
          <w:sz w:val="30"/>
          <w:szCs w:val="30"/>
        </w:rPr>
      </w:pPr>
      <w:r w:rsidRPr="00437DD2">
        <w:rPr>
          <w:rFonts w:hAnsi="宋体" w:hint="eastAsia"/>
          <w:sz w:val="30"/>
          <w:szCs w:val="30"/>
        </w:rPr>
        <w:t>项目名称：</w:t>
      </w:r>
      <w:r w:rsidRPr="00437DD2">
        <w:rPr>
          <w:rFonts w:hAnsi="宋体"/>
          <w:sz w:val="30"/>
          <w:szCs w:val="30"/>
        </w:rPr>
        <w:t xml:space="preserve"> </w:t>
      </w:r>
    </w:p>
    <w:p w:rsidR="004E17D9" w:rsidRPr="00437DD2" w:rsidRDefault="004E17D9">
      <w:pPr>
        <w:pStyle w:val="a8"/>
        <w:ind w:firstLineChars="450" w:firstLine="1350"/>
        <w:rPr>
          <w:rFonts w:hAnsi="宋体"/>
          <w:sz w:val="30"/>
          <w:szCs w:val="30"/>
        </w:rPr>
      </w:pPr>
    </w:p>
    <w:p w:rsidR="004E17D9" w:rsidRPr="00437DD2" w:rsidRDefault="004E17D9">
      <w:pPr>
        <w:pStyle w:val="a8"/>
        <w:ind w:firstLineChars="450" w:firstLine="1350"/>
        <w:rPr>
          <w:rFonts w:hAnsi="宋体"/>
          <w:sz w:val="30"/>
          <w:szCs w:val="30"/>
        </w:rPr>
      </w:pPr>
    </w:p>
    <w:p w:rsidR="004E17D9" w:rsidRPr="00437DD2" w:rsidRDefault="00DA0565">
      <w:pPr>
        <w:pStyle w:val="a8"/>
        <w:ind w:firstLineChars="450" w:firstLine="1350"/>
        <w:rPr>
          <w:rFonts w:hAnsi="宋体"/>
          <w:sz w:val="30"/>
          <w:szCs w:val="30"/>
          <w:u w:val="single"/>
        </w:rPr>
      </w:pPr>
      <w:r w:rsidRPr="00437DD2">
        <w:rPr>
          <w:rFonts w:hAnsi="宋体" w:hint="eastAsia"/>
          <w:sz w:val="30"/>
          <w:szCs w:val="30"/>
        </w:rPr>
        <w:t>合同编号：</w:t>
      </w:r>
    </w:p>
    <w:p w:rsidR="004E17D9" w:rsidRPr="00437DD2" w:rsidRDefault="004E17D9">
      <w:pPr>
        <w:pStyle w:val="a8"/>
        <w:ind w:firstLineChars="450" w:firstLine="1350"/>
        <w:rPr>
          <w:rFonts w:hAnsi="宋体"/>
          <w:sz w:val="30"/>
          <w:szCs w:val="30"/>
          <w:u w:val="single"/>
        </w:rPr>
      </w:pPr>
    </w:p>
    <w:p w:rsidR="004E17D9" w:rsidRPr="00437DD2" w:rsidRDefault="004E17D9">
      <w:pPr>
        <w:pStyle w:val="a8"/>
        <w:ind w:firstLineChars="200" w:firstLine="600"/>
        <w:jc w:val="center"/>
        <w:rPr>
          <w:rFonts w:hAnsi="宋体"/>
          <w:sz w:val="30"/>
          <w:szCs w:val="30"/>
        </w:rPr>
      </w:pPr>
    </w:p>
    <w:p w:rsidR="004E17D9" w:rsidRPr="00437DD2" w:rsidRDefault="004E17D9">
      <w:pPr>
        <w:pStyle w:val="a8"/>
        <w:ind w:firstLineChars="200" w:firstLine="600"/>
        <w:jc w:val="center"/>
        <w:rPr>
          <w:rFonts w:hAnsi="宋体"/>
          <w:sz w:val="30"/>
          <w:szCs w:val="30"/>
        </w:rPr>
      </w:pPr>
    </w:p>
    <w:p w:rsidR="004E17D9" w:rsidRPr="00437DD2" w:rsidRDefault="00DA0565">
      <w:pPr>
        <w:pStyle w:val="a8"/>
        <w:ind w:firstLineChars="148" w:firstLine="444"/>
        <w:rPr>
          <w:rFonts w:hAnsi="宋体"/>
          <w:sz w:val="30"/>
          <w:szCs w:val="30"/>
        </w:rPr>
      </w:pPr>
      <w:r w:rsidRPr="00437DD2">
        <w:rPr>
          <w:rFonts w:hAnsi="宋体" w:hint="eastAsia"/>
          <w:sz w:val="30"/>
          <w:szCs w:val="30"/>
        </w:rPr>
        <w:t>甲方</w:t>
      </w:r>
      <w:r w:rsidRPr="00437DD2">
        <w:rPr>
          <w:rFonts w:hAnsi="宋体"/>
          <w:sz w:val="30"/>
          <w:szCs w:val="30"/>
        </w:rPr>
        <w:t>(</w:t>
      </w:r>
      <w:r w:rsidRPr="00437DD2">
        <w:rPr>
          <w:rFonts w:hAnsi="宋体" w:hint="eastAsia"/>
          <w:sz w:val="30"/>
          <w:szCs w:val="30"/>
        </w:rPr>
        <w:t>采购人名称</w:t>
      </w:r>
      <w:r w:rsidRPr="00437DD2">
        <w:rPr>
          <w:rFonts w:hAnsi="宋体"/>
          <w:sz w:val="30"/>
          <w:szCs w:val="30"/>
        </w:rPr>
        <w:t>)</w:t>
      </w:r>
      <w:r w:rsidRPr="00437DD2">
        <w:rPr>
          <w:rFonts w:hAnsi="宋体" w:hint="eastAsia"/>
          <w:sz w:val="30"/>
          <w:szCs w:val="30"/>
        </w:rPr>
        <w:t>：</w:t>
      </w:r>
      <w:r w:rsidRPr="00437DD2">
        <w:rPr>
          <w:rFonts w:hAnsi="宋体" w:hint="eastAsia"/>
          <w:sz w:val="30"/>
          <w:szCs w:val="30"/>
          <w:u w:val="single"/>
        </w:rPr>
        <w:t xml:space="preserve"> 国家税务总局灵川县税务局  </w:t>
      </w:r>
      <w:r w:rsidRPr="00437DD2">
        <w:rPr>
          <w:rFonts w:hAnsi="宋体"/>
          <w:sz w:val="30"/>
          <w:szCs w:val="30"/>
          <w:u w:val="single"/>
        </w:rPr>
        <w:t xml:space="preserve">                          </w:t>
      </w:r>
    </w:p>
    <w:p w:rsidR="004E17D9" w:rsidRPr="00437DD2" w:rsidRDefault="004E17D9">
      <w:pPr>
        <w:pStyle w:val="a8"/>
        <w:rPr>
          <w:rFonts w:hAnsi="宋体"/>
          <w:sz w:val="30"/>
          <w:szCs w:val="30"/>
        </w:rPr>
      </w:pPr>
    </w:p>
    <w:p w:rsidR="004E17D9" w:rsidRPr="00437DD2" w:rsidRDefault="00DA0565">
      <w:pPr>
        <w:pStyle w:val="a8"/>
        <w:ind w:firstLineChars="148" w:firstLine="444"/>
        <w:rPr>
          <w:rFonts w:hAnsi="宋体"/>
          <w:sz w:val="30"/>
          <w:szCs w:val="30"/>
          <w:u w:val="single"/>
        </w:rPr>
      </w:pPr>
      <w:r w:rsidRPr="00437DD2">
        <w:rPr>
          <w:rFonts w:hAnsi="宋体" w:hint="eastAsia"/>
          <w:sz w:val="30"/>
          <w:szCs w:val="30"/>
        </w:rPr>
        <w:t>乙方</w:t>
      </w:r>
      <w:r w:rsidRPr="00437DD2">
        <w:rPr>
          <w:rFonts w:hAnsi="宋体"/>
          <w:sz w:val="30"/>
          <w:szCs w:val="30"/>
        </w:rPr>
        <w:t>(</w:t>
      </w:r>
      <w:r w:rsidRPr="00437DD2">
        <w:rPr>
          <w:rFonts w:hAnsi="宋体" w:hint="eastAsia"/>
          <w:sz w:val="30"/>
          <w:szCs w:val="30"/>
        </w:rPr>
        <w:t>供应商名称</w:t>
      </w:r>
      <w:r w:rsidRPr="00437DD2">
        <w:rPr>
          <w:rFonts w:hAnsi="宋体"/>
          <w:sz w:val="30"/>
          <w:szCs w:val="30"/>
        </w:rPr>
        <w:t>)</w:t>
      </w:r>
      <w:r w:rsidRPr="00437DD2">
        <w:rPr>
          <w:rFonts w:hAnsi="宋体" w:hint="eastAsia"/>
          <w:sz w:val="30"/>
          <w:szCs w:val="30"/>
        </w:rPr>
        <w:t>：</w:t>
      </w:r>
      <w:r w:rsidRPr="00437DD2">
        <w:rPr>
          <w:rFonts w:hAnsi="宋体"/>
          <w:sz w:val="30"/>
          <w:szCs w:val="30"/>
          <w:u w:val="single"/>
        </w:rPr>
        <w:t xml:space="preserve">                    </w:t>
      </w:r>
      <w:r w:rsidRPr="00437DD2">
        <w:rPr>
          <w:rFonts w:hAnsi="宋体" w:hint="eastAsia"/>
          <w:sz w:val="30"/>
          <w:szCs w:val="30"/>
          <w:u w:val="single"/>
        </w:rPr>
        <w:t xml:space="preserve">         </w:t>
      </w:r>
      <w:r w:rsidRPr="00437DD2">
        <w:rPr>
          <w:rFonts w:hAnsi="宋体"/>
          <w:sz w:val="30"/>
          <w:szCs w:val="30"/>
          <w:u w:val="single"/>
        </w:rPr>
        <w:t xml:space="preserve">         </w:t>
      </w:r>
    </w:p>
    <w:p w:rsidR="004E17D9" w:rsidRPr="00437DD2" w:rsidRDefault="004E17D9">
      <w:pPr>
        <w:pStyle w:val="a8"/>
        <w:rPr>
          <w:rFonts w:hAnsi="宋体"/>
          <w:sz w:val="30"/>
          <w:szCs w:val="30"/>
        </w:rPr>
      </w:pPr>
    </w:p>
    <w:p w:rsidR="004E17D9" w:rsidRPr="00437DD2" w:rsidRDefault="00DA0565">
      <w:pPr>
        <w:pStyle w:val="a8"/>
        <w:jc w:val="center"/>
        <w:rPr>
          <w:rFonts w:hAnsi="宋体"/>
          <w:sz w:val="30"/>
          <w:szCs w:val="30"/>
        </w:rPr>
      </w:pPr>
      <w:r w:rsidRPr="00437DD2">
        <w:rPr>
          <w:rFonts w:hAnsi="宋体" w:hint="eastAsia"/>
          <w:sz w:val="30"/>
          <w:szCs w:val="30"/>
        </w:rPr>
        <w:t>签</w:t>
      </w:r>
      <w:r w:rsidRPr="00437DD2">
        <w:rPr>
          <w:rFonts w:hAnsi="宋体"/>
          <w:sz w:val="30"/>
          <w:szCs w:val="30"/>
        </w:rPr>
        <w:t xml:space="preserve"> </w:t>
      </w:r>
      <w:r w:rsidRPr="00437DD2">
        <w:rPr>
          <w:rFonts w:hAnsi="宋体" w:hint="eastAsia"/>
          <w:sz w:val="30"/>
          <w:szCs w:val="30"/>
        </w:rPr>
        <w:t>订</w:t>
      </w:r>
      <w:r w:rsidRPr="00437DD2">
        <w:rPr>
          <w:rFonts w:hAnsi="宋体"/>
          <w:sz w:val="30"/>
          <w:szCs w:val="30"/>
        </w:rPr>
        <w:t xml:space="preserve"> </w:t>
      </w:r>
      <w:r w:rsidRPr="00437DD2">
        <w:rPr>
          <w:rFonts w:hAnsi="宋体" w:hint="eastAsia"/>
          <w:sz w:val="30"/>
          <w:szCs w:val="30"/>
        </w:rPr>
        <w:t>日</w:t>
      </w:r>
      <w:r w:rsidRPr="00437DD2">
        <w:rPr>
          <w:rFonts w:hAnsi="宋体"/>
          <w:sz w:val="30"/>
          <w:szCs w:val="30"/>
        </w:rPr>
        <w:t xml:space="preserve"> </w:t>
      </w:r>
      <w:r w:rsidRPr="00437DD2">
        <w:rPr>
          <w:rFonts w:hAnsi="宋体" w:hint="eastAsia"/>
          <w:sz w:val="30"/>
          <w:szCs w:val="30"/>
        </w:rPr>
        <w:t>期：</w:t>
      </w:r>
      <w:r w:rsidRPr="00437DD2">
        <w:rPr>
          <w:rFonts w:hAnsi="宋体"/>
          <w:sz w:val="30"/>
          <w:szCs w:val="30"/>
        </w:rPr>
        <w:t xml:space="preserve">       </w:t>
      </w:r>
      <w:r w:rsidRPr="00437DD2">
        <w:rPr>
          <w:rFonts w:hAnsi="宋体" w:hint="eastAsia"/>
          <w:sz w:val="30"/>
          <w:szCs w:val="30"/>
        </w:rPr>
        <w:t>年</w:t>
      </w:r>
      <w:r w:rsidRPr="00437DD2">
        <w:rPr>
          <w:rFonts w:hAnsi="宋体"/>
          <w:sz w:val="30"/>
          <w:szCs w:val="30"/>
        </w:rPr>
        <w:t xml:space="preserve">    </w:t>
      </w:r>
      <w:r w:rsidRPr="00437DD2">
        <w:rPr>
          <w:rFonts w:hAnsi="宋体" w:hint="eastAsia"/>
          <w:sz w:val="30"/>
          <w:szCs w:val="30"/>
        </w:rPr>
        <w:t xml:space="preserve">  月</w:t>
      </w:r>
      <w:r w:rsidRPr="00437DD2">
        <w:rPr>
          <w:rFonts w:hAnsi="宋体"/>
          <w:sz w:val="30"/>
          <w:szCs w:val="30"/>
        </w:rPr>
        <w:t xml:space="preserve">     </w:t>
      </w:r>
      <w:r w:rsidRPr="00437DD2">
        <w:rPr>
          <w:rFonts w:hAnsi="宋体" w:hint="eastAsia"/>
          <w:sz w:val="30"/>
          <w:szCs w:val="30"/>
        </w:rPr>
        <w:t>日</w:t>
      </w:r>
    </w:p>
    <w:p w:rsidR="004E17D9" w:rsidRPr="00437DD2" w:rsidRDefault="004E17D9">
      <w:pPr>
        <w:pStyle w:val="a8"/>
        <w:rPr>
          <w:rFonts w:hAnsi="宋体"/>
        </w:rPr>
      </w:pPr>
    </w:p>
    <w:p w:rsidR="004E17D9" w:rsidRPr="00437DD2" w:rsidRDefault="00DA0565">
      <w:pPr>
        <w:pStyle w:val="a8"/>
        <w:jc w:val="center"/>
        <w:rPr>
          <w:rFonts w:ascii="Times New Roman" w:eastAsia="黑体" w:hAnsi="Times New Roman"/>
          <w:b/>
          <w:sz w:val="30"/>
          <w:szCs w:val="30"/>
        </w:rPr>
      </w:pPr>
      <w:r w:rsidRPr="00437DD2">
        <w:rPr>
          <w:rFonts w:ascii="Times New Roman" w:eastAsia="黑体" w:hAnsi="Times New Roman" w:hint="eastAsia"/>
          <w:b/>
          <w:sz w:val="30"/>
          <w:szCs w:val="30"/>
        </w:rPr>
        <w:lastRenderedPageBreak/>
        <w:t>一、合同前文</w:t>
      </w:r>
    </w:p>
    <w:p w:rsidR="004E17D9" w:rsidRPr="00437DD2" w:rsidRDefault="00DA0565">
      <w:pPr>
        <w:snapToGrid w:val="0"/>
        <w:spacing w:line="440" w:lineRule="exact"/>
        <w:ind w:firstLine="450"/>
        <w:jc w:val="left"/>
        <w:rPr>
          <w:rFonts w:ascii="宋体"/>
          <w:sz w:val="22"/>
        </w:rPr>
      </w:pPr>
      <w:r w:rsidRPr="00437DD2">
        <w:rPr>
          <w:rFonts w:hint="eastAsia"/>
        </w:rPr>
        <w:t>根据《中华人民共和国政府采购法》、《中华人民共和国民法典》等法律、法规规定，按照采购文件规定采购方式、条款和成交人的承诺，甲乙双方经协商一致同意签订本合同。</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1.</w:t>
      </w:r>
      <w:r w:rsidRPr="00437DD2">
        <w:rPr>
          <w:rFonts w:ascii="Times New Roman" w:hAnsi="Times New Roman" w:hint="eastAsia"/>
        </w:rPr>
        <w:t>合同文件</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hint="eastAsia"/>
        </w:rPr>
        <w:t>下列文件是构成本合同不可分割的部分：</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(1)</w:t>
      </w:r>
      <w:r w:rsidRPr="00437DD2">
        <w:rPr>
          <w:rFonts w:ascii="Times New Roman" w:hAnsi="Times New Roman" w:hint="eastAsia"/>
        </w:rPr>
        <w:t>采购（项目）需求、招标（采购）文件规定的合同条款；</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(2)</w:t>
      </w:r>
      <w:r w:rsidRPr="00437DD2">
        <w:rPr>
          <w:rFonts w:ascii="Times New Roman" w:hAnsi="Times New Roman" w:hint="eastAsia"/>
        </w:rPr>
        <w:t>报价表；</w:t>
      </w:r>
    </w:p>
    <w:p w:rsidR="004E17D9" w:rsidRPr="00437DD2" w:rsidRDefault="00DA0565">
      <w:pPr>
        <w:pStyle w:val="a8"/>
        <w:spacing w:line="440" w:lineRule="exact"/>
        <w:ind w:firstLineChars="200" w:firstLine="420"/>
        <w:rPr>
          <w:rFonts w:ascii="Times New Roman" w:hAnsi="Times New Roman"/>
        </w:rPr>
      </w:pPr>
      <w:r w:rsidRPr="00437DD2">
        <w:rPr>
          <w:rFonts w:ascii="Times New Roman" w:hAnsi="Times New Roman"/>
        </w:rPr>
        <w:t>(3)</w:t>
      </w:r>
      <w:r w:rsidRPr="00437DD2">
        <w:rPr>
          <w:rFonts w:ascii="Times New Roman" w:hAnsi="Times New Roman" w:hint="eastAsia"/>
        </w:rPr>
        <w:t>响应文件技术部分和商务部分；</w:t>
      </w:r>
    </w:p>
    <w:p w:rsidR="004E17D9" w:rsidRPr="00437DD2" w:rsidRDefault="00DA0565">
      <w:pPr>
        <w:pStyle w:val="a8"/>
        <w:tabs>
          <w:tab w:val="left" w:pos="373"/>
        </w:tabs>
        <w:spacing w:line="440" w:lineRule="exact"/>
        <w:ind w:firstLineChars="200" w:firstLine="420"/>
        <w:rPr>
          <w:rFonts w:ascii="Times New Roman" w:hAnsi="Times New Roman"/>
        </w:rPr>
      </w:pPr>
      <w:r w:rsidRPr="00437DD2">
        <w:rPr>
          <w:rFonts w:ascii="Times New Roman" w:hAnsi="Times New Roman"/>
        </w:rPr>
        <w:t>(</w:t>
      </w:r>
      <w:r w:rsidRPr="00437DD2">
        <w:rPr>
          <w:rFonts w:ascii="Times New Roman" w:hAnsi="Times New Roman" w:hint="eastAsia"/>
        </w:rPr>
        <w:t>4</w:t>
      </w:r>
      <w:r w:rsidRPr="00437DD2">
        <w:rPr>
          <w:rFonts w:ascii="Times New Roman" w:hAnsi="Times New Roman"/>
        </w:rPr>
        <w:t>)</w:t>
      </w:r>
      <w:r w:rsidRPr="00437DD2">
        <w:rPr>
          <w:rFonts w:hAnsi="宋体" w:hint="eastAsia"/>
        </w:rPr>
        <w:t>甲、乙双方商定确认后的补充协议</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w:t>
      </w:r>
      <w:r w:rsidRPr="00437DD2">
        <w:rPr>
          <w:rFonts w:ascii="Times New Roman" w:hAnsi="Times New Roman" w:hint="eastAsia"/>
        </w:rPr>
        <w:t>5</w:t>
      </w:r>
      <w:r w:rsidRPr="00437DD2">
        <w:rPr>
          <w:rFonts w:ascii="Times New Roman" w:hAnsi="Times New Roman"/>
        </w:rPr>
        <w:t>)</w:t>
      </w:r>
      <w:r w:rsidRPr="00437DD2">
        <w:rPr>
          <w:rFonts w:ascii="Times New Roman" w:hAnsi="Times New Roman" w:hint="eastAsia"/>
        </w:rPr>
        <w:t>其他</w:t>
      </w:r>
      <w:r w:rsidRPr="00437DD2">
        <w:rPr>
          <w:rFonts w:ascii="Times New Roman" w:hAnsi="Times New Roman"/>
        </w:rPr>
        <w:t>(</w:t>
      </w:r>
      <w:r w:rsidRPr="00437DD2">
        <w:rPr>
          <w:rFonts w:ascii="Times New Roman" w:hAnsi="Times New Roman" w:hint="eastAsia"/>
        </w:rPr>
        <w:t>根据实际情况需要增加的内容</w:t>
      </w:r>
      <w:r w:rsidRPr="00437DD2">
        <w:rPr>
          <w:rFonts w:ascii="Times New Roman" w:hAnsi="Times New Roman"/>
        </w:rPr>
        <w:t>)</w:t>
      </w:r>
      <w:r w:rsidRPr="00437DD2">
        <w:rPr>
          <w:rFonts w:ascii="Times New Roman" w:hAnsi="Times New Roman" w:hint="eastAsia"/>
        </w:rPr>
        <w:t>。</w:t>
      </w:r>
    </w:p>
    <w:p w:rsidR="004E17D9" w:rsidRPr="00437DD2" w:rsidRDefault="00DA0565">
      <w:pPr>
        <w:pStyle w:val="a8"/>
        <w:spacing w:line="440" w:lineRule="exact"/>
        <w:ind w:firstLineChars="200" w:firstLine="420"/>
        <w:rPr>
          <w:rFonts w:ascii="Times New Roman" w:hAnsi="Times New Roman"/>
        </w:rPr>
      </w:pPr>
      <w:r w:rsidRPr="00437DD2">
        <w:rPr>
          <w:rFonts w:ascii="Times New Roman" w:hAnsi="Times New Roman" w:hint="eastAsia"/>
        </w:rPr>
        <w:t>2</w:t>
      </w:r>
      <w:r w:rsidRPr="00437DD2">
        <w:rPr>
          <w:rFonts w:ascii="Times New Roman" w:hAnsi="Times New Roman"/>
        </w:rPr>
        <w:t>.</w:t>
      </w:r>
      <w:r w:rsidRPr="00437DD2">
        <w:rPr>
          <w:rFonts w:ascii="Times New Roman" w:hAnsi="Times New Roman" w:hint="eastAsia"/>
        </w:rPr>
        <w:t>合同标的</w:t>
      </w:r>
      <w:r w:rsidRPr="00437DD2">
        <w:rPr>
          <w:rFonts w:ascii="Times New Roman" w:hAnsi="Times New Roman"/>
        </w:rPr>
        <w:t>(</w:t>
      </w:r>
      <w:r w:rsidRPr="00437DD2">
        <w:rPr>
          <w:rFonts w:ascii="Times New Roman" w:hAnsi="Times New Roman" w:hint="eastAsia"/>
        </w:rPr>
        <w:t>根据实际情况填写</w:t>
      </w:r>
      <w:r w:rsidRPr="00437DD2">
        <w:rPr>
          <w:rFonts w:ascii="Times New Roman" w:hAnsi="Times New Roman"/>
        </w:rPr>
        <w:t>)</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hint="eastAsia"/>
        </w:rPr>
        <w:t>乙方应按照合同的规定，提供本项目竞争性磋商文件中要求的服务（详见附件：服务内容一览表）。</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3.</w:t>
      </w:r>
      <w:r w:rsidRPr="00437DD2">
        <w:rPr>
          <w:rFonts w:ascii="Times New Roman" w:hAnsi="Times New Roman" w:hint="eastAsia"/>
        </w:rPr>
        <w:t>服务时间、合同金额</w:t>
      </w:r>
    </w:p>
    <w:p w:rsidR="004E17D9" w:rsidRPr="00437DD2" w:rsidRDefault="00DA0565">
      <w:pPr>
        <w:pStyle w:val="a8"/>
        <w:spacing w:line="440" w:lineRule="exact"/>
        <w:ind w:firstLineChars="200" w:firstLine="420"/>
        <w:rPr>
          <w:rFonts w:hAnsi="宋体"/>
          <w:b/>
          <w:u w:val="single"/>
        </w:rPr>
      </w:pPr>
      <w:r w:rsidRPr="00437DD2">
        <w:t>本合同服务时间为</w:t>
      </w:r>
      <w:r w:rsidRPr="00437DD2">
        <w:rPr>
          <w:u w:val="single"/>
        </w:rPr>
        <w:t>    </w:t>
      </w:r>
      <w:r w:rsidRPr="00437DD2">
        <w:t>年，合同总金额为人民币______元(</w:t>
      </w:r>
      <w:r w:rsidRPr="00437DD2">
        <w:rPr>
          <w:rFonts w:ascii="方正粗黑宋简体" w:eastAsia="方正粗黑宋简体" w:hAnsi="方正粗黑宋简体" w:hint="eastAsia"/>
        </w:rPr>
        <w:t>￥</w:t>
      </w:r>
      <w:r w:rsidRPr="00437DD2">
        <w:t>______)，</w:t>
      </w:r>
      <w:r w:rsidRPr="00437DD2">
        <w:rPr>
          <w:rFonts w:hint="eastAsia"/>
        </w:rPr>
        <w:t>【</w:t>
      </w:r>
      <w:r w:rsidRPr="00437DD2">
        <w:t>其中：每台电梯每年运行维护服务费人民币______元(</w:t>
      </w:r>
      <w:r w:rsidRPr="00437DD2">
        <w:rPr>
          <w:rFonts w:ascii="方正粗黑宋简体" w:eastAsia="方正粗黑宋简体" w:hAnsi="方正粗黑宋简体" w:hint="eastAsia"/>
        </w:rPr>
        <w:t>￥</w:t>
      </w:r>
      <w:r w:rsidRPr="00437DD2">
        <w:t>______)，每台电梯每月运行维护服务费=每台电梯每年运行维护服务费/12个月，即人民币______元(</w:t>
      </w:r>
      <w:r w:rsidRPr="00437DD2">
        <w:rPr>
          <w:rFonts w:ascii="方正粗黑宋简体" w:eastAsia="方正粗黑宋简体" w:hAnsi="方正粗黑宋简体" w:hint="eastAsia"/>
        </w:rPr>
        <w:t>￥</w:t>
      </w:r>
      <w:r w:rsidRPr="00437DD2">
        <w:t>______)</w:t>
      </w:r>
      <w:r w:rsidRPr="00437DD2">
        <w:rPr>
          <w:rFonts w:hint="eastAsia"/>
        </w:rPr>
        <w:t>】</w:t>
      </w:r>
      <w:r w:rsidRPr="00437DD2">
        <w:t>。</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hint="eastAsia"/>
        </w:rPr>
        <w:t>本合同项下所有服务的全部费用均已包含于合同价中</w:t>
      </w:r>
      <w:r w:rsidRPr="00437DD2">
        <w:rPr>
          <w:rFonts w:ascii="Times New Roman" w:hAnsi="Times New Roman" w:cs="MingLiU_HKSCS" w:hint="eastAsia"/>
        </w:rPr>
        <w:t>，</w:t>
      </w:r>
      <w:r w:rsidRPr="00437DD2">
        <w:rPr>
          <w:rFonts w:ascii="Times New Roman" w:hAnsi="Times New Roman" w:hint="eastAsia"/>
        </w:rPr>
        <w:t>甲方不再另行支付。</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4.</w:t>
      </w:r>
      <w:r w:rsidRPr="00437DD2">
        <w:rPr>
          <w:rFonts w:ascii="Times New Roman" w:hAnsi="Times New Roman" w:hint="eastAsia"/>
        </w:rPr>
        <w:t>合同签订地</w:t>
      </w:r>
    </w:p>
    <w:p w:rsidR="004E17D9" w:rsidRPr="00437DD2" w:rsidRDefault="00DA0565">
      <w:pPr>
        <w:pStyle w:val="a8"/>
        <w:spacing w:line="440" w:lineRule="exact"/>
        <w:ind w:firstLineChars="200" w:firstLine="420"/>
        <w:rPr>
          <w:rFonts w:ascii="Times New Roman" w:hAnsi="Times New Roman"/>
          <w:u w:val="single"/>
        </w:rPr>
      </w:pPr>
      <w:r w:rsidRPr="00437DD2">
        <w:rPr>
          <w:rFonts w:ascii="Times New Roman" w:hAnsi="Times New Roman" w:hint="eastAsia"/>
          <w:u w:val="single"/>
        </w:rPr>
        <w:t>国家税务总局灵川县税务局</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ascii="Times New Roman" w:hAnsi="Times New Roman"/>
        </w:rPr>
        <w:t>5.</w:t>
      </w:r>
      <w:r w:rsidRPr="00437DD2">
        <w:rPr>
          <w:rFonts w:ascii="Times New Roman" w:hAnsi="Times New Roman" w:hint="eastAsia"/>
        </w:rPr>
        <w:t>合同生效</w:t>
      </w:r>
    </w:p>
    <w:p w:rsidR="004E17D9" w:rsidRPr="00437DD2" w:rsidRDefault="00DA0565">
      <w:pPr>
        <w:pStyle w:val="a8"/>
        <w:spacing w:line="440" w:lineRule="exact"/>
        <w:ind w:firstLineChars="200" w:firstLine="420"/>
        <w:rPr>
          <w:rFonts w:ascii="Times New Roman" w:eastAsia="MingLiU_HKSCS" w:hAnsi="Times New Roman"/>
        </w:rPr>
      </w:pPr>
      <w:r w:rsidRPr="00437DD2">
        <w:rPr>
          <w:rFonts w:hint="eastAsia"/>
        </w:rPr>
        <w:t>本合同一式七份，具有同等法律效力，甲方四份，乙方二份，采购代理机构一份（可根据需要另增加）。经甲乙双方法定代表人或其授权代表签字盖章，并在甲方收到乙方提交的履约保证金后生效。</w:t>
      </w:r>
    </w:p>
    <w:p w:rsidR="004E17D9" w:rsidRPr="00437DD2" w:rsidRDefault="004E17D9">
      <w:pPr>
        <w:pStyle w:val="a8"/>
        <w:spacing w:line="440" w:lineRule="exact"/>
        <w:ind w:firstLineChars="200" w:firstLine="420"/>
        <w:rPr>
          <w:rFonts w:ascii="Times New Roman" w:eastAsia="MingLiU_HKSCS" w:hAnsi="Times New Roman"/>
        </w:rPr>
      </w:pPr>
    </w:p>
    <w:p w:rsidR="004E17D9" w:rsidRPr="00437DD2" w:rsidRDefault="00DA0565">
      <w:pPr>
        <w:pStyle w:val="a8"/>
        <w:spacing w:line="440" w:lineRule="exact"/>
        <w:rPr>
          <w:rFonts w:ascii="Times New Roman" w:eastAsia="MingLiU_HKSCS" w:hAnsi="Times New Roman"/>
        </w:rPr>
      </w:pPr>
      <w:r w:rsidRPr="00437DD2">
        <w:rPr>
          <w:rFonts w:ascii="Times New Roman" w:hAnsi="Times New Roman" w:hint="eastAsia"/>
        </w:rPr>
        <w:t>甲方（盖章）：</w:t>
      </w:r>
      <w:r w:rsidRPr="00437DD2">
        <w:rPr>
          <w:rFonts w:ascii="Times New Roman" w:hAnsi="Times New Roman"/>
          <w:u w:val="single"/>
        </w:rPr>
        <w:t xml:space="preserve">          </w:t>
      </w:r>
      <w:r w:rsidRPr="00437DD2">
        <w:rPr>
          <w:rFonts w:ascii="Times New Roman" w:hAnsi="Times New Roman" w:hint="eastAsia"/>
          <w:u w:val="single"/>
        </w:rPr>
        <w:t xml:space="preserve">   </w:t>
      </w:r>
      <w:r w:rsidRPr="00437DD2">
        <w:rPr>
          <w:rFonts w:ascii="Times New Roman" w:hAnsi="Times New Roman"/>
          <w:u w:val="single"/>
        </w:rPr>
        <w:t xml:space="preserve">          </w:t>
      </w:r>
      <w:r w:rsidRPr="00437DD2">
        <w:rPr>
          <w:rFonts w:ascii="Times New Roman" w:hAnsi="Times New Roman"/>
        </w:rPr>
        <w:t xml:space="preserve">   </w:t>
      </w:r>
      <w:r w:rsidRPr="00437DD2">
        <w:rPr>
          <w:rFonts w:ascii="Times New Roman" w:hAnsi="Times New Roman" w:hint="eastAsia"/>
        </w:rPr>
        <w:t>法定代表人或其授权代表签字</w:t>
      </w:r>
      <w:r w:rsidRPr="00437DD2">
        <w:rPr>
          <w:rFonts w:ascii="Times New Roman" w:hAnsi="Times New Roman"/>
        </w:rPr>
        <w:t>(</w:t>
      </w:r>
      <w:r w:rsidRPr="00437DD2">
        <w:rPr>
          <w:rFonts w:ascii="Times New Roman" w:hAnsi="Times New Roman" w:hint="eastAsia"/>
        </w:rPr>
        <w:t>或签章</w:t>
      </w:r>
      <w:r w:rsidRPr="00437DD2">
        <w:rPr>
          <w:rFonts w:ascii="Times New Roman" w:hAnsi="Times New Roman"/>
        </w:rPr>
        <w:t>)</w:t>
      </w:r>
      <w:r w:rsidRPr="00437DD2">
        <w:rPr>
          <w:rFonts w:ascii="Times New Roman" w:hAnsi="Times New Roman" w:hint="eastAsia"/>
        </w:rPr>
        <w:t>：</w:t>
      </w:r>
    </w:p>
    <w:p w:rsidR="004E17D9" w:rsidRPr="00437DD2" w:rsidRDefault="004E17D9">
      <w:pPr>
        <w:pStyle w:val="a8"/>
        <w:spacing w:line="440" w:lineRule="exact"/>
        <w:rPr>
          <w:rFonts w:ascii="Times New Roman" w:hAnsi="Times New Roman"/>
        </w:rPr>
      </w:pPr>
    </w:p>
    <w:p w:rsidR="004E17D9" w:rsidRPr="00437DD2" w:rsidRDefault="004E17D9">
      <w:pPr>
        <w:pStyle w:val="a8"/>
        <w:spacing w:line="440" w:lineRule="exact"/>
        <w:jc w:val="left"/>
        <w:rPr>
          <w:rFonts w:ascii="Times New Roman" w:hAnsi="Times New Roman"/>
        </w:rPr>
      </w:pPr>
    </w:p>
    <w:p w:rsidR="004E17D9" w:rsidRPr="00437DD2" w:rsidRDefault="004E17D9">
      <w:pPr>
        <w:pStyle w:val="a8"/>
        <w:spacing w:line="440" w:lineRule="exact"/>
        <w:jc w:val="left"/>
        <w:rPr>
          <w:rFonts w:ascii="Times New Roman" w:hAnsi="Times New Roman"/>
        </w:rPr>
      </w:pPr>
    </w:p>
    <w:p w:rsidR="004E17D9" w:rsidRPr="00437DD2" w:rsidRDefault="00DA0565">
      <w:pPr>
        <w:pStyle w:val="a8"/>
        <w:spacing w:line="440" w:lineRule="exact"/>
        <w:jc w:val="left"/>
        <w:rPr>
          <w:rFonts w:ascii="Times New Roman" w:hAnsi="Times New Roman"/>
          <w:u w:val="single"/>
        </w:rPr>
      </w:pPr>
      <w:r w:rsidRPr="00437DD2">
        <w:rPr>
          <w:rFonts w:ascii="Times New Roman" w:hAnsi="Times New Roman" w:hint="eastAsia"/>
        </w:rPr>
        <w:t>乙方（盖章）：</w:t>
      </w:r>
      <w:r w:rsidRPr="00437DD2">
        <w:rPr>
          <w:rFonts w:ascii="Times New Roman" w:hAnsi="Times New Roman"/>
          <w:u w:val="single"/>
        </w:rPr>
        <w:t xml:space="preserve">          </w:t>
      </w:r>
      <w:r w:rsidRPr="00437DD2">
        <w:rPr>
          <w:rFonts w:ascii="Times New Roman" w:hAnsi="Times New Roman" w:hint="eastAsia"/>
          <w:u w:val="single"/>
        </w:rPr>
        <w:t xml:space="preserve">   </w:t>
      </w:r>
      <w:r w:rsidRPr="00437DD2">
        <w:rPr>
          <w:rFonts w:ascii="Times New Roman" w:hAnsi="Times New Roman"/>
          <w:u w:val="single"/>
        </w:rPr>
        <w:t xml:space="preserve">          </w:t>
      </w:r>
      <w:r w:rsidRPr="00437DD2">
        <w:rPr>
          <w:rFonts w:ascii="Times New Roman" w:hAnsi="Times New Roman"/>
        </w:rPr>
        <w:t xml:space="preserve">   </w:t>
      </w:r>
      <w:r w:rsidRPr="00437DD2">
        <w:rPr>
          <w:rFonts w:ascii="Times New Roman" w:hAnsi="Times New Roman" w:hint="eastAsia"/>
        </w:rPr>
        <w:t>法定代表人或其授权代表签字</w:t>
      </w:r>
      <w:r w:rsidRPr="00437DD2">
        <w:rPr>
          <w:rFonts w:ascii="Times New Roman" w:hAnsi="Times New Roman"/>
        </w:rPr>
        <w:t>(</w:t>
      </w:r>
      <w:r w:rsidRPr="00437DD2">
        <w:rPr>
          <w:rFonts w:ascii="Times New Roman" w:hAnsi="Times New Roman" w:hint="eastAsia"/>
        </w:rPr>
        <w:t>或签章</w:t>
      </w:r>
      <w:r w:rsidRPr="00437DD2">
        <w:rPr>
          <w:rFonts w:ascii="Times New Roman" w:hAnsi="Times New Roman"/>
        </w:rPr>
        <w:t>)</w:t>
      </w:r>
      <w:r w:rsidRPr="00437DD2">
        <w:rPr>
          <w:rFonts w:ascii="Times New Roman" w:hAnsi="Times New Roman" w:hint="eastAsia"/>
        </w:rPr>
        <w:t>：</w:t>
      </w:r>
    </w:p>
    <w:p w:rsidR="004E17D9" w:rsidRPr="00437DD2" w:rsidRDefault="004E17D9">
      <w:pPr>
        <w:pStyle w:val="a8"/>
        <w:rPr>
          <w:rFonts w:ascii="Times New Roman" w:hAnsi="Times New Roman"/>
        </w:rPr>
      </w:pPr>
    </w:p>
    <w:p w:rsidR="004E17D9" w:rsidRPr="00437DD2" w:rsidRDefault="00DA0565">
      <w:pPr>
        <w:pStyle w:val="a8"/>
        <w:jc w:val="center"/>
        <w:rPr>
          <w:rFonts w:ascii="MingLiU_HKSCS" w:eastAsia="MingLiU_HKSCS" w:cs="MingLiU_HKSCS"/>
          <w:b/>
          <w:sz w:val="30"/>
          <w:szCs w:val="30"/>
        </w:rPr>
      </w:pPr>
      <w:r w:rsidRPr="00437DD2">
        <w:rPr>
          <w:rFonts w:ascii="Times New Roman" w:eastAsia="黑体" w:hAnsi="Times New Roman" w:hint="eastAsia"/>
          <w:b/>
          <w:sz w:val="30"/>
          <w:szCs w:val="30"/>
        </w:rPr>
        <w:lastRenderedPageBreak/>
        <w:t>二、合同前附表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99"/>
      </w:tblGrid>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hint="eastAsia"/>
              </w:rPr>
              <w:t>序号</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MingLiU_HKSCS" w:hAnsi="MingLiU_HKSCS"/>
              </w:rPr>
            </w:pPr>
            <w:r w:rsidRPr="00437DD2">
              <w:rPr>
                <w:rFonts w:ascii="Times New Roman" w:hAnsi="Times New Roman" w:hint="eastAsia"/>
              </w:rPr>
              <w:t>内容</w:t>
            </w:r>
          </w:p>
        </w:tc>
      </w:tr>
      <w:tr w:rsidR="004E17D9" w:rsidRPr="00437DD2">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1</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合同名称：</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合同编号：</w:t>
            </w:r>
          </w:p>
        </w:tc>
      </w:tr>
      <w:tr w:rsidR="004E17D9" w:rsidRPr="00437DD2">
        <w:trPr>
          <w:jc w:val="center"/>
        </w:trPr>
        <w:tc>
          <w:tcPr>
            <w:tcW w:w="817" w:type="dxa"/>
            <w:vMerge w:val="restart"/>
            <w:tcBorders>
              <w:top w:val="single" w:sz="4" w:space="0" w:color="auto"/>
              <w:left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2</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甲方名称：</w:t>
            </w:r>
            <w:r w:rsidRPr="00437DD2">
              <w:rPr>
                <w:rFonts w:hAnsi="宋体" w:hint="eastAsia"/>
              </w:rPr>
              <w:t>国家税务总局灵川县税务局</w:t>
            </w:r>
          </w:p>
        </w:tc>
      </w:tr>
      <w:tr w:rsidR="004E17D9" w:rsidRPr="00437DD2">
        <w:trPr>
          <w:jc w:val="center"/>
        </w:trPr>
        <w:tc>
          <w:tcPr>
            <w:tcW w:w="817" w:type="dxa"/>
            <w:vMerge/>
            <w:tcBorders>
              <w:left w:val="single" w:sz="4" w:space="0" w:color="auto"/>
              <w:right w:val="single" w:sz="4" w:space="0" w:color="auto"/>
            </w:tcBorders>
            <w:vAlign w:val="center"/>
          </w:tcPr>
          <w:p w:rsidR="004E17D9" w:rsidRPr="00437DD2" w:rsidRDefault="004E17D9">
            <w:pPr>
              <w:pStyle w:val="a8"/>
              <w:jc w:val="center"/>
              <w:rPr>
                <w:rFonts w:ascii="Times New Roman" w:hAnsi="Times New Roman"/>
              </w:rPr>
            </w:pP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甲方地址：</w:t>
            </w:r>
            <w:r w:rsidRPr="00437DD2">
              <w:rPr>
                <w:rFonts w:hAnsi="宋体" w:hint="eastAsia"/>
              </w:rPr>
              <w:t>广西桂林市灵川县灵川大道中路164号</w:t>
            </w:r>
          </w:p>
        </w:tc>
      </w:tr>
      <w:tr w:rsidR="004E17D9" w:rsidRPr="00437DD2">
        <w:trPr>
          <w:jc w:val="center"/>
        </w:trPr>
        <w:tc>
          <w:tcPr>
            <w:tcW w:w="817" w:type="dxa"/>
            <w:vMerge/>
            <w:tcBorders>
              <w:left w:val="single" w:sz="4" w:space="0" w:color="auto"/>
              <w:right w:val="single" w:sz="4" w:space="0" w:color="auto"/>
            </w:tcBorders>
            <w:vAlign w:val="center"/>
          </w:tcPr>
          <w:p w:rsidR="004E17D9" w:rsidRPr="00437DD2" w:rsidRDefault="004E17D9">
            <w:pPr>
              <w:pStyle w:val="a8"/>
              <w:jc w:val="center"/>
              <w:rPr>
                <w:rFonts w:ascii="Times New Roman" w:hAnsi="Times New Roman"/>
              </w:rPr>
            </w:pP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MingLiU_HKSCS" w:hAnsi="MingLiU_HKSCS"/>
              </w:rPr>
            </w:pPr>
            <w:r w:rsidRPr="00437DD2">
              <w:rPr>
                <w:rFonts w:ascii="Times New Roman" w:hAnsi="Times New Roman" w:hint="eastAsia"/>
              </w:rPr>
              <w:t>甲方联系人：　　　　电话：</w:t>
            </w:r>
          </w:p>
        </w:tc>
      </w:tr>
      <w:tr w:rsidR="004E17D9" w:rsidRPr="00437DD2">
        <w:trPr>
          <w:jc w:val="center"/>
        </w:trPr>
        <w:tc>
          <w:tcPr>
            <w:tcW w:w="817" w:type="dxa"/>
            <w:vMerge/>
            <w:tcBorders>
              <w:left w:val="single" w:sz="4" w:space="0" w:color="auto"/>
              <w:bottom w:val="single" w:sz="4" w:space="0" w:color="auto"/>
              <w:right w:val="single" w:sz="4" w:space="0" w:color="auto"/>
            </w:tcBorders>
            <w:vAlign w:val="center"/>
          </w:tcPr>
          <w:p w:rsidR="004E17D9" w:rsidRPr="00437DD2" w:rsidRDefault="004E17D9">
            <w:pPr>
              <w:pStyle w:val="a8"/>
              <w:jc w:val="center"/>
              <w:rPr>
                <w:rFonts w:ascii="Times New Roman" w:hAnsi="Times New Roman"/>
              </w:rPr>
            </w:pP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甲方开户银行名称：</w:t>
            </w:r>
            <w:r w:rsidRPr="00437DD2">
              <w:rPr>
                <w:rFonts w:ascii="Times New Roman" w:hAnsi="Times New Roman" w:hint="eastAsia"/>
              </w:rPr>
              <w:t xml:space="preserve">     </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账号：</w:t>
            </w:r>
            <w:r w:rsidRPr="00437DD2">
              <w:rPr>
                <w:rFonts w:ascii="Times New Roman" w:hAnsi="Times New Roman" w:hint="eastAsia"/>
              </w:rPr>
              <w:t xml:space="preserve">      </w:t>
            </w:r>
          </w:p>
        </w:tc>
      </w:tr>
      <w:tr w:rsidR="004E17D9" w:rsidRPr="00437DD2">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3</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乙方名称：</w:t>
            </w:r>
          </w:p>
        </w:tc>
      </w:tr>
      <w:tr w:rsidR="004E17D9" w:rsidRPr="00437DD2">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pStyle w:val="a8"/>
              <w:jc w:val="center"/>
              <w:rPr>
                <w:rFonts w:ascii="Times New Roman" w:hAnsi="Times New Roman"/>
              </w:rPr>
            </w:pP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乙方地址：</w:t>
            </w:r>
          </w:p>
        </w:tc>
      </w:tr>
      <w:tr w:rsidR="004E17D9" w:rsidRPr="00437DD2">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pStyle w:val="a8"/>
              <w:jc w:val="center"/>
              <w:rPr>
                <w:rFonts w:ascii="Times New Roman" w:hAnsi="Times New Roman"/>
              </w:rPr>
            </w:pP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MingLiU_HKSCS" w:hAnsi="MingLiU_HKSCS"/>
              </w:rPr>
            </w:pPr>
            <w:r w:rsidRPr="00437DD2">
              <w:rPr>
                <w:rFonts w:ascii="Times New Roman" w:hAnsi="Times New Roman" w:hint="eastAsia"/>
              </w:rPr>
              <w:t>乙方联系人：　　　　电话：</w:t>
            </w:r>
          </w:p>
        </w:tc>
      </w:tr>
      <w:tr w:rsidR="004E17D9" w:rsidRPr="00437DD2">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4E17D9" w:rsidRPr="00437DD2" w:rsidRDefault="004E17D9">
            <w:pPr>
              <w:pStyle w:val="a8"/>
              <w:jc w:val="center"/>
              <w:rPr>
                <w:rFonts w:ascii="MingLiU_HKSCS" w:hAnsi="MingLiU_HKSCS"/>
              </w:rPr>
            </w:pP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乙方开户银行名称：</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账号：</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4</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合同金额：</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5</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服务时间、履行期：</w:t>
            </w:r>
            <w:r w:rsidRPr="00437DD2">
              <w:rPr>
                <w:u w:val="single"/>
              </w:rPr>
              <w:t>12</w:t>
            </w:r>
            <w:r w:rsidRPr="00437DD2">
              <w:rPr>
                <w:rFonts w:hint="eastAsia"/>
                <w:u w:val="single"/>
              </w:rPr>
              <w:t>个月</w:t>
            </w:r>
            <w:r w:rsidRPr="00437DD2">
              <w:rPr>
                <w:rFonts w:hAnsi="宋体" w:hint="eastAsia"/>
              </w:rPr>
              <w:t>，</w:t>
            </w:r>
            <w:r w:rsidRPr="00437DD2">
              <w:rPr>
                <w:rFonts w:hint="eastAsia"/>
              </w:rPr>
              <w:t>具体时间从</w:t>
            </w:r>
            <w:r w:rsidRPr="00437DD2">
              <w:rPr>
                <w:rFonts w:hint="eastAsia"/>
                <w:u w:val="single"/>
              </w:rPr>
              <w:t xml:space="preserve">   </w:t>
            </w:r>
            <w:r w:rsidRPr="00437DD2">
              <w:rPr>
                <w:rFonts w:hint="eastAsia"/>
              </w:rPr>
              <w:t>年</w:t>
            </w:r>
            <w:r w:rsidRPr="00437DD2">
              <w:rPr>
                <w:rFonts w:hint="eastAsia"/>
                <w:u w:val="single"/>
              </w:rPr>
              <w:t xml:space="preserve"> </w:t>
            </w:r>
            <w:r w:rsidRPr="00437DD2">
              <w:rPr>
                <w:rFonts w:hint="eastAsia"/>
              </w:rPr>
              <w:t>月</w:t>
            </w:r>
            <w:r w:rsidRPr="00437DD2">
              <w:rPr>
                <w:rFonts w:hint="eastAsia"/>
                <w:u w:val="single"/>
              </w:rPr>
              <w:t xml:space="preserve"> </w:t>
            </w:r>
            <w:r w:rsidRPr="00437DD2">
              <w:rPr>
                <w:rFonts w:hint="eastAsia"/>
              </w:rPr>
              <w:t>日起至</w:t>
            </w:r>
            <w:r w:rsidRPr="00437DD2">
              <w:rPr>
                <w:rFonts w:hint="eastAsia"/>
                <w:u w:val="single"/>
              </w:rPr>
              <w:t xml:space="preserve">   </w:t>
            </w:r>
            <w:r w:rsidRPr="00437DD2">
              <w:rPr>
                <w:rFonts w:hint="eastAsia"/>
              </w:rPr>
              <w:t>年</w:t>
            </w:r>
            <w:r w:rsidRPr="00437DD2">
              <w:rPr>
                <w:rFonts w:hint="eastAsia"/>
                <w:u w:val="single"/>
              </w:rPr>
              <w:t xml:space="preserve">  </w:t>
            </w:r>
            <w:r w:rsidRPr="00437DD2">
              <w:rPr>
                <w:rFonts w:hint="eastAsia"/>
              </w:rPr>
              <w:t>月</w:t>
            </w:r>
            <w:r w:rsidRPr="00437DD2">
              <w:rPr>
                <w:rFonts w:hint="eastAsia"/>
                <w:u w:val="single"/>
              </w:rPr>
              <w:t xml:space="preserve">  </w:t>
            </w:r>
            <w:r w:rsidRPr="00437DD2">
              <w:rPr>
                <w:rFonts w:hint="eastAsia"/>
              </w:rPr>
              <w:t>日止，即</w:t>
            </w:r>
            <w:r w:rsidRPr="00437DD2">
              <w:rPr>
                <w:rFonts w:hint="eastAsia"/>
                <w:u w:val="single"/>
              </w:rPr>
              <w:t xml:space="preserve">   </w:t>
            </w:r>
            <w:r w:rsidRPr="00437DD2">
              <w:rPr>
                <w:rFonts w:hint="eastAsia"/>
              </w:rPr>
              <w:t>年</w:t>
            </w:r>
            <w:r w:rsidRPr="00437DD2">
              <w:rPr>
                <w:rFonts w:hint="eastAsia"/>
                <w:u w:val="single"/>
              </w:rPr>
              <w:t xml:space="preserve"> </w:t>
            </w:r>
            <w:r w:rsidRPr="00437DD2">
              <w:rPr>
                <w:rFonts w:hint="eastAsia"/>
              </w:rPr>
              <w:t>月</w:t>
            </w:r>
            <w:r w:rsidRPr="00437DD2">
              <w:rPr>
                <w:rFonts w:hint="eastAsia"/>
                <w:u w:val="single"/>
              </w:rPr>
              <w:t xml:space="preserve"> </w:t>
            </w:r>
            <w:r w:rsidRPr="00437DD2">
              <w:rPr>
                <w:rFonts w:hint="eastAsia"/>
              </w:rPr>
              <w:t>日起至合同全部权利义务履行完毕之日止</w:t>
            </w:r>
            <w:r w:rsidRPr="00437DD2">
              <w:rPr>
                <w:rFonts w:ascii="Times New Roman" w:hAnsi="Times New Roman" w:hint="eastAsia"/>
              </w:rPr>
              <w:t>。</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合同期满，如甲方要求乙方继续提供本合同服务的，顺延至新的成交人提供服务之日或者甲方通知停止服务之日止。顺延期间，原合同服务内容、服务费用以及甲、乙双方的责任和义务等内容不变，但双方另有约定的除外。</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6</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服务地点：广西桂林市灵川县甲方指定地点</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7</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验收方式及标准：</w:t>
            </w:r>
            <w:r w:rsidRPr="00437DD2">
              <w:rPr>
                <w:rFonts w:ascii="Calibri" w:hAnsi="Calibri" w:hint="eastAsia"/>
              </w:rPr>
              <w:t>按照采购需求、响应文件及国家、行业规定的技术标准及规范，双方到场共同验收。</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8</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hAnsi="宋体"/>
              </w:rPr>
            </w:pPr>
            <w:r w:rsidRPr="00437DD2">
              <w:rPr>
                <w:rFonts w:hAnsi="宋体" w:hint="eastAsia"/>
              </w:rPr>
              <w:t>付款方式：</w:t>
            </w:r>
          </w:p>
          <w:p w:rsidR="004E17D9" w:rsidRPr="00437DD2" w:rsidRDefault="00DA0565">
            <w:pPr>
              <w:pStyle w:val="a8"/>
              <w:spacing w:line="360" w:lineRule="exact"/>
              <w:jc w:val="left"/>
              <w:rPr>
                <w:rStyle w:val="NormalCharacter"/>
                <w:rFonts w:hAnsi="宋体"/>
              </w:rPr>
            </w:pPr>
            <w:r w:rsidRPr="00437DD2">
              <w:rPr>
                <w:rStyle w:val="NormalCharacter"/>
                <w:rFonts w:hAnsi="宋体" w:hint="eastAsia"/>
              </w:rPr>
              <w:t>（</w:t>
            </w:r>
            <w:r w:rsidRPr="00437DD2">
              <w:rPr>
                <w:rStyle w:val="NormalCharacter"/>
                <w:rFonts w:hAnsi="宋体"/>
              </w:rPr>
              <w:t>1</w:t>
            </w:r>
            <w:r w:rsidRPr="00437DD2">
              <w:rPr>
                <w:rStyle w:val="NormalCharacter"/>
                <w:rFonts w:hAnsi="宋体" w:hint="eastAsia"/>
              </w:rPr>
              <w:t>）按月支付，由甲方直接支付。</w:t>
            </w:r>
          </w:p>
          <w:p w:rsidR="004E17D9" w:rsidRPr="00437DD2" w:rsidRDefault="00DA0565">
            <w:pPr>
              <w:spacing w:line="360" w:lineRule="exact"/>
            </w:pPr>
            <w:r w:rsidRPr="00437DD2">
              <w:rPr>
                <w:rStyle w:val="NormalCharacter"/>
                <w:rFonts w:ascii="宋体" w:hAnsi="宋体" w:cs="宋体" w:hint="eastAsia"/>
                <w:szCs w:val="21"/>
              </w:rPr>
              <w:t>（2）支付时间：乙方于每月初的5个工作日内提供上月的足额发票给甲方，甲方在收到发票后10个工作日内完成支付工作。</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9</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rPr>
                <w:rFonts w:ascii="宋体" w:hAnsi="宋体" w:cs="Courier New"/>
              </w:rPr>
            </w:pPr>
            <w:r w:rsidRPr="00437DD2">
              <w:rPr>
                <w:rFonts w:ascii="宋体" w:hAnsi="宋体" w:cs="Courier New" w:hint="eastAsia"/>
              </w:rPr>
              <w:t>履约保证金及其返还：</w:t>
            </w:r>
          </w:p>
          <w:p w:rsidR="004E17D9" w:rsidRPr="00437DD2" w:rsidRDefault="00DA0565">
            <w:pPr>
              <w:pStyle w:val="a8"/>
              <w:spacing w:line="360" w:lineRule="exact"/>
              <w:jc w:val="left"/>
              <w:rPr>
                <w:rFonts w:hAnsi="宋体"/>
              </w:rPr>
            </w:pPr>
            <w:r w:rsidRPr="00437DD2">
              <w:rPr>
                <w:rFonts w:hAnsi="宋体" w:hint="eastAsia"/>
              </w:rPr>
              <w:t>本项目履约保证金为合同金额的</w:t>
            </w:r>
            <w:r w:rsidRPr="00437DD2">
              <w:rPr>
                <w:rFonts w:hAnsi="宋体" w:hint="eastAsia"/>
                <w:u w:val="single"/>
              </w:rPr>
              <w:t>1</w:t>
            </w:r>
            <w:r w:rsidRPr="00437DD2">
              <w:rPr>
                <w:rFonts w:hAnsi="宋体" w:hint="eastAsia"/>
              </w:rPr>
              <w:t>%（取整到元），提交方式为支票、汇票、本票或者金融机构、担保机构出具的保函等非现金形式，乙方在签订合同前应提交履约保证金，否则，不予签订合同。采用转账、电汇方式的，由乙方在签订合同前按规定的金额从乙方银行账户直接缴入甲方账户。</w:t>
            </w:r>
          </w:p>
          <w:p w:rsidR="004E17D9" w:rsidRPr="00437DD2" w:rsidRDefault="00DA0565">
            <w:pPr>
              <w:spacing w:line="360" w:lineRule="exact"/>
            </w:pPr>
            <w:r w:rsidRPr="00437DD2">
              <w:rPr>
                <w:rFonts w:cs="宋体" w:hint="eastAsia"/>
              </w:rPr>
              <w:t>项目验收合格并清场撤离的，甲方在收到</w:t>
            </w:r>
            <w:r w:rsidRPr="00437DD2">
              <w:rPr>
                <w:rFonts w:hAnsi="宋体" w:hint="eastAsia"/>
              </w:rPr>
              <w:t>乙方</w:t>
            </w:r>
            <w:r w:rsidRPr="00437DD2">
              <w:rPr>
                <w:rFonts w:cs="宋体" w:hint="eastAsia"/>
              </w:rPr>
              <w:t>提出申请的</w:t>
            </w:r>
            <w:r w:rsidRPr="00437DD2">
              <w:rPr>
                <w:rFonts w:cs="宋体"/>
              </w:rPr>
              <w:t>30</w:t>
            </w:r>
            <w:r w:rsidRPr="00437DD2">
              <w:rPr>
                <w:rFonts w:cs="宋体" w:hint="eastAsia"/>
              </w:rPr>
              <w:t>日内无息返还</w:t>
            </w:r>
            <w:r w:rsidRPr="00437DD2">
              <w:rPr>
                <w:rFonts w:hAnsi="宋体" w:hint="eastAsia"/>
              </w:rPr>
              <w:t>履约保证金</w:t>
            </w:r>
            <w:r w:rsidRPr="00437DD2">
              <w:rPr>
                <w:rFonts w:cs="宋体" w:hint="eastAsia"/>
              </w:rPr>
              <w:t>；</w:t>
            </w:r>
            <w:r w:rsidRPr="00437DD2">
              <w:rPr>
                <w:rFonts w:hint="eastAsia"/>
              </w:rPr>
              <w:t>甲方如逾期退还</w:t>
            </w:r>
            <w:r w:rsidRPr="00437DD2">
              <w:rPr>
                <w:rFonts w:hAnsi="宋体" w:hint="eastAsia"/>
              </w:rPr>
              <w:t>履约保证金</w:t>
            </w:r>
            <w:r w:rsidRPr="00437DD2">
              <w:rPr>
                <w:rFonts w:hint="eastAsia"/>
              </w:rPr>
              <w:t>，每逾期一天，可按应退款项的</w:t>
            </w:r>
            <w:r w:rsidRPr="00437DD2">
              <w:rPr>
                <w:rFonts w:ascii="Arial" w:hAnsi="Arial" w:cs="Arial" w:hint="eastAsia"/>
                <w:shd w:val="clear" w:color="auto" w:fill="FFFFFF"/>
              </w:rPr>
              <w:t>银行同期存款利息</w:t>
            </w:r>
            <w:r w:rsidRPr="00437DD2">
              <w:rPr>
                <w:rFonts w:hAnsi="宋体" w:hint="eastAsia"/>
              </w:rPr>
              <w:t>计算违约金</w:t>
            </w:r>
            <w:r w:rsidRPr="00437DD2">
              <w:rPr>
                <w:rFonts w:hint="eastAsia"/>
              </w:rPr>
              <w:t>；</w:t>
            </w:r>
            <w:r w:rsidRPr="00437DD2">
              <w:rPr>
                <w:rFonts w:cs="宋体" w:hint="eastAsia"/>
              </w:rPr>
              <w:t>项目验收不合格的，</w:t>
            </w:r>
            <w:r w:rsidRPr="00437DD2">
              <w:rPr>
                <w:rFonts w:hAnsi="宋体" w:hint="eastAsia"/>
              </w:rPr>
              <w:t>履约保证金</w:t>
            </w:r>
            <w:r w:rsidRPr="00437DD2">
              <w:rPr>
                <w:rFonts w:hint="eastAsia"/>
              </w:rPr>
              <w:t>不予退还。</w:t>
            </w:r>
          </w:p>
        </w:tc>
      </w:tr>
      <w:tr w:rsidR="004E17D9" w:rsidRPr="00437DD2">
        <w:trPr>
          <w:trHeight w:val="634"/>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10</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pPr>
            <w:r w:rsidRPr="00437DD2">
              <w:rPr>
                <w:rFonts w:hint="eastAsia"/>
              </w:rPr>
              <w:sym w:font="Wingdings 2" w:char="0052"/>
            </w:r>
            <w:r w:rsidRPr="00437DD2">
              <w:rPr>
                <w:rFonts w:hint="eastAsia"/>
              </w:rPr>
              <w:t>违约金约定：</w:t>
            </w:r>
            <w:r w:rsidRPr="00437DD2">
              <w:t>1</w:t>
            </w:r>
            <w:r w:rsidRPr="00437DD2">
              <w:rPr>
                <w:rFonts w:hint="eastAsia"/>
              </w:rPr>
              <w:t>.乙方违约或无正当理由造成解除合同的，甲方按合同价款的</w:t>
            </w:r>
            <w:r w:rsidRPr="00437DD2">
              <w:t>10%</w:t>
            </w:r>
            <w:r w:rsidRPr="00437DD2">
              <w:rPr>
                <w:rFonts w:hint="eastAsia"/>
              </w:rPr>
              <w:t>收取违约金。合同解除后，乙方逾期退回款项及支付违约金的，每逾期一天，按应</w:t>
            </w:r>
            <w:r w:rsidRPr="00437DD2">
              <w:rPr>
                <w:rFonts w:hint="eastAsia"/>
              </w:rPr>
              <w:lastRenderedPageBreak/>
              <w:t>退款项及违约金总额的</w:t>
            </w:r>
            <w:r w:rsidRPr="00437DD2">
              <w:t>0.5%</w:t>
            </w:r>
            <w:r w:rsidRPr="00437DD2">
              <w:rPr>
                <w:rFonts w:hint="eastAsia"/>
              </w:rPr>
              <w:t>计算违约金。</w:t>
            </w:r>
          </w:p>
          <w:p w:rsidR="004E17D9" w:rsidRPr="00437DD2" w:rsidRDefault="00DA0565">
            <w:pPr>
              <w:pStyle w:val="a8"/>
              <w:spacing w:line="360" w:lineRule="exact"/>
              <w:jc w:val="left"/>
            </w:pPr>
            <w:r w:rsidRPr="00437DD2">
              <w:rPr>
                <w:rFonts w:hint="eastAsia"/>
              </w:rPr>
              <w:t>2.乙方存在其它违约行为的，甲方按</w:t>
            </w:r>
            <w:r w:rsidRPr="00437DD2">
              <w:rPr>
                <w:rFonts w:hAnsi="宋体" w:hint="eastAsia"/>
              </w:rPr>
              <w:t>合同价款</w:t>
            </w:r>
            <w:r w:rsidRPr="00437DD2">
              <w:rPr>
                <w:rFonts w:hint="eastAsia"/>
              </w:rPr>
              <w:t>的</w:t>
            </w:r>
            <w:r w:rsidRPr="00437DD2">
              <w:t>5%</w:t>
            </w:r>
            <w:r w:rsidRPr="00437DD2">
              <w:rPr>
                <w:rFonts w:hint="eastAsia"/>
              </w:rPr>
              <w:t>收取违约金。</w:t>
            </w:r>
          </w:p>
          <w:p w:rsidR="004E17D9" w:rsidRPr="00437DD2" w:rsidRDefault="00DA0565">
            <w:pPr>
              <w:pStyle w:val="a8"/>
              <w:spacing w:line="360" w:lineRule="exact"/>
              <w:jc w:val="left"/>
            </w:pPr>
            <w:r w:rsidRPr="00437DD2">
              <w:rPr>
                <w:rFonts w:hint="eastAsia"/>
              </w:rPr>
              <w:sym w:font="Wingdings 2" w:char="0052"/>
            </w:r>
            <w:r w:rsidRPr="00437DD2">
              <w:rPr>
                <w:rFonts w:hint="eastAsia"/>
              </w:rPr>
              <w:t>损失赔偿约定：按双方协商或经第三方评估的实际损失额进行赔偿。</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lastRenderedPageBreak/>
              <w:t>11</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pPr>
            <w:r w:rsidRPr="00437DD2">
              <w:rPr>
                <w:rFonts w:hint="eastAsia"/>
              </w:rPr>
              <w:t>误期赔偿费约定：如果乙方没有按照合同规定的时间提供服务，甲方有权从应付价款中扣除误期赔偿费而不影响合同项下的其他补救方法。赔偿费按每日加收合同金额的</w:t>
            </w:r>
            <w:r w:rsidRPr="00437DD2">
              <w:t>0.5%</w:t>
            </w:r>
            <w:r w:rsidRPr="00437DD2">
              <w:rPr>
                <w:rFonts w:hint="eastAsia"/>
              </w:rPr>
              <w:t>计收，直至提供服务为止。</w:t>
            </w:r>
          </w:p>
        </w:tc>
      </w:tr>
      <w:tr w:rsidR="004E17D9" w:rsidRPr="00437DD2">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12</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hAnsi="宋体"/>
              </w:rPr>
            </w:pPr>
            <w:r w:rsidRPr="00437DD2">
              <w:rPr>
                <w:rFonts w:hAnsi="宋体" w:hint="eastAsia"/>
              </w:rPr>
              <w:t>罚责条款：项目服务实施过程中，导致其他服务受到影响的，由乙方承担全部责任。甲方将根据问题的轻重、乙方责任的大小，扣除不高于合同款5%服务金额。</w:t>
            </w:r>
          </w:p>
        </w:tc>
      </w:tr>
      <w:tr w:rsidR="004E17D9" w:rsidRPr="00437DD2">
        <w:trPr>
          <w:trHeight w:val="469"/>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13</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hAnsi="宋体"/>
              </w:rPr>
            </w:pPr>
            <w:r w:rsidRPr="00437DD2">
              <w:rPr>
                <w:rFonts w:hAnsi="宋体" w:hint="eastAsia"/>
              </w:rPr>
              <w:t>合同履行期限：</w:t>
            </w:r>
            <w:r w:rsidRPr="00437DD2">
              <w:t>12</w:t>
            </w:r>
            <w:r w:rsidRPr="00437DD2">
              <w:rPr>
                <w:rFonts w:hint="eastAsia"/>
              </w:rPr>
              <w:t>个月</w:t>
            </w:r>
            <w:r w:rsidRPr="00437DD2">
              <w:rPr>
                <w:rStyle w:val="NormalCharacter"/>
                <w:rFonts w:hAnsi="宋体" w:cs="宋体" w:hint="eastAsia"/>
              </w:rPr>
              <w:t>（2023年8月1日－2024年7月31日）</w:t>
            </w:r>
          </w:p>
        </w:tc>
      </w:tr>
      <w:tr w:rsidR="004E17D9" w:rsidRPr="00437DD2">
        <w:trPr>
          <w:trHeight w:val="1509"/>
          <w:jc w:val="center"/>
        </w:trPr>
        <w:tc>
          <w:tcPr>
            <w:tcW w:w="817"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jc w:val="center"/>
              <w:rPr>
                <w:rFonts w:ascii="Times New Roman" w:hAnsi="Times New Roman"/>
              </w:rPr>
            </w:pPr>
            <w:r w:rsidRPr="00437DD2">
              <w:rPr>
                <w:rFonts w:ascii="Times New Roman" w:hAnsi="Times New Roman"/>
              </w:rPr>
              <w:t>1</w:t>
            </w:r>
            <w:r w:rsidRPr="00437DD2">
              <w:rPr>
                <w:rFonts w:ascii="Times New Roman" w:hAnsi="Times New Roman" w:hint="eastAsia"/>
              </w:rPr>
              <w:t>4</w:t>
            </w:r>
          </w:p>
        </w:tc>
        <w:tc>
          <w:tcPr>
            <w:tcW w:w="7799"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合同纠纷的解决方式：</w:t>
            </w:r>
          </w:p>
          <w:p w:rsidR="004E17D9" w:rsidRPr="00437DD2" w:rsidRDefault="00DA0565">
            <w:pPr>
              <w:pStyle w:val="a8"/>
              <w:spacing w:line="360" w:lineRule="exact"/>
              <w:jc w:val="left"/>
              <w:rPr>
                <w:rFonts w:ascii="Times New Roman" w:hAnsi="Times New Roman"/>
              </w:rPr>
            </w:pPr>
            <w:r w:rsidRPr="00437DD2">
              <w:rPr>
                <w:rFonts w:ascii="Times New Roman" w:hAnsi="Times New Roman" w:hint="eastAsia"/>
              </w:rPr>
              <w:t>首先通过双方协商解决，协商解决不成，则通过以下途径之一解决纠纷</w:t>
            </w:r>
            <w:r w:rsidRPr="00437DD2">
              <w:rPr>
                <w:rFonts w:ascii="Times New Roman" w:hAnsi="Times New Roman"/>
              </w:rPr>
              <w:t>(</w:t>
            </w:r>
            <w:r w:rsidRPr="00437DD2">
              <w:rPr>
                <w:rFonts w:ascii="Times New Roman" w:hAnsi="Times New Roman" w:hint="eastAsia"/>
              </w:rPr>
              <w:t>请在方框内画</w:t>
            </w:r>
            <w:r w:rsidRPr="00437DD2">
              <w:rPr>
                <w:rFonts w:hAnsi="宋体" w:hint="eastAsia"/>
              </w:rPr>
              <w:t>“√”</w:t>
            </w:r>
            <w:r w:rsidRPr="00437DD2">
              <w:rPr>
                <w:rFonts w:ascii="Times New Roman" w:hAnsi="Times New Roman" w:hint="eastAsia"/>
              </w:rPr>
              <w:t>选择</w:t>
            </w:r>
            <w:r w:rsidRPr="00437DD2">
              <w:rPr>
                <w:rFonts w:ascii="Times New Roman" w:hAnsi="Times New Roman"/>
              </w:rPr>
              <w:t>)</w:t>
            </w:r>
            <w:r w:rsidRPr="00437DD2">
              <w:rPr>
                <w:rFonts w:ascii="Times New Roman" w:hAnsi="Times New Roman" w:hint="eastAsia"/>
              </w:rPr>
              <w:t>：</w:t>
            </w:r>
          </w:p>
          <w:p w:rsidR="004E17D9" w:rsidRPr="00437DD2" w:rsidRDefault="00DA0565">
            <w:pPr>
              <w:pStyle w:val="a8"/>
              <w:spacing w:line="360" w:lineRule="exact"/>
              <w:jc w:val="left"/>
              <w:rPr>
                <w:rFonts w:ascii="Times New Roman" w:hAnsi="Times New Roman"/>
              </w:rPr>
            </w:pPr>
            <w:r w:rsidRPr="00437DD2">
              <w:rPr>
                <w:rFonts w:hAnsi="宋体" w:hint="eastAsia"/>
              </w:rPr>
              <w:t xml:space="preserve">□ </w:t>
            </w:r>
            <w:r w:rsidRPr="00437DD2">
              <w:rPr>
                <w:rFonts w:ascii="Times New Roman" w:hAnsi="Times New Roman" w:hint="eastAsia"/>
              </w:rPr>
              <w:t>提请</w:t>
            </w:r>
            <w:r w:rsidRPr="00437DD2">
              <w:rPr>
                <w:rFonts w:ascii="Times New Roman" w:hAnsi="Times New Roman"/>
              </w:rPr>
              <w:t>______</w:t>
            </w:r>
            <w:r w:rsidRPr="00437DD2">
              <w:rPr>
                <w:rFonts w:ascii="Times New Roman" w:hAnsi="Times New Roman" w:hint="eastAsia"/>
              </w:rPr>
              <w:t>仲裁委员会按照仲裁程序在</w:t>
            </w:r>
            <w:r w:rsidRPr="00437DD2">
              <w:rPr>
                <w:rFonts w:ascii="Times New Roman" w:hAnsi="Times New Roman"/>
              </w:rPr>
              <w:t>______(</w:t>
            </w:r>
            <w:r w:rsidRPr="00437DD2">
              <w:rPr>
                <w:rFonts w:ascii="Times New Roman" w:hAnsi="Times New Roman" w:hint="eastAsia"/>
              </w:rPr>
              <w:t>仲裁地</w:t>
            </w:r>
            <w:r w:rsidRPr="00437DD2">
              <w:rPr>
                <w:rFonts w:ascii="Times New Roman" w:hAnsi="Times New Roman"/>
              </w:rPr>
              <w:t>)</w:t>
            </w:r>
            <w:r w:rsidRPr="00437DD2">
              <w:rPr>
                <w:rFonts w:ascii="Times New Roman" w:hAnsi="Times New Roman" w:hint="eastAsia"/>
              </w:rPr>
              <w:t>仲裁</w:t>
            </w:r>
          </w:p>
          <w:p w:rsidR="004E17D9" w:rsidRPr="00437DD2" w:rsidRDefault="00DA0565">
            <w:pPr>
              <w:pStyle w:val="a8"/>
              <w:spacing w:line="360" w:lineRule="exact"/>
              <w:jc w:val="left"/>
              <w:rPr>
                <w:rFonts w:hAnsi="宋体"/>
              </w:rPr>
            </w:pPr>
            <w:r w:rsidRPr="00437DD2">
              <w:rPr>
                <w:rFonts w:hAnsi="宋体" w:hint="eastAsia"/>
              </w:rPr>
              <w:t>☑</w:t>
            </w:r>
            <w:r w:rsidRPr="00437DD2">
              <w:rPr>
                <w:rFonts w:ascii="Times New Roman" w:hAnsi="Times New Roman" w:hint="eastAsia"/>
              </w:rPr>
              <w:t>向项目所在地有管辖权的人民法院提起诉讼</w:t>
            </w:r>
          </w:p>
        </w:tc>
      </w:tr>
    </w:tbl>
    <w:p w:rsidR="004E17D9" w:rsidRPr="00437DD2" w:rsidRDefault="004E17D9">
      <w:pPr>
        <w:pStyle w:val="a8"/>
        <w:ind w:firstLineChars="200" w:firstLine="420"/>
        <w:rPr>
          <w:rFonts w:ascii="Times New Roman" w:hAnsi="Times New Roman"/>
        </w:rPr>
      </w:pPr>
    </w:p>
    <w:p w:rsidR="004E17D9" w:rsidRPr="00437DD2" w:rsidRDefault="004E17D9"/>
    <w:p w:rsidR="004E17D9" w:rsidRPr="00437DD2" w:rsidRDefault="004E17D9">
      <w:pPr>
        <w:pStyle w:val="a5"/>
        <w:rPr>
          <w:rFonts w:ascii="Times New Roman"/>
        </w:rPr>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DA0565">
      <w:pPr>
        <w:pStyle w:val="a8"/>
        <w:ind w:firstLineChars="200" w:firstLine="602"/>
        <w:jc w:val="center"/>
        <w:rPr>
          <w:rFonts w:ascii="Times New Roman" w:eastAsia="黑体" w:hAnsi="Times New Roman"/>
          <w:b/>
          <w:sz w:val="30"/>
          <w:szCs w:val="30"/>
        </w:rPr>
      </w:pPr>
      <w:r w:rsidRPr="00437DD2">
        <w:rPr>
          <w:rFonts w:ascii="Times New Roman" w:eastAsia="黑体" w:hAnsi="Times New Roman" w:hint="eastAsia"/>
          <w:b/>
          <w:sz w:val="30"/>
          <w:szCs w:val="30"/>
        </w:rPr>
        <w:lastRenderedPageBreak/>
        <w:t>三、合同通用条款</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w:t>
      </w:r>
      <w:r w:rsidRPr="00437DD2">
        <w:rPr>
          <w:rFonts w:ascii="Times New Roman" w:hAnsi="Times New Roman" w:hint="eastAsia"/>
        </w:rPr>
        <w:t>定义</w:t>
      </w:r>
    </w:p>
    <w:p w:rsidR="004E17D9" w:rsidRPr="00437DD2" w:rsidRDefault="00DA0565">
      <w:pPr>
        <w:pStyle w:val="a8"/>
        <w:spacing w:line="440" w:lineRule="exact"/>
        <w:jc w:val="left"/>
        <w:rPr>
          <w:rFonts w:ascii="Times New Roman" w:hAnsi="Times New Roman"/>
        </w:rPr>
      </w:pPr>
      <w:r w:rsidRPr="00437DD2">
        <w:rPr>
          <w:rFonts w:ascii="Times New Roman" w:hAnsi="Times New Roman" w:hint="eastAsia"/>
        </w:rPr>
        <w:t>本合同下列术语应解释为：</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1.1</w:t>
      </w:r>
      <w:r w:rsidRPr="00437DD2">
        <w:rPr>
          <w:rFonts w:ascii="Times New Roman" w:hAnsi="Times New Roman" w:hint="eastAsia"/>
        </w:rPr>
        <w:t xml:space="preserve">　“甲方”是指采购人。</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w:t>
      </w:r>
      <w:r w:rsidRPr="00437DD2">
        <w:rPr>
          <w:rFonts w:ascii="Times New Roman" w:hAnsi="Times New Roman" w:hint="eastAsia"/>
        </w:rPr>
        <w:t xml:space="preserve">　“乙方”是指中标</w:t>
      </w:r>
      <w:r w:rsidRPr="00437DD2">
        <w:rPr>
          <w:rFonts w:ascii="Times New Roman" w:hAnsi="Times New Roman"/>
        </w:rPr>
        <w:t>/</w:t>
      </w:r>
      <w:r w:rsidRPr="00437DD2">
        <w:rPr>
          <w:rFonts w:ascii="Times New Roman" w:hAnsi="Times New Roman" w:hint="eastAsia"/>
        </w:rPr>
        <w:t>成交供应商。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1.3</w:t>
      </w:r>
      <w:r w:rsidRPr="00437DD2">
        <w:rPr>
          <w:rFonts w:ascii="Times New Roman" w:hAnsi="Times New Roman" w:hint="eastAsia"/>
        </w:rPr>
        <w:t xml:space="preserve">　“合同”系指甲乙双方签署的、载明甲乙双方权利义务所达成的协议，包括所有的附件、附录和上述文件所提到的构成合同的所有文件。</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1.4</w:t>
      </w:r>
      <w:r w:rsidRPr="00437DD2">
        <w:rPr>
          <w:rFonts w:ascii="Times New Roman" w:hAnsi="Times New Roman" w:hint="eastAsia"/>
        </w:rPr>
        <w:t xml:space="preserve">　“服务”是指乙方按照招标</w:t>
      </w:r>
      <w:r w:rsidRPr="00437DD2">
        <w:rPr>
          <w:rFonts w:ascii="Times New Roman" w:hAnsi="Times New Roman"/>
        </w:rPr>
        <w:t>(</w:t>
      </w:r>
      <w:r w:rsidRPr="00437DD2">
        <w:rPr>
          <w:rFonts w:ascii="Times New Roman" w:hAnsi="Times New Roman" w:hint="eastAsia"/>
        </w:rPr>
        <w:t>采购</w:t>
      </w:r>
      <w:r w:rsidRPr="00437DD2">
        <w:rPr>
          <w:rFonts w:ascii="Times New Roman" w:hAnsi="Times New Roman"/>
        </w:rPr>
        <w:t>)</w:t>
      </w:r>
      <w:r w:rsidRPr="00437DD2">
        <w:rPr>
          <w:rFonts w:ascii="Times New Roman" w:hAnsi="Times New Roman" w:hint="eastAsia"/>
        </w:rPr>
        <w:t>、投标</w:t>
      </w:r>
      <w:r w:rsidRPr="00437DD2">
        <w:rPr>
          <w:rFonts w:ascii="Times New Roman" w:hAnsi="Times New Roman"/>
        </w:rPr>
        <w:t>(</w:t>
      </w:r>
      <w:r w:rsidRPr="00437DD2">
        <w:rPr>
          <w:rFonts w:ascii="Times New Roman" w:hAnsi="Times New Roman" w:hint="eastAsia"/>
        </w:rPr>
        <w:t>响应</w:t>
      </w:r>
      <w:r w:rsidRPr="00437DD2">
        <w:rPr>
          <w:rFonts w:ascii="Times New Roman" w:hAnsi="Times New Roman"/>
        </w:rPr>
        <w:t>)</w:t>
      </w:r>
      <w:r w:rsidRPr="00437DD2">
        <w:rPr>
          <w:rFonts w:ascii="Times New Roman" w:hAnsi="Times New Roman" w:hint="eastAsia"/>
        </w:rPr>
        <w:t>文件要求，向采购人提供的技术支持服务。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w:t>
      </w:r>
      <w:r w:rsidRPr="00437DD2">
        <w:rPr>
          <w:rFonts w:ascii="Times New Roman" w:hAnsi="Times New Roman" w:hint="eastAsia"/>
        </w:rPr>
        <w:t xml:space="preserve">　“项目现场”是指甲方指定的最终服务地点。</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1.6</w:t>
      </w:r>
      <w:r w:rsidRPr="00437DD2">
        <w:rPr>
          <w:rFonts w:ascii="Times New Roman" w:hAnsi="Times New Roman" w:hint="eastAsia"/>
        </w:rPr>
        <w:t xml:space="preserve">　“天”除非特别指出，“天”均为自然天。</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w:t>
      </w:r>
      <w:r w:rsidRPr="00437DD2">
        <w:rPr>
          <w:rFonts w:ascii="Times New Roman" w:hAnsi="Times New Roman" w:hint="eastAsia"/>
        </w:rPr>
        <w:t>服务标准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2.1</w:t>
      </w:r>
      <w:r w:rsidRPr="00437DD2">
        <w:rPr>
          <w:rFonts w:ascii="Times New Roman" w:hAnsi="Times New Roman" w:hint="eastAsia"/>
        </w:rPr>
        <w:t xml:space="preserve">　乙方为甲方交付的服务应符合招标（采购）文件和乙方的投标（响应）文件所述的内容，如果没有提及适用标准，则应符合相应的国家标准。这些标准必须是有关机构发布的最新版本的标准。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2.2</w:t>
      </w:r>
      <w:r w:rsidRPr="00437DD2">
        <w:rPr>
          <w:rFonts w:ascii="Times New Roman" w:hAnsi="Times New Roman" w:hint="eastAsia"/>
        </w:rPr>
        <w:t xml:space="preserve">　除非技术要求中另有规定，计量单位均采用中华人民共和国法定计量单位。</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3.</w:t>
      </w:r>
      <w:r w:rsidRPr="00437DD2">
        <w:rPr>
          <w:rFonts w:ascii="Times New Roman" w:hAnsi="Times New Roman" w:hint="eastAsia"/>
        </w:rPr>
        <w:t>服务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3.1</w:t>
      </w:r>
      <w:r w:rsidRPr="00437DD2">
        <w:rPr>
          <w:rFonts w:ascii="Times New Roman" w:hAnsi="Times New Roman" w:hint="eastAsia"/>
        </w:rPr>
        <w:t xml:space="preserve">　乙方应按照合同的规定，为甲方提供符合要求的服务。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3.2  </w:t>
      </w:r>
      <w:r w:rsidRPr="00437DD2">
        <w:rPr>
          <w:rFonts w:ascii="Times New Roman" w:hAnsi="Times New Roman" w:hint="eastAsia"/>
        </w:rPr>
        <w:t>拟投入本项目的人员已进驻其他项目致使无法参与本项目实施的，乙方应当征得甲方同意后，派遣等于或优于拟投入人员水平和资质的其他人员参与本项目。</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4.</w:t>
      </w:r>
      <w:r w:rsidRPr="00437DD2">
        <w:rPr>
          <w:rFonts w:ascii="Times New Roman" w:hAnsi="Times New Roman" w:hint="eastAsia"/>
        </w:rPr>
        <w:t>知识产权</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4.1</w:t>
      </w:r>
      <w:r w:rsidRPr="00437DD2">
        <w:rPr>
          <w:rFonts w:ascii="Times New Roman" w:hAnsi="Times New Roman" w:hint="eastAsia"/>
        </w:rPr>
        <w:t xml:space="preserve">　乙方应保证所提供的服务免受第三方提出侵犯其知识产权</w:t>
      </w:r>
      <w:r w:rsidRPr="00437DD2">
        <w:rPr>
          <w:rFonts w:ascii="Times New Roman" w:hAnsi="Times New Roman"/>
        </w:rPr>
        <w:t>(</w:t>
      </w:r>
      <w:r w:rsidRPr="00437DD2">
        <w:rPr>
          <w:rFonts w:ascii="Times New Roman" w:hAnsi="Times New Roman" w:hint="eastAsia"/>
        </w:rPr>
        <w:t>专利权、商标权、版权等</w:t>
      </w:r>
      <w:r w:rsidRPr="00437DD2">
        <w:rPr>
          <w:rFonts w:ascii="Times New Roman" w:hAnsi="Times New Roman"/>
        </w:rPr>
        <w:t>)</w:t>
      </w:r>
      <w:r w:rsidRPr="00437DD2">
        <w:rPr>
          <w:rFonts w:ascii="Times New Roman" w:hAnsi="Times New Roman" w:hint="eastAsia"/>
        </w:rPr>
        <w:t>的起诉。因侵害他人知识产权而产生的法律责任，全部由乙方承担。</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4.2</w:t>
      </w:r>
      <w:r w:rsidRPr="00437DD2">
        <w:rPr>
          <w:rFonts w:ascii="Times New Roman" w:hAnsi="Times New Roman" w:hint="eastAsia"/>
        </w:rPr>
        <w:t xml:space="preserve">　甲方委托乙方开发的产品，甲方享有知识产权，未经甲方许可不得转让任何第三人。</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5.</w:t>
      </w:r>
      <w:r w:rsidRPr="00437DD2">
        <w:rPr>
          <w:rFonts w:ascii="Times New Roman" w:hAnsi="Times New Roman" w:hint="eastAsia"/>
        </w:rPr>
        <w:t>保密条款</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5.1</w:t>
      </w:r>
      <w:r w:rsidRPr="00437DD2">
        <w:rPr>
          <w:rFonts w:ascii="Times New Roman" w:hAnsi="Times New Roman" w:hint="eastAsia"/>
        </w:rPr>
        <w:t xml:space="preserve">　甲乙双方应对在本合同签订或履行过程中所接触的对方信息，包括但不限于知识产权、技术资料、技术诀窍、内部管理及其他相关信息，负有保密义务。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5.2</w:t>
      </w:r>
      <w:r w:rsidRPr="00437DD2">
        <w:rPr>
          <w:rFonts w:ascii="Times New Roman" w:hAnsi="Times New Roman" w:hint="eastAsia"/>
        </w:rPr>
        <w:t xml:space="preserve">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5.2.1  </w:t>
      </w:r>
      <w:r w:rsidRPr="00437DD2">
        <w:rPr>
          <w:rFonts w:ascii="Times New Roman" w:hAnsi="Times New Roman" w:hint="eastAsia"/>
        </w:rPr>
        <w:t>应以审慎态度避免泄露、公开或传播甲方的信息；</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lastRenderedPageBreak/>
        <w:t xml:space="preserve">5.2.2  </w:t>
      </w:r>
      <w:r w:rsidRPr="00437DD2">
        <w:rPr>
          <w:rFonts w:ascii="Times New Roman" w:hAnsi="Times New Roman" w:hint="eastAsia"/>
        </w:rPr>
        <w:t>未经甲方书面许可，不得对有关信息进行修改、补充、复制；</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5.2.3  </w:t>
      </w:r>
      <w:r w:rsidRPr="00437DD2">
        <w:rPr>
          <w:rFonts w:ascii="Times New Roman" w:hAnsi="Times New Roman" w:hint="eastAsia"/>
        </w:rPr>
        <w:t>未经甲方书面许可，不得将信息以任何方式</w:t>
      </w:r>
      <w:r w:rsidRPr="00437DD2">
        <w:rPr>
          <w:rFonts w:ascii="Times New Roman" w:hAnsi="Times New Roman"/>
        </w:rPr>
        <w:t>(</w:t>
      </w:r>
      <w:r w:rsidRPr="00437DD2">
        <w:rPr>
          <w:rFonts w:ascii="Times New Roman" w:hAnsi="Times New Roman" w:hint="eastAsia"/>
        </w:rPr>
        <w:t>如</w:t>
      </w:r>
      <w:r w:rsidRPr="00437DD2">
        <w:rPr>
          <w:rFonts w:ascii="Times New Roman" w:hAnsi="Times New Roman"/>
        </w:rPr>
        <w:t>E</w:t>
      </w:r>
      <w:r w:rsidRPr="00437DD2">
        <w:rPr>
          <w:rFonts w:ascii="Times New Roman" w:hAnsi="Times New Roman" w:hint="eastAsia"/>
        </w:rPr>
        <w:t>－</w:t>
      </w:r>
      <w:r w:rsidRPr="00437DD2">
        <w:rPr>
          <w:rFonts w:ascii="Times New Roman" w:hAnsi="Times New Roman"/>
        </w:rPr>
        <w:t>mail)</w:t>
      </w:r>
      <w:r w:rsidRPr="00437DD2">
        <w:rPr>
          <w:rFonts w:ascii="Times New Roman" w:hAnsi="Times New Roman" w:hint="eastAsia"/>
        </w:rPr>
        <w:t>携带出甲方场所；</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5.2.4  </w:t>
      </w:r>
      <w:r w:rsidRPr="00437DD2">
        <w:rPr>
          <w:rFonts w:ascii="Times New Roman" w:hAnsi="Times New Roman" w:hint="eastAsia"/>
        </w:rPr>
        <w:t>未经甲方书面许可，不得将信息透露给任何其他人；</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5.2.5  </w:t>
      </w:r>
      <w:r w:rsidRPr="00437DD2">
        <w:rPr>
          <w:rFonts w:ascii="Times New Roman" w:hAnsi="Times New Roman" w:hint="eastAsia"/>
        </w:rPr>
        <w:t>甲方以书面形式提出的其他保密措施。</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5.3</w:t>
      </w:r>
      <w:r w:rsidRPr="00437DD2">
        <w:rPr>
          <w:rFonts w:ascii="Times New Roman" w:hAnsi="Times New Roman" w:hint="eastAsia"/>
        </w:rPr>
        <w:t xml:space="preserve">　保密期限不受合同有效期的限制，在合同有效期结束后，信息接受方仍应承担保密义务，直至该等信息成为公开信息。</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5.4</w:t>
      </w:r>
      <w:r w:rsidRPr="00437DD2">
        <w:rPr>
          <w:rFonts w:ascii="Times New Roman" w:hAnsi="Times New Roman" w:hint="eastAsia"/>
        </w:rPr>
        <w:t xml:space="preserve">　甲乙双方如出现泄密行为，泄密方应承担相关的法律责任，包括但是不限于对由此给对方造成的经济损失进行赔偿。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6.</w:t>
      </w:r>
      <w:r w:rsidRPr="00437DD2">
        <w:rPr>
          <w:rFonts w:ascii="Times New Roman" w:hAnsi="Times New Roman" w:hint="eastAsia"/>
        </w:rPr>
        <w:t>服务质效保证</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6.1</w:t>
      </w:r>
      <w:r w:rsidRPr="00437DD2">
        <w:rPr>
          <w:rFonts w:ascii="Times New Roman" w:hAnsi="Times New Roman" w:hint="eastAsia"/>
        </w:rPr>
        <w:t xml:space="preserve">　乙方应保证所提供的服务，符合合同规定的技术要求。如不符时，乙方应负全责并尽快处理解决，由此造成的损失和相关费用由乙方负责，甲方保留解除合同及索赔的权利。</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6.2</w:t>
      </w:r>
      <w:r w:rsidRPr="00437DD2">
        <w:rPr>
          <w:rFonts w:ascii="Times New Roman" w:hAnsi="Times New Roman" w:hint="eastAsia"/>
        </w:rPr>
        <w:t xml:space="preserve">　乙方应保证通过执行合同中全部方案后，可以取得本合同规定的结果，达到本合同规定的预期目标。对任何情况下出现问题的，应尽快提出解决方案。</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6.3</w:t>
      </w:r>
      <w:r w:rsidRPr="00437DD2">
        <w:rPr>
          <w:rFonts w:ascii="Times New Roman" w:hAnsi="Times New Roman" w:hint="eastAsia"/>
        </w:rPr>
        <w:t xml:space="preserve">　如果乙方提供的服务和解决方案不符合甲方要求，或在规定的时间内没有弥补缺陷，甲方有权采取一切必要的补救措施，由此产生的费用全部由乙方负责。</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7.</w:t>
      </w:r>
      <w:r w:rsidRPr="00437DD2">
        <w:rPr>
          <w:rFonts w:ascii="Times New Roman" w:hAnsi="Times New Roman" w:hint="eastAsia"/>
        </w:rPr>
        <w:t>税务系统信息化项目失信管理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7.1  </w:t>
      </w:r>
      <w:r w:rsidRPr="00437DD2">
        <w:rPr>
          <w:rFonts w:ascii="Times New Roman" w:hAnsi="Times New Roman" w:hint="eastAsia"/>
        </w:rPr>
        <w:t>禁止乙方另行开发本项目业务需求范围内、供纳税人缴费人使用的软件，对违反合约条款的，纳入税务系统信息化服务商失信行为记录名单。</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7.2  </w:t>
      </w:r>
      <w:r w:rsidRPr="00437DD2">
        <w:rPr>
          <w:rFonts w:ascii="Times New Roman" w:hAnsi="Times New Roman" w:hint="eastAsia"/>
        </w:rPr>
        <w:t>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7.3  </w:t>
      </w:r>
      <w:r w:rsidRPr="00437DD2">
        <w:rPr>
          <w:rFonts w:ascii="Times New Roman" w:hAnsi="Times New Roman" w:hint="eastAsia"/>
        </w:rPr>
        <w:t>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rsidR="004E17D9" w:rsidRPr="00437DD2" w:rsidRDefault="00DA0565">
      <w:pPr>
        <w:pStyle w:val="a8"/>
        <w:spacing w:line="440" w:lineRule="exact"/>
        <w:jc w:val="left"/>
        <w:rPr>
          <w:rFonts w:ascii="Times New Roman" w:hAnsi="Times New Roman"/>
        </w:rPr>
      </w:pPr>
      <w:r w:rsidRPr="00437DD2">
        <w:rPr>
          <w:rFonts w:ascii="Times New Roman" w:hAnsi="Times New Roman" w:hint="eastAsia"/>
        </w:rPr>
        <w:t xml:space="preserve">7.4 </w:t>
      </w:r>
      <w:r w:rsidRPr="00437DD2">
        <w:rPr>
          <w:rFonts w:ascii="Times New Roman" w:hAnsi="Times New Roman"/>
        </w:rPr>
        <w:t xml:space="preserve"> </w:t>
      </w:r>
      <w:r w:rsidRPr="00437DD2">
        <w:rPr>
          <w:rFonts w:ascii="Times New Roman" w:hAnsi="Times New Roman" w:hint="eastAsia"/>
        </w:rPr>
        <w:t>失信行为的认定、结果应用、信用修复等，按照公开文件《国家税务总局办公厅关于修订</w:t>
      </w:r>
      <w:r w:rsidRPr="00437DD2">
        <w:rPr>
          <w:rFonts w:ascii="Times New Roman" w:hAnsi="Times New Roman"/>
        </w:rPr>
        <w:t>&lt;</w:t>
      </w:r>
      <w:r w:rsidRPr="00437DD2">
        <w:rPr>
          <w:rFonts w:ascii="Times New Roman" w:hAnsi="Times New Roman" w:hint="eastAsia"/>
        </w:rPr>
        <w:t>税务系统信息化服务商失信行为记录名单制度（试行）</w:t>
      </w:r>
      <w:r w:rsidRPr="00437DD2">
        <w:rPr>
          <w:rFonts w:ascii="Times New Roman" w:hAnsi="Times New Roman"/>
        </w:rPr>
        <w:t>&gt;</w:t>
      </w:r>
      <w:r w:rsidRPr="00437DD2">
        <w:rPr>
          <w:rFonts w:ascii="Times New Roman" w:hAnsi="Times New Roman" w:hint="eastAsia"/>
        </w:rPr>
        <w:t>的通知》（税总办征科发〔</w:t>
      </w:r>
      <w:r w:rsidRPr="00437DD2">
        <w:rPr>
          <w:rFonts w:ascii="Times New Roman" w:hAnsi="Times New Roman"/>
        </w:rPr>
        <w:t>2022</w:t>
      </w:r>
      <w:r w:rsidRPr="00437DD2">
        <w:rPr>
          <w:rFonts w:ascii="Times New Roman" w:hAnsi="Times New Roman" w:hint="eastAsia"/>
        </w:rPr>
        <w:t>〕</w:t>
      </w:r>
      <w:r w:rsidRPr="00437DD2">
        <w:rPr>
          <w:rFonts w:ascii="Times New Roman" w:hAnsi="Times New Roman"/>
        </w:rPr>
        <w:t>1</w:t>
      </w:r>
      <w:r w:rsidRPr="00437DD2">
        <w:rPr>
          <w:rFonts w:ascii="Times New Roman" w:hAnsi="Times New Roman" w:hint="eastAsia"/>
        </w:rPr>
        <w:t>号）执行。税务总局认定存在失信行为的服务商，</w:t>
      </w:r>
      <w:r w:rsidRPr="00437DD2">
        <w:rPr>
          <w:rFonts w:ascii="Times New Roman" w:hAnsi="Times New Roman"/>
        </w:rPr>
        <w:t>3</w:t>
      </w:r>
      <w:r w:rsidRPr="00437DD2">
        <w:rPr>
          <w:rFonts w:ascii="Times New Roman" w:hAnsi="Times New Roman" w:hint="eastAsia"/>
        </w:rPr>
        <w:t>年内限制参加税收信息化项目政府采购活动。</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8.</w:t>
      </w:r>
      <w:r w:rsidRPr="00437DD2">
        <w:rPr>
          <w:rFonts w:ascii="Times New Roman" w:hAnsi="Times New Roman" w:hint="eastAsia"/>
        </w:rPr>
        <w:t>履约保证金</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8.1</w:t>
      </w:r>
      <w:r w:rsidRPr="00437DD2">
        <w:rPr>
          <w:rFonts w:ascii="Times New Roman" w:hAnsi="Times New Roman" w:hint="eastAsia"/>
        </w:rPr>
        <w:t xml:space="preserve">　乙方应在签署合同前，以支票、汇票、本票或者金融机构、担保机构出具的保函等非现金形式向甲方提供。</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lastRenderedPageBreak/>
        <w:t>8.2</w:t>
      </w:r>
      <w:r w:rsidRPr="00437DD2">
        <w:rPr>
          <w:rFonts w:ascii="Times New Roman" w:hAnsi="Times New Roman" w:hint="eastAsia"/>
        </w:rPr>
        <w:t xml:space="preserve">　履约保证金具体金额及返还要求见合同条款前附表。</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8.3</w:t>
      </w:r>
      <w:r w:rsidRPr="00437DD2">
        <w:rPr>
          <w:rFonts w:ascii="Times New Roman" w:hAnsi="Times New Roman" w:hint="eastAsia"/>
        </w:rPr>
        <w:t xml:space="preserve">　如乙方未能履行合同规定的义务，甲方有权按照本合同的约定从履约保证金中进行相应扣除。乙方应在甲方扣除履约保证金后</w:t>
      </w:r>
      <w:r w:rsidRPr="00437DD2">
        <w:rPr>
          <w:rFonts w:ascii="Times New Roman" w:hAnsi="Times New Roman"/>
        </w:rPr>
        <w:t>15</w:t>
      </w:r>
      <w:r w:rsidRPr="00437DD2">
        <w:rPr>
          <w:rFonts w:ascii="Times New Roman" w:hAnsi="Times New Roman" w:hint="eastAsia"/>
        </w:rPr>
        <w:t>天内，及时补充扣除部分金额。</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8.4</w:t>
      </w:r>
      <w:r w:rsidRPr="00437DD2">
        <w:rPr>
          <w:rFonts w:ascii="Times New Roman" w:hAnsi="Times New Roman" w:hint="eastAsia"/>
        </w:rPr>
        <w:t xml:space="preserve">　乙方不履行合同，或者履行合同义务不符合约定使得合同目的不能实现，履约保证金不予退还，给甲方造成的损失超过履约保证金数额的，还应当对超过部分予以赔偿。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9.</w:t>
      </w:r>
      <w:r w:rsidRPr="00437DD2">
        <w:rPr>
          <w:rFonts w:ascii="Times New Roman" w:hAnsi="Times New Roman" w:hint="eastAsia"/>
        </w:rPr>
        <w:t>服务时间、地点与验收</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9.1</w:t>
      </w:r>
      <w:r w:rsidRPr="00437DD2">
        <w:rPr>
          <w:rFonts w:ascii="Times New Roman" w:hAnsi="Times New Roman" w:hint="eastAsia"/>
        </w:rPr>
        <w:t xml:space="preserve">　服务地点：合同条款前附表指定地点。</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9.2</w:t>
      </w:r>
      <w:r w:rsidRPr="00437DD2">
        <w:rPr>
          <w:rFonts w:ascii="Times New Roman" w:hAnsi="Times New Roman" w:hint="eastAsia"/>
        </w:rPr>
        <w:t xml:space="preserve">　服务时间：合同条款前附表指定时间。</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9.3</w:t>
      </w:r>
      <w:r w:rsidRPr="00437DD2">
        <w:rPr>
          <w:rFonts w:ascii="Times New Roman" w:hAnsi="Times New Roman" w:hint="eastAsia"/>
        </w:rPr>
        <w:t xml:space="preserve">　甲方应在乙方完成相关服务工作后及时对服务质量、技术指标、服务成果进行验收。</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10.</w:t>
      </w:r>
      <w:r w:rsidRPr="00437DD2">
        <w:rPr>
          <w:rFonts w:ascii="Times New Roman" w:hAnsi="Times New Roman" w:hint="eastAsia"/>
        </w:rPr>
        <w:t>违约责任</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10.1</w:t>
      </w:r>
      <w:r w:rsidRPr="00437DD2">
        <w:rPr>
          <w:rFonts w:ascii="Times New Roman" w:hAnsi="Times New Roman" w:hint="eastAsia"/>
        </w:rPr>
        <w:t xml:space="preserve">　服务缺陷的补救措施和索赔</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10.1.1  </w:t>
      </w:r>
      <w:r w:rsidRPr="00437DD2">
        <w:rPr>
          <w:rFonts w:ascii="Times New Roman" w:hAnsi="Times New Roman" w:hint="eastAsia"/>
        </w:rPr>
        <w:t>如果乙方提供的服务不符合本合同约定以及招标文件、投标文件关于服务的要求和承诺，乙方应按照甲方同意的下列一种或几种方式结合起来解决索赔事宜：</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10.1.1.1  </w:t>
      </w:r>
      <w:r w:rsidRPr="00437DD2">
        <w:rPr>
          <w:rFonts w:ascii="Times New Roman" w:hAnsi="Times New Roman" w:hint="eastAsia"/>
        </w:rPr>
        <w:t>乙方同意将服务款项目退还给甲方，由此发生的一切费用和损失由乙方承担。如甲方以适当的条件和方法购买与未履约标的相类似的服务，乙方应负担新购买类似服务所超出的费用。</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10.1.1.2  </w:t>
      </w:r>
      <w:r w:rsidRPr="00437DD2">
        <w:rPr>
          <w:rFonts w:ascii="Times New Roman" w:hAnsi="Times New Roman" w:hint="eastAsia"/>
        </w:rPr>
        <w:t>根据服务的质量状况以及甲方所遭受的损失，经过甲乙双方商定降低服务的价格。</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10.1.1.3  </w:t>
      </w:r>
      <w:r w:rsidRPr="00437DD2">
        <w:rPr>
          <w:rFonts w:ascii="Times New Roman" w:hAnsi="Times New Roman" w:hint="eastAsia"/>
        </w:rPr>
        <w:t>依照《合同前附表》第</w:t>
      </w:r>
      <w:r w:rsidRPr="00437DD2">
        <w:rPr>
          <w:rFonts w:ascii="Times New Roman" w:hAnsi="Times New Roman"/>
        </w:rPr>
        <w:t>10</w:t>
      </w:r>
      <w:r w:rsidRPr="00437DD2">
        <w:rPr>
          <w:rFonts w:ascii="Times New Roman" w:hAnsi="Times New Roman" w:hint="eastAsia"/>
        </w:rPr>
        <w:t>条的约定收取乙方违约金、要求乙方赔偿损失。</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10.1.2  </w:t>
      </w:r>
      <w:r w:rsidRPr="00437DD2">
        <w:rPr>
          <w:rFonts w:ascii="Times New Roman" w:hAnsi="Times New Roman" w:hint="eastAsia"/>
        </w:rPr>
        <w:t>如果在甲方发出索赔通知后</w:t>
      </w:r>
      <w:r w:rsidRPr="00437DD2">
        <w:rPr>
          <w:rFonts w:ascii="Times New Roman" w:hAnsi="Times New Roman"/>
        </w:rPr>
        <w:t>10</w:t>
      </w:r>
      <w:r w:rsidRPr="00437DD2">
        <w:rPr>
          <w:rFonts w:ascii="Times New Roman" w:hAnsi="Times New Roman" w:hint="eastAsia"/>
        </w:rPr>
        <w:t>日内乙方未作答复，上述索赔应视为已被乙方接受。如果乙方未能在甲方发出索赔通知后</w:t>
      </w:r>
      <w:r w:rsidRPr="00437DD2">
        <w:rPr>
          <w:rFonts w:ascii="Times New Roman" w:hAnsi="Times New Roman"/>
        </w:rPr>
        <w:t>10</w:t>
      </w:r>
      <w:r w:rsidRPr="00437DD2">
        <w:rPr>
          <w:rFonts w:ascii="Times New Roman" w:hAnsi="Times New Roman" w:hint="eastAsia"/>
        </w:rPr>
        <w:t>日内或甲方同意延长的期限内，按照上述规定的任何一种方法采取补救措施，甲方有权从应付服务款中扣除索赔金额或者不退还履约保证金，如不足以弥补甲方损失的，甲方有权进一步要求乙方赔偿。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10.2</w:t>
      </w:r>
      <w:r w:rsidRPr="00437DD2">
        <w:rPr>
          <w:rFonts w:ascii="Times New Roman" w:hAnsi="Times New Roman" w:hint="eastAsia"/>
        </w:rPr>
        <w:t xml:space="preserve">　乙方迟延履约或逾期履行其他合同义务的违约责任</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10.2.1  </w:t>
      </w:r>
      <w:r w:rsidRPr="00437DD2">
        <w:rPr>
          <w:rFonts w:ascii="Times New Roman" w:hAnsi="Times New Roman" w:hint="eastAsia"/>
        </w:rPr>
        <w:t>乙方应按照本合同规定的时间、地点提供服务。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10.2.2  </w:t>
      </w:r>
      <w:r w:rsidRPr="00437DD2">
        <w:rPr>
          <w:rFonts w:ascii="Times New Roman" w:hAnsi="Times New Roman" w:hint="eastAsia"/>
        </w:rPr>
        <w:t>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10.2.3  </w:t>
      </w:r>
      <w:r w:rsidRPr="00437DD2">
        <w:rPr>
          <w:rFonts w:ascii="Times New Roman" w:hAnsi="Times New Roman" w:hint="eastAsia"/>
        </w:rPr>
        <w:t>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w:t>
      </w:r>
      <w:r w:rsidRPr="00437DD2">
        <w:rPr>
          <w:rFonts w:ascii="Times New Roman" w:hAnsi="Times New Roman"/>
        </w:rPr>
        <w:t>0.5%</w:t>
      </w:r>
      <w:r w:rsidRPr="00437DD2">
        <w:rPr>
          <w:rFonts w:ascii="Times New Roman" w:hAnsi="Times New Roman" w:hint="eastAsia"/>
        </w:rPr>
        <w:t>计收，直至提供服务为止。</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lastRenderedPageBreak/>
        <w:t xml:space="preserve">10.2.4  </w:t>
      </w:r>
      <w:r w:rsidRPr="00437DD2">
        <w:rPr>
          <w:rFonts w:ascii="Times New Roman" w:hAnsi="Times New Roman" w:hint="eastAsia"/>
        </w:rPr>
        <w:t>如果乙方延迟履约或逾期履行其他合同义务超过</w:t>
      </w:r>
      <w:r w:rsidRPr="00437DD2">
        <w:rPr>
          <w:rFonts w:ascii="Times New Roman" w:hAnsi="Times New Roman"/>
        </w:rPr>
        <w:t>5</w:t>
      </w:r>
      <w:r w:rsidRPr="00437DD2">
        <w:rPr>
          <w:rFonts w:ascii="Times New Roman" w:hAnsi="Times New Roman" w:hint="eastAsia"/>
        </w:rPr>
        <w:t>日，甲方有权解除全部或部分合同，要求乙方支付合同金额的</w:t>
      </w:r>
      <w:r w:rsidRPr="00437DD2">
        <w:rPr>
          <w:rFonts w:ascii="Times New Roman" w:hAnsi="Times New Roman" w:hint="eastAsia"/>
        </w:rPr>
        <w:t>10%</w:t>
      </w:r>
      <w:r w:rsidRPr="00437DD2">
        <w:rPr>
          <w:rFonts w:ascii="Times New Roman" w:hAnsi="Times New Roman" w:hint="eastAsia"/>
        </w:rPr>
        <w:t>作为解约违约金并依其认为适当的条件和方法购买与未履约类似的服务，乙方应负担购买类似服务所超出的费用。但是，乙方应继续执行合同中未解除的部分。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10.3</w:t>
      </w:r>
      <w:r w:rsidRPr="00437DD2">
        <w:rPr>
          <w:rFonts w:ascii="Times New Roman" w:hAnsi="Times New Roman" w:hint="eastAsia"/>
        </w:rPr>
        <w:t xml:space="preserve">　未履行合同义务的违约责任</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10.3.1  </w:t>
      </w:r>
      <w:r w:rsidRPr="00437DD2">
        <w:rPr>
          <w:rFonts w:ascii="Times New Roman" w:hAnsi="Times New Roman" w:hint="eastAsia"/>
        </w:rPr>
        <w:t>守约方有权解除全部或部分合同。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10.3.2  </w:t>
      </w:r>
      <w:r w:rsidRPr="00437DD2">
        <w:rPr>
          <w:rFonts w:ascii="Times New Roman" w:hAnsi="Times New Roman" w:hint="eastAsia"/>
        </w:rPr>
        <w:t>不予退还全额履约保证金。</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10.3.3  </w:t>
      </w:r>
      <w:r w:rsidRPr="00437DD2">
        <w:rPr>
          <w:rFonts w:ascii="Times New Roman" w:hAnsi="Times New Roman" w:hint="eastAsia"/>
        </w:rPr>
        <w:t>由违约一方支付违约金，违约金标准见合同条款前附表。</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10.3.4  </w:t>
      </w:r>
      <w:r w:rsidRPr="00437DD2">
        <w:rPr>
          <w:rFonts w:ascii="Times New Roman" w:hAnsi="Times New Roman" w:hint="eastAsia"/>
        </w:rPr>
        <w:t>违约金不足以弥补守约方实际损失、可预见或者应当预见的损失，由违约方全额予以赔偿。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10.4</w:t>
      </w:r>
      <w:r w:rsidRPr="00437DD2">
        <w:rPr>
          <w:rFonts w:ascii="Times New Roman" w:hAnsi="Times New Roman" w:hint="eastAsia"/>
        </w:rPr>
        <w:t>任一方违约，守约方因此支付的争议处理费用，包括但不限于诉讼费、律师费、鉴定费、调查费、公证费、诉讼财产保全责任保险费等均由违约方承担。</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11.</w:t>
      </w:r>
      <w:r w:rsidRPr="00437DD2">
        <w:rPr>
          <w:rFonts w:ascii="Times New Roman" w:hAnsi="Times New Roman" w:hint="eastAsia"/>
        </w:rPr>
        <w:t>不可抗力</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11.1</w:t>
      </w:r>
      <w:r w:rsidRPr="00437DD2">
        <w:rPr>
          <w:rFonts w:ascii="Times New Roman" w:hAnsi="Times New Roman" w:hint="eastAsia"/>
        </w:rPr>
        <w:t xml:space="preserve">　如果合同双方因不可抗力而导致合同实施延误或合同无法实施，不应该承担误期赔偿或不能履行合同义务的责任。</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11.2</w:t>
      </w:r>
      <w:r w:rsidRPr="00437DD2">
        <w:rPr>
          <w:rFonts w:ascii="Times New Roman" w:hAnsi="Times New Roman" w:hint="eastAsia"/>
        </w:rPr>
        <w:t xml:space="preserve">　本条所述的“不可抗力”系指那些双方不可预见、不可避免、不可克服的客观情况，但不包括双方的违约或疏忽。这些事件包括但不限于：战争、严重火灾、洪水、台风、地震、疫情等。</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11.3</w:t>
      </w:r>
      <w:r w:rsidRPr="00437DD2">
        <w:rPr>
          <w:rFonts w:ascii="Times New Roman" w:hAnsi="Times New Roman" w:hint="eastAsia"/>
        </w:rPr>
        <w:t xml:space="preserve">　在不可抗力事件发生后，当事方应及时将不可抗力情况通知合同对方，在不可抗力事件结束后</w:t>
      </w:r>
      <w:r w:rsidRPr="00437DD2">
        <w:rPr>
          <w:rFonts w:ascii="Times New Roman" w:hAnsi="Times New Roman"/>
        </w:rPr>
        <w:t>3</w:t>
      </w:r>
      <w:r w:rsidRPr="00437DD2">
        <w:rPr>
          <w:rFonts w:ascii="Times New Roman" w:hAnsi="Times New Roman" w:hint="eastAsia"/>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w:t>
      </w:r>
      <w:r w:rsidRPr="00437DD2">
        <w:rPr>
          <w:rFonts w:ascii="Times New Roman" w:hAnsi="Times New Roman" w:hint="eastAsia"/>
        </w:rPr>
        <w:t>合同纠纷的解决方式</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12.1</w:t>
      </w:r>
      <w:r w:rsidRPr="00437DD2">
        <w:rPr>
          <w:rFonts w:ascii="Times New Roman" w:hAnsi="Times New Roman" w:hint="eastAsia"/>
        </w:rPr>
        <w:t xml:space="preserve">　合同各方应通过友好协商，解决在执行合同过程中所发生的或与合同有关的一切争端。如协商</w:t>
      </w:r>
      <w:r w:rsidRPr="00437DD2">
        <w:rPr>
          <w:rFonts w:ascii="Times New Roman" w:hAnsi="Times New Roman"/>
        </w:rPr>
        <w:t>30</w:t>
      </w:r>
      <w:r w:rsidRPr="00437DD2">
        <w:rPr>
          <w:rFonts w:ascii="Times New Roman" w:hAnsi="Times New Roman" w:hint="eastAsia"/>
        </w:rPr>
        <w:t>日内</w:t>
      </w:r>
      <w:r w:rsidRPr="00437DD2">
        <w:rPr>
          <w:rFonts w:ascii="Times New Roman" w:hAnsi="Times New Roman"/>
        </w:rPr>
        <w:t>(</w:t>
      </w:r>
      <w:r w:rsidRPr="00437DD2">
        <w:rPr>
          <w:rFonts w:ascii="Times New Roman" w:hAnsi="Times New Roman" w:hint="eastAsia"/>
        </w:rPr>
        <w:t>根据实际情况设定</w:t>
      </w:r>
      <w:r w:rsidRPr="00437DD2">
        <w:rPr>
          <w:rFonts w:ascii="Times New Roman" w:hAnsi="Times New Roman"/>
        </w:rPr>
        <w:t>)</w:t>
      </w:r>
      <w:r w:rsidRPr="00437DD2">
        <w:rPr>
          <w:rFonts w:ascii="Times New Roman" w:hAnsi="Times New Roman" w:hint="eastAsia"/>
        </w:rPr>
        <w:t>不能解决，可以《按合同前附表》规定的方式提起仲裁或诉讼。</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12.2</w:t>
      </w:r>
      <w:r w:rsidRPr="00437DD2">
        <w:rPr>
          <w:rFonts w:ascii="Times New Roman" w:hAnsi="Times New Roman" w:hint="eastAsia"/>
        </w:rPr>
        <w:t xml:space="preserve">　仲裁裁决应为最终裁决，对双方均具有约束力。</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12.3</w:t>
      </w:r>
      <w:r w:rsidRPr="00437DD2">
        <w:rPr>
          <w:rFonts w:ascii="Times New Roman" w:hAnsi="Times New Roman" w:hint="eastAsia"/>
        </w:rPr>
        <w:t xml:space="preserve">　仲裁费除仲裁机关另有裁决外应由败诉方负担。</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12.4</w:t>
      </w:r>
      <w:r w:rsidRPr="00437DD2">
        <w:rPr>
          <w:rFonts w:ascii="Times New Roman" w:hAnsi="Times New Roman" w:hint="eastAsia"/>
        </w:rPr>
        <w:t xml:space="preserve">　诉讼应项目所在地人民法院管辖。诉讼费除人民法院另有判决外应由败诉方负担。</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12.5</w:t>
      </w:r>
      <w:r w:rsidRPr="00437DD2">
        <w:rPr>
          <w:rFonts w:ascii="Times New Roman" w:hAnsi="Times New Roman" w:hint="eastAsia"/>
        </w:rPr>
        <w:t xml:space="preserve">　如仲裁或诉讼事项不影响合同其他部分的履行，则在仲裁或诉讼期间，除正在进行仲裁或诉讼的部分外，合同的其他部分应继续执行。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lastRenderedPageBreak/>
        <w:t>13.</w:t>
      </w:r>
      <w:r w:rsidRPr="00437DD2">
        <w:rPr>
          <w:rFonts w:ascii="Times New Roman" w:hAnsi="Times New Roman" w:hint="eastAsia"/>
        </w:rPr>
        <w:t>合同修改或变更</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13.1</w:t>
      </w:r>
      <w:r w:rsidRPr="00437DD2">
        <w:rPr>
          <w:rFonts w:ascii="Times New Roman" w:hAnsi="Times New Roman" w:hint="eastAsia"/>
        </w:rPr>
        <w:t xml:space="preserve">　如无合同约定或法定事由，甲乙双方不得擅自变更合同。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13.2</w:t>
      </w:r>
      <w:r w:rsidRPr="00437DD2">
        <w:rPr>
          <w:rFonts w:ascii="Times New Roman" w:hAnsi="Times New Roman" w:hint="eastAsia"/>
        </w:rPr>
        <w:t xml:space="preserve">　如确需变更合同，甲乙双方应签署书面变更协议。变更协议为本合同不可分割的一部分。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13.3</w:t>
      </w:r>
      <w:r w:rsidRPr="00437DD2">
        <w:rPr>
          <w:rFonts w:ascii="Times New Roman" w:hAnsi="Times New Roman" w:hint="eastAsia"/>
        </w:rPr>
        <w:t xml:space="preserve">　在不改变合同其他条款的前提下，甲方有权在合同价款</w:t>
      </w:r>
      <w:r w:rsidRPr="00437DD2">
        <w:rPr>
          <w:rFonts w:ascii="Times New Roman" w:hAnsi="Times New Roman"/>
        </w:rPr>
        <w:t>10%</w:t>
      </w:r>
      <w:r w:rsidRPr="00437DD2">
        <w:rPr>
          <w:rFonts w:ascii="Times New Roman" w:hAnsi="Times New Roman" w:hint="eastAsia"/>
        </w:rPr>
        <w:t>的范围内追加与合同标的相同的货物或服务，并就此与乙方签订补充合同，乙方不得拒绝。</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14.</w:t>
      </w:r>
      <w:r w:rsidRPr="00437DD2">
        <w:rPr>
          <w:rFonts w:ascii="Times New Roman" w:hAnsi="Times New Roman" w:hint="eastAsia"/>
        </w:rPr>
        <w:t>合同中止</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14.1</w:t>
      </w:r>
      <w:r w:rsidRPr="00437DD2">
        <w:rPr>
          <w:rFonts w:ascii="Times New Roman" w:hAnsi="Times New Roman" w:hint="eastAsia"/>
        </w:rPr>
        <w:t>合同在履行过程中，因采购计划调整，甲方可以要求中止履行，待计划确定后继续履行，若中止时间超过</w:t>
      </w:r>
      <w:r w:rsidRPr="00437DD2">
        <w:rPr>
          <w:rFonts w:ascii="Times New Roman" w:hAnsi="Times New Roman"/>
        </w:rPr>
        <w:t>6</w:t>
      </w:r>
      <w:r w:rsidRPr="00437DD2">
        <w:rPr>
          <w:rFonts w:ascii="Times New Roman" w:hAnsi="Times New Roman" w:hint="eastAsia"/>
        </w:rPr>
        <w:t>个月的，甲方可视情况终止合同，双方互不承担责任；合同履行过程中因乙方就采购过程或结果提起投诉的，甲方认为有必要或财政部责令中止的，应当中止合同的履行。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w:t>
      </w:r>
      <w:r w:rsidRPr="00437DD2">
        <w:rPr>
          <w:rFonts w:ascii="Times New Roman" w:hAnsi="Times New Roman" w:hint="eastAsia"/>
        </w:rPr>
        <w:t>违约解除合同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15.1</w:t>
      </w:r>
      <w:r w:rsidRPr="00437DD2">
        <w:rPr>
          <w:rFonts w:ascii="Times New Roman" w:hAnsi="Times New Roman" w:hint="eastAsia"/>
        </w:rPr>
        <w:t xml:space="preserve">　若出现如下情形，甲方有权向乙方发出书面通知书，解除部分或全部合同并要求乙方支付合同金额的</w:t>
      </w:r>
      <w:r w:rsidRPr="00437DD2">
        <w:rPr>
          <w:rFonts w:ascii="Times New Roman" w:hAnsi="Times New Roman" w:hint="eastAsia"/>
        </w:rPr>
        <w:t>10%</w:t>
      </w:r>
      <w:r w:rsidRPr="00437DD2">
        <w:rPr>
          <w:rFonts w:ascii="Times New Roman" w:hAnsi="Times New Roman" w:hint="eastAsia"/>
        </w:rPr>
        <w:t>作为解约违约金：</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15.1.1</w:t>
      </w:r>
      <w:r w:rsidRPr="00437DD2">
        <w:rPr>
          <w:rFonts w:ascii="Times New Roman" w:hAnsi="Times New Roman" w:hint="eastAsia"/>
        </w:rPr>
        <w:t xml:space="preserve">　如果乙方未能在合同规定的期限或甲方同意延长的期限内提供服务，逾期</w:t>
      </w:r>
      <w:r w:rsidRPr="00437DD2">
        <w:rPr>
          <w:rFonts w:ascii="Times New Roman" w:hAnsi="Times New Roman"/>
        </w:rPr>
        <w:t>5</w:t>
      </w:r>
      <w:r w:rsidRPr="00437DD2">
        <w:rPr>
          <w:rFonts w:ascii="Times New Roman" w:hAnsi="Times New Roman" w:hint="eastAsia"/>
        </w:rPr>
        <w:t>天以上；</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15.1.2</w:t>
      </w:r>
      <w:r w:rsidRPr="00437DD2">
        <w:rPr>
          <w:rFonts w:ascii="Times New Roman" w:hAnsi="Times New Roman" w:hint="eastAsia"/>
        </w:rPr>
        <w:t xml:space="preserve">　因乙方技术人员自身技术能力、经验不足等原因造成甲方硬件设备、应用系统发生重大紧急故障或应用系统数据丢失，带来重大影响和损失的；</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15.1.3</w:t>
      </w:r>
      <w:r w:rsidRPr="00437DD2">
        <w:rPr>
          <w:rFonts w:ascii="Times New Roman" w:hAnsi="Times New Roman" w:hint="eastAsia"/>
        </w:rPr>
        <w:t xml:space="preserve">　乙方对甲方硬件设备、应用系统重大紧急故障没有及时响应，或不能在规定时间内解决处理故障，恢复系统正常运行的；</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15.1.4</w:t>
      </w:r>
      <w:r w:rsidRPr="00437DD2">
        <w:rPr>
          <w:rFonts w:ascii="Times New Roman" w:hAnsi="Times New Roman" w:hint="eastAsia"/>
        </w:rPr>
        <w:t xml:space="preserve">　不能满足本项目技术需求的管理要求和规范，且经多次（</w:t>
      </w:r>
      <w:r w:rsidRPr="00437DD2">
        <w:rPr>
          <w:rFonts w:ascii="Times New Roman" w:hAnsi="Times New Roman"/>
        </w:rPr>
        <w:t>3</w:t>
      </w:r>
      <w:r w:rsidRPr="00437DD2">
        <w:rPr>
          <w:rFonts w:ascii="Times New Roman" w:hAnsi="Times New Roman" w:hint="eastAsia"/>
        </w:rPr>
        <w:t>次及以上）整改无明显改进，仍然不能满足要求的；</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15.1.5</w:t>
      </w:r>
      <w:r w:rsidRPr="00437DD2">
        <w:rPr>
          <w:rFonts w:ascii="Times New Roman" w:hAnsi="Times New Roman" w:hint="eastAsia"/>
        </w:rPr>
        <w:t xml:space="preserve">　在合同规定的每个服务年度</w:t>
      </w:r>
      <w:r w:rsidRPr="00437DD2">
        <w:rPr>
          <w:rFonts w:ascii="Times New Roman" w:hAnsi="Times New Roman"/>
        </w:rPr>
        <w:t>(12</w:t>
      </w:r>
      <w:r w:rsidRPr="00437DD2">
        <w:rPr>
          <w:rFonts w:ascii="Times New Roman" w:hAnsi="Times New Roman" w:hint="eastAsia"/>
        </w:rPr>
        <w:t>个自然月</w:t>
      </w:r>
      <w:r w:rsidRPr="00437DD2">
        <w:rPr>
          <w:rFonts w:ascii="Times New Roman" w:hAnsi="Times New Roman"/>
        </w:rPr>
        <w:t>)</w:t>
      </w:r>
      <w:r w:rsidRPr="00437DD2">
        <w:rPr>
          <w:rFonts w:ascii="Times New Roman" w:hAnsi="Times New Roman" w:hint="eastAsia"/>
        </w:rPr>
        <w:t>内，在运行维护支持服务过程中，出现</w:t>
      </w:r>
      <w:r w:rsidRPr="00437DD2">
        <w:rPr>
          <w:rFonts w:ascii="Times New Roman" w:hAnsi="Times New Roman"/>
        </w:rPr>
        <w:t>2</w:t>
      </w:r>
      <w:r w:rsidRPr="00437DD2">
        <w:rPr>
          <w:rFonts w:ascii="Times New Roman" w:hAnsi="Times New Roman" w:hint="eastAsia"/>
        </w:rPr>
        <w:t>次经甲乙双方确认的违规操作的。</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 xml:space="preserve">15.1.6 </w:t>
      </w:r>
      <w:r w:rsidRPr="00437DD2">
        <w:rPr>
          <w:rFonts w:ascii="Times New Roman" w:hAnsi="Times New Roman" w:hint="eastAsia"/>
        </w:rPr>
        <w:t>乙方擅自以任何形式将合同转包，或部分或全部转让其应履行的合同义务的。</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15.2</w:t>
      </w:r>
      <w:r w:rsidRPr="00437DD2">
        <w:rPr>
          <w:rFonts w:ascii="Times New Roman" w:hAnsi="Times New Roman" w:hint="eastAsia"/>
        </w:rPr>
        <w:t xml:space="preserve">　如果甲方根据上述第</w:t>
      </w:r>
      <w:r w:rsidRPr="00437DD2">
        <w:rPr>
          <w:rFonts w:ascii="Times New Roman" w:hAnsi="Times New Roman"/>
        </w:rPr>
        <w:t>14.1</w:t>
      </w:r>
      <w:r w:rsidRPr="00437DD2">
        <w:rPr>
          <w:rFonts w:ascii="Times New Roman" w:hAnsi="Times New Roman" w:hint="eastAsia"/>
        </w:rPr>
        <w:t>条的规定，解除了全部或部分合同，甲方可以适当的条件和方法购买乙方未能提供的服务，乙方应对甲方购买类似服务所超出的费用负责。同时，乙方应继续执行合同中未解除的部分。</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16.</w:t>
      </w:r>
      <w:r w:rsidRPr="00437DD2">
        <w:rPr>
          <w:rFonts w:ascii="Times New Roman" w:hAnsi="Times New Roman" w:hint="eastAsia"/>
        </w:rPr>
        <w:t>破产终止合同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16.1</w:t>
      </w:r>
      <w:r w:rsidRPr="00437DD2">
        <w:rPr>
          <w:rFonts w:ascii="Times New Roman" w:hAnsi="Times New Roman" w:hint="eastAsia"/>
        </w:rPr>
        <w:t xml:space="preserve">　如果乙方破产或无清偿能力，甲方可在任何时候以书面形式通知乙方终止合同而不给乙方补偿。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16.2</w:t>
      </w:r>
      <w:r w:rsidRPr="00437DD2">
        <w:rPr>
          <w:rFonts w:ascii="Times New Roman" w:hAnsi="Times New Roman" w:hint="eastAsia"/>
        </w:rPr>
        <w:t xml:space="preserve">　该终止协议将不损害或影响甲方已经采取或将要采取的任何行动或补救措施的权利。</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lastRenderedPageBreak/>
        <w:t>17.</w:t>
      </w:r>
      <w:r w:rsidRPr="00437DD2">
        <w:rPr>
          <w:rFonts w:ascii="Times New Roman" w:hAnsi="Times New Roman" w:hint="eastAsia"/>
        </w:rPr>
        <w:t>其他情况的终止合同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17.1</w:t>
      </w:r>
      <w:r w:rsidRPr="00437DD2">
        <w:rPr>
          <w:rFonts w:ascii="Times New Roman" w:hAnsi="Times New Roman" w:hint="eastAsia"/>
        </w:rPr>
        <w:t xml:space="preserve">　若合同继续履行将给甲方造成重大损失的，甲方可以终止合同而不给予乙方任何补偿。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17.2</w:t>
      </w:r>
      <w:r w:rsidRPr="00437DD2">
        <w:rPr>
          <w:rFonts w:ascii="Times New Roman" w:hAnsi="Times New Roman" w:hint="eastAsia"/>
        </w:rPr>
        <w:t xml:space="preserve">　乙方在执行合同的过程中发生重大事故，对履行合同有直接影响的，甲方可以终止合同而不给予乙方任何补偿。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17.3</w:t>
      </w:r>
      <w:r w:rsidRPr="00437DD2">
        <w:rPr>
          <w:rFonts w:ascii="Times New Roman" w:hAnsi="Times New Roman" w:hint="eastAsia"/>
        </w:rPr>
        <w:t xml:space="preserve">　甲方因重大变故取消或部分取消原来的采购任务，导致合同全部或部分内容无须继续履行的，可以终止合同而不给予乙方任何补偿。</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18.</w:t>
      </w:r>
      <w:r w:rsidRPr="00437DD2">
        <w:rPr>
          <w:rFonts w:ascii="Times New Roman" w:hAnsi="Times New Roman" w:hint="eastAsia"/>
        </w:rPr>
        <w:t>合同转让和分包</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18.1</w:t>
      </w:r>
      <w:r w:rsidRPr="00437DD2">
        <w:rPr>
          <w:rFonts w:ascii="Times New Roman" w:hAnsi="Times New Roman" w:hint="eastAsia"/>
        </w:rPr>
        <w:t xml:space="preserve">　乙方不得以任何形式将合同转包，或部分或全部转让其应履行的合同义务。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18.2</w:t>
      </w:r>
      <w:r w:rsidRPr="00437DD2">
        <w:rPr>
          <w:rFonts w:ascii="Times New Roman" w:hAnsi="Times New Roman" w:hint="eastAsia"/>
        </w:rPr>
        <w:t xml:space="preserve">　除经甲方事先书面同意外，乙方不得以任何形式将合同分包。</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19.</w:t>
      </w:r>
      <w:r w:rsidRPr="00437DD2">
        <w:rPr>
          <w:rFonts w:ascii="Times New Roman" w:hAnsi="Times New Roman" w:hint="eastAsia"/>
        </w:rPr>
        <w:t>适用法律</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19.1</w:t>
      </w:r>
      <w:r w:rsidRPr="00437DD2">
        <w:rPr>
          <w:rFonts w:ascii="Times New Roman" w:hAnsi="Times New Roman" w:hint="eastAsia"/>
        </w:rPr>
        <w:t xml:space="preserve">　本合同适用中华人民共和国现行法律、行政法规和规章，如合同条款与法律、行政法规和规章不一致的，按照法律、行政法规和规章修改本合同。</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20.</w:t>
      </w:r>
      <w:r w:rsidRPr="00437DD2">
        <w:rPr>
          <w:rFonts w:ascii="Times New Roman" w:hAnsi="Times New Roman" w:hint="eastAsia"/>
        </w:rPr>
        <w:t>合同语言</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20.1</w:t>
      </w:r>
      <w:r w:rsidRPr="00437DD2">
        <w:rPr>
          <w:rFonts w:ascii="Times New Roman" w:hAnsi="Times New Roman" w:hint="eastAsia"/>
        </w:rPr>
        <w:t xml:space="preserve">　本合同语言为中文。</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20.2</w:t>
      </w:r>
      <w:r w:rsidRPr="00437DD2">
        <w:rPr>
          <w:rFonts w:ascii="Times New Roman" w:hAnsi="Times New Roman" w:hint="eastAsia"/>
        </w:rPr>
        <w:t xml:space="preserve">　双方交换的与合同有关的信件和其他文件应用合同语言书写。</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21.</w:t>
      </w:r>
      <w:r w:rsidRPr="00437DD2">
        <w:rPr>
          <w:rFonts w:ascii="Times New Roman" w:hAnsi="Times New Roman" w:hint="eastAsia"/>
        </w:rPr>
        <w:t>合同生效</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21.1</w:t>
      </w:r>
      <w:r w:rsidRPr="00437DD2">
        <w:rPr>
          <w:rFonts w:ascii="Times New Roman" w:hAnsi="Times New Roman" w:hint="eastAsia"/>
        </w:rPr>
        <w:t xml:space="preserve">　本合同应在甲方收到乙方提供的履约保证金，双方负责人、法定代表人或授权代表签字并加盖单位公章后生效。</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22.</w:t>
      </w:r>
      <w:r w:rsidRPr="00437DD2">
        <w:rPr>
          <w:rFonts w:ascii="Times New Roman" w:hAnsi="Times New Roman" w:hint="eastAsia"/>
        </w:rPr>
        <w:t>合同效力</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22.1</w:t>
      </w:r>
      <w:r w:rsidRPr="00437DD2">
        <w:rPr>
          <w:rFonts w:ascii="Times New Roman" w:hAnsi="Times New Roman" w:hint="eastAsia"/>
        </w:rPr>
        <w:t xml:space="preserve">　除本合同和甲乙双方书面签署的补充协议外，其他任何形式的双方约定和往来函件均不具有合同效力，对本项目无约束。</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23.</w:t>
      </w:r>
      <w:r w:rsidRPr="00437DD2">
        <w:rPr>
          <w:rFonts w:ascii="Times New Roman" w:hAnsi="Times New Roman" w:hint="eastAsia"/>
        </w:rPr>
        <w:t>检查和审计</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23.1</w:t>
      </w:r>
      <w:r w:rsidRPr="00437DD2">
        <w:rPr>
          <w:rFonts w:ascii="Times New Roman" w:hAnsi="Times New Roman" w:hint="eastAsia"/>
        </w:rPr>
        <w:t>在本合同的履行过程中，甲方有权对乙方的合同履约情况进行阶段性检查，并对乙方投标（响应）时提供的相关资料进行复核。</w:t>
      </w:r>
    </w:p>
    <w:p w:rsidR="004E17D9" w:rsidRPr="00437DD2" w:rsidRDefault="00DA0565">
      <w:pPr>
        <w:pStyle w:val="a8"/>
        <w:spacing w:line="440" w:lineRule="exact"/>
        <w:jc w:val="left"/>
        <w:rPr>
          <w:rFonts w:ascii="Times New Roman" w:hAnsi="Times New Roman"/>
        </w:rPr>
      </w:pPr>
      <w:r w:rsidRPr="00437DD2">
        <w:rPr>
          <w:rFonts w:ascii="Times New Roman" w:hAnsi="Times New Roman"/>
        </w:rPr>
        <w:t>23.2</w:t>
      </w:r>
      <w:r w:rsidRPr="00437DD2">
        <w:rPr>
          <w:rFonts w:ascii="Times New Roman" w:hAnsi="Times New Roman" w:hint="eastAsia"/>
        </w:rPr>
        <w:t xml:space="preserve">　在本合同的履行过程中，如果甲乙双方发生争议或者乙方没有按照合同约定履行义务，乙方应允许甲方检查乙方与实施本合同有关的账户和记录，并由甲方指定的审计人员对其进行审计。</w:t>
      </w:r>
    </w:p>
    <w:p w:rsidR="004E17D9" w:rsidRPr="00437DD2" w:rsidRDefault="00DA0565">
      <w:pPr>
        <w:spacing w:line="440" w:lineRule="exact"/>
        <w:ind w:firstLineChars="200" w:firstLine="420"/>
        <w:jc w:val="center"/>
        <w:rPr>
          <w:rFonts w:ascii="宋体" w:hAnsi="宋体" w:cs="Courier New"/>
          <w:b/>
        </w:rPr>
      </w:pPr>
      <w:r w:rsidRPr="00437DD2">
        <w:br w:type="page"/>
      </w:r>
      <w:r w:rsidRPr="00437DD2">
        <w:rPr>
          <w:rFonts w:ascii="宋体" w:hAnsi="宋体" w:cs="Courier New" w:hint="eastAsia"/>
          <w:b/>
        </w:rPr>
        <w:lastRenderedPageBreak/>
        <w:t>四、合同补充条款（双方据实商定）</w:t>
      </w:r>
    </w:p>
    <w:p w:rsidR="004E17D9" w:rsidRPr="00437DD2" w:rsidRDefault="00DA0565">
      <w:pPr>
        <w:spacing w:line="480" w:lineRule="exact"/>
        <w:rPr>
          <w:rStyle w:val="NormalCharacter"/>
          <w:rFonts w:hAnsi="宋体" w:cs="Book Antiqua"/>
        </w:rPr>
      </w:pPr>
      <w:r w:rsidRPr="00437DD2">
        <w:rPr>
          <w:rStyle w:val="NormalCharacter"/>
          <w:rFonts w:hAnsi="宋体" w:cs="Book Antiqua" w:hint="eastAsia"/>
        </w:rPr>
        <w:t>甲方：</w:t>
      </w:r>
      <w:r w:rsidRPr="00437DD2">
        <w:rPr>
          <w:rStyle w:val="NormalCharacter"/>
          <w:rFonts w:hAnsi="宋体" w:cs="Book Antiqua" w:hint="eastAsia"/>
          <w:u w:val="single"/>
        </w:rPr>
        <w:t>国家税务总局灵川县税务局</w:t>
      </w:r>
      <w:r w:rsidRPr="00437DD2">
        <w:rPr>
          <w:rStyle w:val="NormalCharacter"/>
          <w:rFonts w:hAnsi="宋体" w:cs="Book Antiqua"/>
        </w:rPr>
        <w:t xml:space="preserve">            </w:t>
      </w:r>
    </w:p>
    <w:p w:rsidR="004E17D9" w:rsidRPr="00437DD2" w:rsidRDefault="00DA0565">
      <w:pPr>
        <w:pStyle w:val="BodyText"/>
        <w:spacing w:after="120" w:line="480" w:lineRule="exact"/>
        <w:jc w:val="left"/>
        <w:rPr>
          <w:rStyle w:val="NormalCharacter"/>
          <w:rFonts w:ascii="宋体" w:eastAsia="宋体" w:hAnsi="宋体" w:cs="Tahoma"/>
          <w:b w:val="0"/>
          <w:bCs/>
          <w:sz w:val="21"/>
          <w:szCs w:val="21"/>
        </w:rPr>
      </w:pPr>
      <w:r w:rsidRPr="00437DD2">
        <w:rPr>
          <w:rStyle w:val="NormalCharacter"/>
          <w:rFonts w:ascii="宋体" w:eastAsia="宋体" w:hAnsi="宋体" w:hint="eastAsia"/>
          <w:b w:val="0"/>
          <w:bCs/>
          <w:sz w:val="21"/>
          <w:szCs w:val="21"/>
        </w:rPr>
        <w:t>联系地址</w:t>
      </w:r>
      <w:r w:rsidRPr="00437DD2">
        <w:rPr>
          <w:rStyle w:val="NormalCharacter"/>
          <w:rFonts w:ascii="宋体" w:eastAsia="宋体" w:hAnsi="宋体" w:hint="eastAsia"/>
          <w:b w:val="0"/>
          <w:sz w:val="21"/>
          <w:szCs w:val="21"/>
        </w:rPr>
        <w:t>：</w:t>
      </w:r>
      <w:r w:rsidRPr="00437DD2">
        <w:rPr>
          <w:rStyle w:val="NormalCharacter"/>
          <w:rFonts w:ascii="宋体" w:hAnsi="宋体" w:hint="eastAsia"/>
          <w:bCs/>
          <w:szCs w:val="21"/>
          <w:u w:val="single"/>
        </w:rPr>
        <w:t xml:space="preserve">              </w:t>
      </w:r>
      <w:r w:rsidRPr="00437DD2">
        <w:rPr>
          <w:rStyle w:val="NormalCharacter"/>
          <w:rFonts w:ascii="宋体" w:eastAsia="宋体" w:hAnsi="宋体" w:hint="eastAsia"/>
          <w:b w:val="0"/>
          <w:bCs/>
          <w:sz w:val="21"/>
          <w:szCs w:val="21"/>
        </w:rPr>
        <w:t>联系号码：</w:t>
      </w:r>
      <w:r w:rsidRPr="00437DD2">
        <w:rPr>
          <w:rStyle w:val="NormalCharacter"/>
          <w:rFonts w:ascii="宋体" w:hAnsi="宋体" w:hint="eastAsia"/>
          <w:bCs/>
          <w:szCs w:val="21"/>
          <w:u w:val="single"/>
        </w:rPr>
        <w:t xml:space="preserve">                          </w:t>
      </w:r>
    </w:p>
    <w:p w:rsidR="004E17D9" w:rsidRPr="00437DD2" w:rsidRDefault="00DA0565">
      <w:pPr>
        <w:spacing w:line="480" w:lineRule="exact"/>
        <w:rPr>
          <w:rStyle w:val="NormalCharacter"/>
          <w:rFonts w:ascii="宋体" w:hAnsi="宋体" w:cs="Book Antiqua"/>
          <w:bCs/>
          <w:sz w:val="24"/>
          <w:szCs w:val="21"/>
        </w:rPr>
      </w:pPr>
      <w:r w:rsidRPr="00437DD2">
        <w:rPr>
          <w:rStyle w:val="NormalCharacter"/>
          <w:rFonts w:ascii="宋体" w:hAnsi="宋体" w:cs="Book Antiqua" w:hint="eastAsia"/>
          <w:bCs/>
          <w:szCs w:val="21"/>
        </w:rPr>
        <w:t>乙方：</w:t>
      </w:r>
      <w:r w:rsidRPr="00437DD2">
        <w:rPr>
          <w:rStyle w:val="NormalCharacter"/>
          <w:rFonts w:ascii="宋体" w:hAnsi="宋体" w:cs="Book Antiqua" w:hint="eastAsia"/>
          <w:bCs/>
          <w:szCs w:val="21"/>
          <w:u w:val="single"/>
        </w:rPr>
        <w:t xml:space="preserve">                                </w:t>
      </w:r>
      <w:r w:rsidRPr="00437DD2">
        <w:rPr>
          <w:rStyle w:val="NormalCharacter"/>
          <w:rFonts w:ascii="宋体" w:hAnsi="宋体" w:cs="Book Antiqua" w:hint="eastAsia"/>
          <w:bCs/>
          <w:szCs w:val="21"/>
        </w:rPr>
        <w:t xml:space="preserve">                                           </w:t>
      </w:r>
    </w:p>
    <w:p w:rsidR="004E17D9" w:rsidRPr="00437DD2" w:rsidRDefault="00DA0565">
      <w:pPr>
        <w:pStyle w:val="BodyText"/>
        <w:spacing w:line="480" w:lineRule="exact"/>
        <w:rPr>
          <w:rStyle w:val="NormalCharacter"/>
          <w:rFonts w:ascii="宋体" w:eastAsia="宋体" w:hAnsi="宋体" w:cs="Tahoma"/>
          <w:b w:val="0"/>
          <w:bCs/>
          <w:sz w:val="21"/>
          <w:szCs w:val="21"/>
        </w:rPr>
      </w:pPr>
      <w:r w:rsidRPr="00437DD2">
        <w:rPr>
          <w:rStyle w:val="NormalCharacter"/>
          <w:rFonts w:ascii="宋体" w:eastAsia="宋体" w:hAnsi="宋体" w:hint="eastAsia"/>
          <w:b w:val="0"/>
          <w:bCs/>
          <w:sz w:val="21"/>
          <w:szCs w:val="21"/>
        </w:rPr>
        <w:t>联系地址：</w:t>
      </w:r>
      <w:r w:rsidRPr="00437DD2">
        <w:rPr>
          <w:rStyle w:val="NormalCharacter"/>
          <w:rFonts w:ascii="宋体" w:hAnsi="宋体" w:hint="eastAsia"/>
          <w:b w:val="0"/>
          <w:bCs/>
          <w:szCs w:val="21"/>
          <w:u w:val="single"/>
        </w:rPr>
        <w:t xml:space="preserve">              </w:t>
      </w:r>
      <w:r w:rsidRPr="00437DD2">
        <w:rPr>
          <w:rStyle w:val="NormalCharacter"/>
          <w:rFonts w:ascii="宋体" w:eastAsia="宋体" w:hAnsi="宋体" w:hint="eastAsia"/>
          <w:b w:val="0"/>
          <w:bCs/>
          <w:sz w:val="21"/>
          <w:szCs w:val="21"/>
        </w:rPr>
        <w:t>联系号码：</w:t>
      </w:r>
      <w:r w:rsidRPr="00437DD2">
        <w:rPr>
          <w:rStyle w:val="NormalCharacter"/>
          <w:rFonts w:ascii="宋体" w:hAnsi="宋体" w:hint="eastAsia"/>
          <w:bCs/>
          <w:szCs w:val="21"/>
          <w:u w:val="single"/>
        </w:rPr>
        <w:t xml:space="preserve">                          </w:t>
      </w:r>
    </w:p>
    <w:p w:rsidR="004E17D9" w:rsidRPr="00437DD2" w:rsidRDefault="004E17D9">
      <w:pPr>
        <w:spacing w:line="480" w:lineRule="exact"/>
        <w:rPr>
          <w:rStyle w:val="NormalCharacter"/>
          <w:rFonts w:ascii="Tahoma" w:hAnsi="宋体" w:cs="Book Antiqua"/>
          <w:sz w:val="24"/>
          <w:szCs w:val="24"/>
        </w:rPr>
      </w:pPr>
    </w:p>
    <w:p w:rsidR="004E17D9" w:rsidRPr="00437DD2" w:rsidRDefault="00DA0565">
      <w:pPr>
        <w:spacing w:line="360" w:lineRule="exact"/>
        <w:ind w:firstLineChars="200" w:firstLine="420"/>
        <w:rPr>
          <w:rStyle w:val="NormalCharacter"/>
          <w:rFonts w:hAnsi="宋体" w:cs="Book Antiqua"/>
        </w:rPr>
      </w:pPr>
      <w:r w:rsidRPr="00437DD2">
        <w:rPr>
          <w:rStyle w:val="NormalCharacter"/>
          <w:rFonts w:hAnsi="宋体" w:cs="Book Antiqua" w:hint="eastAsia"/>
        </w:rPr>
        <w:t>甲乙双方就国家税务总局灵川县税务局</w:t>
      </w:r>
      <w:r w:rsidRPr="00437DD2">
        <w:rPr>
          <w:rStyle w:val="NormalCharacter"/>
          <w:rFonts w:hAnsi="宋体" w:cs="Book Antiqua"/>
        </w:rPr>
        <w:t>2023</w:t>
      </w:r>
      <w:r w:rsidRPr="00437DD2">
        <w:rPr>
          <w:rStyle w:val="NormalCharacter"/>
          <w:rFonts w:hAnsi="宋体" w:cs="Book Antiqua" w:hint="eastAsia"/>
        </w:rPr>
        <w:t>年办公场所物业管理服务采购项目同意按下述条款和条件签署本合同书（以下简称合同）：</w:t>
      </w:r>
    </w:p>
    <w:p w:rsidR="004E17D9" w:rsidRPr="00437DD2" w:rsidRDefault="00DA0565">
      <w:pPr>
        <w:spacing w:line="360" w:lineRule="exact"/>
        <w:rPr>
          <w:rStyle w:val="NormalCharacter"/>
          <w:rFonts w:hAnsi="宋体" w:cs="Book Antiqua"/>
          <w:b/>
        </w:rPr>
      </w:pPr>
      <w:r w:rsidRPr="00437DD2">
        <w:rPr>
          <w:rStyle w:val="NormalCharacter"/>
          <w:rFonts w:hAnsi="宋体" w:cs="Book Antiqua" w:hint="eastAsia"/>
          <w:b/>
        </w:rPr>
        <w:t>一、合同文件</w:t>
      </w:r>
    </w:p>
    <w:p w:rsidR="004E17D9" w:rsidRPr="00437DD2" w:rsidRDefault="00DA0565">
      <w:pPr>
        <w:spacing w:line="360" w:lineRule="exact"/>
        <w:ind w:firstLineChars="50" w:firstLine="105"/>
        <w:rPr>
          <w:rStyle w:val="NormalCharacter"/>
          <w:rFonts w:hAnsi="宋体" w:cs="Book Antiqua"/>
        </w:rPr>
      </w:pPr>
      <w:r w:rsidRPr="00437DD2">
        <w:rPr>
          <w:rStyle w:val="NormalCharacter"/>
          <w:rFonts w:hAnsi="宋体" w:cs="Book Antiqua"/>
        </w:rPr>
        <w:t xml:space="preserve">   </w:t>
      </w:r>
      <w:r w:rsidRPr="00437DD2">
        <w:rPr>
          <w:rStyle w:val="NormalCharacter"/>
          <w:rFonts w:hAnsi="宋体" w:cs="Book Antiqua" w:hint="eastAsia"/>
        </w:rPr>
        <w:t>本合同所附下列文件是构成合同不可分割的部份：</w:t>
      </w:r>
    </w:p>
    <w:p w:rsidR="004E17D9" w:rsidRPr="00437DD2" w:rsidRDefault="00DA0565">
      <w:pPr>
        <w:pStyle w:val="UserStyle95"/>
        <w:numPr>
          <w:ilvl w:val="0"/>
          <w:numId w:val="4"/>
        </w:numPr>
        <w:spacing w:line="360" w:lineRule="exact"/>
        <w:ind w:firstLineChars="0"/>
        <w:rPr>
          <w:rStyle w:val="NormalCharacter"/>
          <w:rFonts w:ascii="宋体" w:hAnsi="宋体" w:cs="Tahoma"/>
        </w:rPr>
      </w:pPr>
      <w:r w:rsidRPr="00437DD2">
        <w:rPr>
          <w:rStyle w:val="NormalCharacter"/>
          <w:rFonts w:ascii="宋体" w:hAnsi="宋体" w:hint="eastAsia"/>
        </w:rPr>
        <w:t>合同基本条款；</w:t>
      </w:r>
    </w:p>
    <w:p w:rsidR="004E17D9" w:rsidRPr="00437DD2" w:rsidRDefault="00DA0565">
      <w:pPr>
        <w:pStyle w:val="UserStyle95"/>
        <w:numPr>
          <w:ilvl w:val="0"/>
          <w:numId w:val="4"/>
        </w:numPr>
        <w:spacing w:line="360" w:lineRule="exact"/>
        <w:ind w:firstLineChars="0"/>
        <w:rPr>
          <w:rStyle w:val="NormalCharacter"/>
          <w:rFonts w:ascii="宋体" w:hAnsi="宋体"/>
        </w:rPr>
      </w:pPr>
      <w:r w:rsidRPr="00437DD2">
        <w:rPr>
          <w:rStyle w:val="NormalCharacter"/>
          <w:rFonts w:ascii="宋体" w:hAnsi="宋体" w:hint="eastAsia"/>
        </w:rPr>
        <w:t>供应商提交的</w:t>
      </w:r>
      <w:r w:rsidRPr="00437DD2">
        <w:rPr>
          <w:rFonts w:ascii="宋体" w:hAnsi="宋体" w:cs="宋体" w:hint="eastAsia"/>
          <w:kern w:val="0"/>
          <w:szCs w:val="21"/>
        </w:rPr>
        <w:t>响应函、</w:t>
      </w:r>
      <w:r w:rsidRPr="00437DD2">
        <w:rPr>
          <w:rFonts w:ascii="宋体" w:hAnsi="宋体" w:cs="宋体" w:hint="eastAsia"/>
          <w:szCs w:val="21"/>
        </w:rPr>
        <w:t>磋商声明、</w:t>
      </w:r>
      <w:r w:rsidRPr="00437DD2">
        <w:rPr>
          <w:rFonts w:ascii="宋体" w:hAnsi="宋体" w:cs="宋体" w:hint="eastAsia"/>
          <w:kern w:val="0"/>
          <w:szCs w:val="21"/>
        </w:rPr>
        <w:t>磋商报价表、技术服务内容响应表、商务条款偏离表</w:t>
      </w:r>
      <w:r w:rsidRPr="00437DD2">
        <w:rPr>
          <w:rStyle w:val="NormalCharacter"/>
          <w:rFonts w:ascii="宋体" w:hAnsi="宋体" w:hint="eastAsia"/>
        </w:rPr>
        <w:t>等全部响应文件；</w:t>
      </w:r>
    </w:p>
    <w:p w:rsidR="004E17D9" w:rsidRPr="00437DD2" w:rsidRDefault="00DA0565">
      <w:pPr>
        <w:pStyle w:val="UserStyle95"/>
        <w:numPr>
          <w:ilvl w:val="0"/>
          <w:numId w:val="4"/>
        </w:numPr>
        <w:spacing w:line="360" w:lineRule="exact"/>
        <w:ind w:firstLineChars="0"/>
        <w:rPr>
          <w:rStyle w:val="NormalCharacter"/>
          <w:rFonts w:ascii="宋体" w:hAnsi="宋体"/>
        </w:rPr>
      </w:pPr>
      <w:r w:rsidRPr="00437DD2">
        <w:rPr>
          <w:rStyle w:val="NormalCharacter"/>
          <w:rFonts w:ascii="宋体" w:hAnsi="宋体" w:hint="eastAsia"/>
        </w:rPr>
        <w:t>磋商记录及磋商应答文件等有关文件；</w:t>
      </w:r>
    </w:p>
    <w:p w:rsidR="004E17D9" w:rsidRPr="00437DD2" w:rsidRDefault="00DA0565">
      <w:pPr>
        <w:pStyle w:val="UserStyle95"/>
        <w:numPr>
          <w:ilvl w:val="0"/>
          <w:numId w:val="4"/>
        </w:numPr>
        <w:spacing w:line="360" w:lineRule="exact"/>
        <w:ind w:firstLineChars="0"/>
        <w:rPr>
          <w:rStyle w:val="NormalCharacter"/>
          <w:rFonts w:ascii="宋体" w:hAnsi="宋体"/>
        </w:rPr>
      </w:pPr>
      <w:r w:rsidRPr="00437DD2">
        <w:rPr>
          <w:rStyle w:val="NormalCharacter"/>
          <w:rFonts w:ascii="宋体" w:hAnsi="宋体" w:hint="eastAsia"/>
        </w:rPr>
        <w:t>成交通知书；</w:t>
      </w:r>
    </w:p>
    <w:p w:rsidR="004E17D9" w:rsidRPr="00437DD2" w:rsidRDefault="00DA0565">
      <w:pPr>
        <w:pStyle w:val="UserStyle95"/>
        <w:numPr>
          <w:ilvl w:val="0"/>
          <w:numId w:val="4"/>
        </w:numPr>
        <w:spacing w:line="360" w:lineRule="exact"/>
        <w:ind w:firstLineChars="0"/>
        <w:rPr>
          <w:rStyle w:val="NormalCharacter"/>
          <w:rFonts w:ascii="宋体" w:hAnsi="宋体"/>
        </w:rPr>
      </w:pPr>
      <w:r w:rsidRPr="00437DD2">
        <w:rPr>
          <w:rStyle w:val="NormalCharacter"/>
          <w:rFonts w:ascii="宋体" w:hAnsi="宋体" w:hint="eastAsia"/>
        </w:rPr>
        <w:t>甲、乙双方商定后的补充协议；</w:t>
      </w:r>
    </w:p>
    <w:p w:rsidR="004E17D9" w:rsidRPr="00437DD2" w:rsidRDefault="00DA0565">
      <w:pPr>
        <w:spacing w:line="360" w:lineRule="exact"/>
        <w:rPr>
          <w:rStyle w:val="NormalCharacter"/>
          <w:rFonts w:ascii="Tahoma" w:hAnsi="宋体" w:cs="Book Antiqua"/>
          <w:b/>
        </w:rPr>
      </w:pPr>
      <w:r w:rsidRPr="00437DD2">
        <w:rPr>
          <w:rStyle w:val="NormalCharacter"/>
          <w:rFonts w:hAnsi="宋体" w:cs="Book Antiqua" w:hint="eastAsia"/>
          <w:b/>
        </w:rPr>
        <w:t>二、合同范围和条件</w:t>
      </w:r>
    </w:p>
    <w:p w:rsidR="004E17D9" w:rsidRPr="00437DD2" w:rsidRDefault="00DA0565">
      <w:pPr>
        <w:spacing w:line="360" w:lineRule="exact"/>
        <w:rPr>
          <w:rStyle w:val="NormalCharacter"/>
          <w:rFonts w:hAnsi="宋体" w:cs="Book Antiqua"/>
        </w:rPr>
      </w:pPr>
      <w:r w:rsidRPr="00437DD2">
        <w:rPr>
          <w:rStyle w:val="NormalCharacter"/>
          <w:rFonts w:hAnsi="宋体" w:cs="Book Antiqua"/>
        </w:rPr>
        <w:t xml:space="preserve">    </w:t>
      </w:r>
      <w:r w:rsidRPr="00437DD2">
        <w:rPr>
          <w:rStyle w:val="NormalCharacter"/>
          <w:rFonts w:hAnsi="宋体" w:cs="Book Antiqua" w:hint="eastAsia"/>
        </w:rPr>
        <w:t>本合同的范围和条件应与上述合同文件的规定相一致；</w:t>
      </w:r>
    </w:p>
    <w:p w:rsidR="004E17D9" w:rsidRPr="00437DD2" w:rsidRDefault="00DA0565">
      <w:pPr>
        <w:spacing w:line="360" w:lineRule="exact"/>
        <w:rPr>
          <w:rStyle w:val="NormalCharacter"/>
          <w:rFonts w:hAnsi="宋体" w:cs="Book Antiqua"/>
          <w:b/>
        </w:rPr>
      </w:pPr>
      <w:r w:rsidRPr="00437DD2">
        <w:rPr>
          <w:rStyle w:val="NormalCharacter"/>
          <w:rFonts w:hAnsi="宋体" w:cs="Book Antiqua" w:hint="eastAsia"/>
          <w:b/>
        </w:rPr>
        <w:t>三、物业概况</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（一）灵川县税务局机关大楼</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县局机关办公综合楼总建筑面积</w:t>
      </w:r>
      <w:r w:rsidRPr="00437DD2">
        <w:rPr>
          <w:rStyle w:val="NormalCharacter"/>
          <w:rFonts w:hAnsi="宋体" w:cs="Book Antiqua" w:hint="eastAsia"/>
        </w:rPr>
        <w:t>6326</w:t>
      </w:r>
      <w:r w:rsidRPr="00437DD2">
        <w:rPr>
          <w:rStyle w:val="NormalCharacter"/>
          <w:rFonts w:hAnsi="宋体" w:cs="Book Antiqua" w:hint="eastAsia"/>
        </w:rPr>
        <w:t>平方米，其中办公主楼建筑面积</w:t>
      </w:r>
      <w:r w:rsidRPr="00437DD2">
        <w:rPr>
          <w:rStyle w:val="NormalCharacter"/>
          <w:rFonts w:hAnsi="宋体" w:cs="Book Antiqua" w:hint="eastAsia"/>
        </w:rPr>
        <w:t>5751</w:t>
      </w:r>
      <w:r w:rsidRPr="00437DD2">
        <w:rPr>
          <w:rStyle w:val="NormalCharacter"/>
          <w:rFonts w:hAnsi="宋体" w:cs="Book Antiqua" w:hint="eastAsia"/>
        </w:rPr>
        <w:t>平方米（</w:t>
      </w:r>
      <w:r w:rsidRPr="00437DD2">
        <w:rPr>
          <w:rStyle w:val="NormalCharacter"/>
          <w:rFonts w:hAnsi="宋体" w:cs="Book Antiqua" w:hint="eastAsia"/>
        </w:rPr>
        <w:t>7</w:t>
      </w:r>
      <w:r w:rsidRPr="00437DD2">
        <w:rPr>
          <w:rStyle w:val="NormalCharacter"/>
          <w:rFonts w:hAnsi="宋体" w:cs="Book Antiqua" w:hint="eastAsia"/>
        </w:rPr>
        <w:t>层），办公室约</w:t>
      </w:r>
      <w:r w:rsidRPr="00437DD2">
        <w:rPr>
          <w:rStyle w:val="NormalCharacter"/>
          <w:rFonts w:hAnsi="宋体" w:cs="Book Antiqua" w:hint="eastAsia"/>
        </w:rPr>
        <w:t>28</w:t>
      </w:r>
      <w:r w:rsidRPr="00437DD2">
        <w:rPr>
          <w:rStyle w:val="NormalCharacter"/>
          <w:rFonts w:hAnsi="宋体" w:cs="Book Antiqua" w:hint="eastAsia"/>
        </w:rPr>
        <w:t>间，</w:t>
      </w:r>
      <w:r w:rsidRPr="00437DD2">
        <w:rPr>
          <w:rStyle w:val="NormalCharacter"/>
          <w:rFonts w:hAnsi="宋体" w:cs="Book Antiqua" w:hint="eastAsia"/>
        </w:rPr>
        <w:t>1</w:t>
      </w:r>
      <w:r w:rsidRPr="00437DD2">
        <w:rPr>
          <w:rStyle w:val="NormalCharacter"/>
          <w:rFonts w:hAnsi="宋体" w:cs="Book Antiqua" w:hint="eastAsia"/>
        </w:rPr>
        <w:t>个大会议室（多媒体和视频会议室，</w:t>
      </w:r>
      <w:r w:rsidRPr="00437DD2">
        <w:rPr>
          <w:rStyle w:val="NormalCharacter"/>
          <w:rFonts w:hAnsi="宋体" w:cs="Book Antiqua" w:hint="eastAsia"/>
        </w:rPr>
        <w:t>7</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个党员活动室（</w:t>
      </w:r>
      <w:r w:rsidRPr="00437DD2">
        <w:rPr>
          <w:rStyle w:val="NormalCharacter"/>
          <w:rFonts w:hAnsi="宋体" w:cs="Book Antiqua" w:hint="eastAsia"/>
        </w:rPr>
        <w:t>6</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个党员读书室（</w:t>
      </w:r>
      <w:r w:rsidRPr="00437DD2">
        <w:rPr>
          <w:rStyle w:val="NormalCharacter"/>
          <w:rFonts w:hAnsi="宋体" w:cs="Book Antiqua" w:hint="eastAsia"/>
        </w:rPr>
        <w:t>6</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个小会议室（</w:t>
      </w:r>
      <w:r w:rsidRPr="00437DD2">
        <w:rPr>
          <w:rStyle w:val="NormalCharacter"/>
          <w:rFonts w:hAnsi="宋体" w:cs="Book Antiqua" w:hint="eastAsia"/>
        </w:rPr>
        <w:t>5</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个机房（</w:t>
      </w:r>
      <w:r w:rsidRPr="00437DD2">
        <w:rPr>
          <w:rStyle w:val="NormalCharacter"/>
          <w:rFonts w:hAnsi="宋体" w:cs="Book Antiqua" w:hint="eastAsia"/>
        </w:rPr>
        <w:t>4</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个值班室（</w:t>
      </w:r>
      <w:r w:rsidRPr="00437DD2">
        <w:rPr>
          <w:rStyle w:val="NormalCharacter"/>
          <w:rFonts w:hAnsi="宋体" w:cs="Book Antiqua" w:hint="eastAsia"/>
        </w:rPr>
        <w:t>1</w:t>
      </w:r>
      <w:r w:rsidRPr="00437DD2">
        <w:rPr>
          <w:rStyle w:val="NormalCharacter"/>
          <w:rFonts w:hAnsi="宋体" w:cs="Book Antiqua" w:hint="eastAsia"/>
        </w:rPr>
        <w:t>楼），仓库、休闲区若干，配电房、发电机房各</w:t>
      </w:r>
      <w:r w:rsidRPr="00437DD2">
        <w:rPr>
          <w:rStyle w:val="NormalCharacter"/>
          <w:rFonts w:hAnsi="宋体" w:cs="Book Antiqua" w:hint="eastAsia"/>
        </w:rPr>
        <w:t>1</w:t>
      </w:r>
      <w:r w:rsidRPr="00437DD2">
        <w:rPr>
          <w:rStyle w:val="NormalCharacter"/>
          <w:rFonts w:hAnsi="宋体" w:cs="Book Antiqua" w:hint="eastAsia"/>
        </w:rPr>
        <w:t>个，电梯</w:t>
      </w:r>
      <w:r w:rsidRPr="00437DD2">
        <w:rPr>
          <w:rStyle w:val="NormalCharacter"/>
          <w:rFonts w:hAnsi="宋体" w:cs="Book Antiqua" w:hint="eastAsia"/>
        </w:rPr>
        <w:t>1</w:t>
      </w:r>
      <w:r w:rsidRPr="00437DD2">
        <w:rPr>
          <w:rStyle w:val="NormalCharacter"/>
          <w:rFonts w:hAnsi="宋体" w:cs="Book Antiqua" w:hint="eastAsia"/>
        </w:rPr>
        <w:t>部，安防监控系统</w:t>
      </w:r>
      <w:r w:rsidRPr="00437DD2">
        <w:rPr>
          <w:rStyle w:val="NormalCharacter"/>
          <w:rFonts w:hAnsi="宋体" w:cs="Book Antiqua" w:hint="eastAsia"/>
        </w:rPr>
        <w:t>1</w:t>
      </w:r>
      <w:r w:rsidRPr="00437DD2">
        <w:rPr>
          <w:rStyle w:val="NormalCharacter"/>
          <w:rFonts w:hAnsi="宋体" w:cs="Book Antiqua" w:hint="eastAsia"/>
        </w:rPr>
        <w:t>套、停车场道闸系统</w:t>
      </w:r>
      <w:r w:rsidRPr="00437DD2">
        <w:rPr>
          <w:rStyle w:val="NormalCharacter"/>
          <w:rFonts w:hAnsi="宋体" w:cs="Book Antiqua" w:hint="eastAsia"/>
        </w:rPr>
        <w:t>1</w:t>
      </w:r>
      <w:r w:rsidRPr="00437DD2">
        <w:rPr>
          <w:rStyle w:val="NormalCharacter"/>
          <w:rFonts w:hAnsi="宋体" w:cs="Book Antiqua" w:hint="eastAsia"/>
        </w:rPr>
        <w:t>套。附楼</w:t>
      </w:r>
      <w:r w:rsidRPr="00437DD2">
        <w:rPr>
          <w:rStyle w:val="NormalCharacter"/>
          <w:rFonts w:hAnsi="宋体" w:cs="Book Antiqua" w:hint="eastAsia"/>
        </w:rPr>
        <w:t>3</w:t>
      </w:r>
      <w:r w:rsidRPr="00437DD2">
        <w:rPr>
          <w:rStyle w:val="NormalCharacter"/>
          <w:rFonts w:hAnsi="宋体" w:cs="Book Antiqua" w:hint="eastAsia"/>
        </w:rPr>
        <w:t>栋（其中：</w:t>
      </w:r>
      <w:r w:rsidRPr="00437DD2">
        <w:rPr>
          <w:rStyle w:val="NormalCharacter"/>
          <w:rFonts w:hAnsi="宋体" w:cs="Book Antiqua" w:hint="eastAsia"/>
        </w:rPr>
        <w:t>1</w:t>
      </w:r>
      <w:r w:rsidRPr="00437DD2">
        <w:rPr>
          <w:rStyle w:val="NormalCharacter"/>
          <w:rFonts w:hAnsi="宋体" w:cs="Book Antiqua" w:hint="eastAsia"/>
        </w:rPr>
        <w:t>个老干部活动中心、</w:t>
      </w:r>
      <w:r w:rsidRPr="00437DD2">
        <w:rPr>
          <w:rStyle w:val="NormalCharacter"/>
          <w:rFonts w:hAnsi="宋体" w:cs="Book Antiqua" w:hint="eastAsia"/>
        </w:rPr>
        <w:t>1</w:t>
      </w:r>
      <w:r w:rsidRPr="00437DD2">
        <w:rPr>
          <w:rStyle w:val="NormalCharacter"/>
          <w:rFonts w:hAnsi="宋体" w:cs="Book Antiqua" w:hint="eastAsia"/>
        </w:rPr>
        <w:t>个职工体育馆，</w:t>
      </w:r>
      <w:r w:rsidRPr="00437DD2">
        <w:rPr>
          <w:rStyle w:val="NormalCharacter"/>
          <w:rFonts w:hAnsi="宋体" w:cs="Book Antiqua" w:hint="eastAsia"/>
        </w:rPr>
        <w:t>1</w:t>
      </w:r>
      <w:r w:rsidRPr="00437DD2">
        <w:rPr>
          <w:rStyle w:val="NormalCharacter"/>
          <w:rFonts w:hAnsi="宋体" w:cs="Book Antiqua" w:hint="eastAsia"/>
        </w:rPr>
        <w:t>个食堂）。另有大门</w:t>
      </w:r>
      <w:r w:rsidRPr="00437DD2">
        <w:rPr>
          <w:rStyle w:val="NormalCharacter"/>
          <w:rFonts w:hAnsi="宋体" w:cs="Book Antiqua" w:hint="eastAsia"/>
        </w:rPr>
        <w:t>1</w:t>
      </w:r>
      <w:r w:rsidRPr="00437DD2">
        <w:rPr>
          <w:rStyle w:val="NormalCharacter"/>
          <w:rFonts w:hAnsi="宋体" w:cs="Book Antiqua" w:hint="eastAsia"/>
        </w:rPr>
        <w:t>个，室外停车位若干，绿化带、建筑若干。</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（二）灵川县税务局下属部分单位办公区域</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第一税务分局（含潭下税务分局）办公综合楼总建筑面积</w:t>
      </w:r>
      <w:r w:rsidRPr="00437DD2">
        <w:rPr>
          <w:rStyle w:val="NormalCharacter"/>
          <w:rFonts w:hAnsi="宋体" w:cs="Book Antiqua" w:hint="eastAsia"/>
        </w:rPr>
        <w:t>3337.44</w:t>
      </w:r>
      <w:r w:rsidRPr="00437DD2">
        <w:rPr>
          <w:rStyle w:val="NormalCharacter"/>
          <w:rFonts w:hAnsi="宋体" w:cs="Book Antiqua" w:hint="eastAsia"/>
        </w:rPr>
        <w:t>平方米、第二税务分局（含灵川税务分局、定江税务分局）办公综合楼总建筑面积</w:t>
      </w:r>
      <w:r w:rsidRPr="00437DD2">
        <w:rPr>
          <w:rStyle w:val="NormalCharacter"/>
          <w:rFonts w:hAnsi="宋体" w:cs="Book Antiqua" w:hint="eastAsia"/>
        </w:rPr>
        <w:t>2963.03</w:t>
      </w:r>
      <w:r w:rsidRPr="00437DD2">
        <w:rPr>
          <w:rStyle w:val="NormalCharacter"/>
          <w:rFonts w:hAnsi="宋体" w:cs="Book Antiqua" w:hint="eastAsia"/>
        </w:rPr>
        <w:t>平方米、大圩税务分局办公综合楼总建筑面积</w:t>
      </w:r>
      <w:r w:rsidRPr="00437DD2">
        <w:rPr>
          <w:rStyle w:val="NormalCharacter"/>
          <w:rFonts w:hAnsi="宋体" w:cs="Book Antiqua" w:hint="eastAsia"/>
        </w:rPr>
        <w:t>2416</w:t>
      </w:r>
      <w:r w:rsidRPr="00437DD2">
        <w:rPr>
          <w:rStyle w:val="NormalCharacter"/>
          <w:rFonts w:hAnsi="宋体" w:cs="Book Antiqua" w:hint="eastAsia"/>
        </w:rPr>
        <w:t>平方米、定江镇广发路</w:t>
      </w:r>
      <w:r w:rsidRPr="00437DD2">
        <w:rPr>
          <w:rStyle w:val="NormalCharacter"/>
          <w:rFonts w:hAnsi="宋体" w:cs="Book Antiqua" w:hint="eastAsia"/>
        </w:rPr>
        <w:t>44</w:t>
      </w:r>
      <w:r w:rsidRPr="00437DD2">
        <w:rPr>
          <w:rStyle w:val="NormalCharacter"/>
          <w:rFonts w:hAnsi="宋体" w:cs="Book Antiqua" w:hint="eastAsia"/>
        </w:rPr>
        <w:t>号（原定江税务分局）办公综合楼总建筑面积</w:t>
      </w:r>
      <w:r w:rsidRPr="00437DD2">
        <w:rPr>
          <w:rStyle w:val="NormalCharacter"/>
          <w:rFonts w:hAnsi="宋体" w:cs="Book Antiqua" w:hint="eastAsia"/>
        </w:rPr>
        <w:t>2090</w:t>
      </w:r>
      <w:r w:rsidRPr="00437DD2">
        <w:rPr>
          <w:rStyle w:val="NormalCharacter"/>
          <w:rFonts w:hAnsi="宋体" w:cs="Book Antiqua" w:hint="eastAsia"/>
        </w:rPr>
        <w:t>平方米。办公室约</w:t>
      </w:r>
      <w:r w:rsidRPr="00437DD2">
        <w:rPr>
          <w:rStyle w:val="NormalCharacter"/>
          <w:rFonts w:hAnsi="宋体" w:cs="Book Antiqua" w:hint="eastAsia"/>
        </w:rPr>
        <w:t>20</w:t>
      </w:r>
      <w:r w:rsidRPr="00437DD2">
        <w:rPr>
          <w:rStyle w:val="NormalCharacter"/>
          <w:rFonts w:hAnsi="宋体" w:cs="Book Antiqua" w:hint="eastAsia"/>
        </w:rPr>
        <w:t>间，</w:t>
      </w:r>
      <w:r w:rsidRPr="00437DD2">
        <w:rPr>
          <w:rStyle w:val="NormalCharacter"/>
          <w:rFonts w:hAnsi="宋体" w:cs="Book Antiqua" w:hint="eastAsia"/>
        </w:rPr>
        <w:t>1</w:t>
      </w:r>
      <w:r w:rsidRPr="00437DD2">
        <w:rPr>
          <w:rStyle w:val="NormalCharacter"/>
          <w:rFonts w:hAnsi="宋体" w:cs="Book Antiqua" w:hint="eastAsia"/>
        </w:rPr>
        <w:t>个大会议室（多媒体和视频会议室，</w:t>
      </w:r>
      <w:r w:rsidRPr="00437DD2">
        <w:rPr>
          <w:rStyle w:val="NormalCharacter"/>
          <w:rFonts w:hAnsi="宋体" w:cs="Book Antiqua" w:hint="eastAsia"/>
        </w:rPr>
        <w:t>5</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个小会议室（</w:t>
      </w:r>
      <w:r w:rsidRPr="00437DD2">
        <w:rPr>
          <w:rStyle w:val="NormalCharacter"/>
          <w:rFonts w:hAnsi="宋体" w:cs="Book Antiqua" w:hint="eastAsia"/>
        </w:rPr>
        <w:t>6</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个机房（</w:t>
      </w:r>
      <w:r w:rsidRPr="00437DD2">
        <w:rPr>
          <w:rStyle w:val="NormalCharacter"/>
          <w:rFonts w:hAnsi="宋体" w:cs="Book Antiqua" w:hint="eastAsia"/>
        </w:rPr>
        <w:t>4</w:t>
      </w:r>
      <w:r w:rsidRPr="00437DD2">
        <w:rPr>
          <w:rStyle w:val="NormalCharacter"/>
          <w:rFonts w:hAnsi="宋体" w:cs="Book Antiqua" w:hint="eastAsia"/>
        </w:rPr>
        <w:t>楼），</w:t>
      </w:r>
      <w:r w:rsidRPr="00437DD2">
        <w:rPr>
          <w:rStyle w:val="NormalCharacter"/>
          <w:rFonts w:hAnsi="宋体" w:cs="Book Antiqua" w:hint="eastAsia"/>
        </w:rPr>
        <w:t>1</w:t>
      </w:r>
      <w:r w:rsidRPr="00437DD2">
        <w:rPr>
          <w:rStyle w:val="NormalCharacter"/>
          <w:rFonts w:hAnsi="宋体" w:cs="Book Antiqua" w:hint="eastAsia"/>
        </w:rPr>
        <w:t>个值班室（</w:t>
      </w:r>
      <w:r w:rsidRPr="00437DD2">
        <w:rPr>
          <w:rStyle w:val="NormalCharacter"/>
          <w:rFonts w:hAnsi="宋体" w:cs="Book Antiqua" w:hint="eastAsia"/>
        </w:rPr>
        <w:t>1</w:t>
      </w:r>
      <w:r w:rsidRPr="00437DD2">
        <w:rPr>
          <w:rStyle w:val="NormalCharacter"/>
          <w:rFonts w:hAnsi="宋体" w:cs="Book Antiqua" w:hint="eastAsia"/>
        </w:rPr>
        <w:t>楼），仓库、休闲区若干，电梯</w:t>
      </w:r>
      <w:r w:rsidRPr="00437DD2">
        <w:rPr>
          <w:rStyle w:val="NormalCharacter"/>
          <w:rFonts w:hAnsi="宋体" w:cs="Book Antiqua" w:hint="eastAsia"/>
        </w:rPr>
        <w:t>1</w:t>
      </w:r>
      <w:r w:rsidRPr="00437DD2">
        <w:rPr>
          <w:rStyle w:val="NormalCharacter"/>
          <w:rFonts w:hAnsi="宋体" w:cs="Book Antiqua" w:hint="eastAsia"/>
        </w:rPr>
        <w:t>部，安防监控系统</w:t>
      </w:r>
      <w:r w:rsidRPr="00437DD2">
        <w:rPr>
          <w:rStyle w:val="NormalCharacter"/>
          <w:rFonts w:hAnsi="宋体" w:cs="Book Antiqua" w:hint="eastAsia"/>
        </w:rPr>
        <w:t>1</w:t>
      </w:r>
      <w:r w:rsidRPr="00437DD2">
        <w:rPr>
          <w:rStyle w:val="NormalCharacter"/>
          <w:rFonts w:hAnsi="宋体" w:cs="Book Antiqua" w:hint="eastAsia"/>
        </w:rPr>
        <w:t>套、停车场道闸系统</w:t>
      </w:r>
      <w:r w:rsidRPr="00437DD2">
        <w:rPr>
          <w:rStyle w:val="NormalCharacter"/>
          <w:rFonts w:hAnsi="宋体" w:cs="Book Antiqua" w:hint="eastAsia"/>
        </w:rPr>
        <w:t>1</w:t>
      </w:r>
      <w:r w:rsidRPr="00437DD2">
        <w:rPr>
          <w:rStyle w:val="NormalCharacter"/>
          <w:rFonts w:hAnsi="宋体" w:cs="Book Antiqua" w:hint="eastAsia"/>
        </w:rPr>
        <w:t>套。附楼</w:t>
      </w:r>
      <w:r w:rsidRPr="00437DD2">
        <w:rPr>
          <w:rStyle w:val="NormalCharacter"/>
          <w:rFonts w:hAnsi="宋体" w:cs="Book Antiqua" w:hint="eastAsia"/>
        </w:rPr>
        <w:t>1</w:t>
      </w:r>
      <w:r w:rsidRPr="00437DD2">
        <w:rPr>
          <w:rStyle w:val="NormalCharacter"/>
          <w:rFonts w:hAnsi="宋体" w:cs="Book Antiqua" w:hint="eastAsia"/>
        </w:rPr>
        <w:t>栋（其中：</w:t>
      </w:r>
      <w:r w:rsidRPr="00437DD2">
        <w:rPr>
          <w:rStyle w:val="NormalCharacter"/>
          <w:rFonts w:hAnsi="宋体" w:cs="Book Antiqua" w:hint="eastAsia"/>
        </w:rPr>
        <w:t>3</w:t>
      </w:r>
      <w:r w:rsidRPr="00437DD2">
        <w:rPr>
          <w:rStyle w:val="NormalCharacter"/>
          <w:rFonts w:hAnsi="宋体" w:cs="Book Antiqua" w:hint="eastAsia"/>
        </w:rPr>
        <w:t>个活动中心、</w:t>
      </w:r>
      <w:r w:rsidRPr="00437DD2">
        <w:rPr>
          <w:rStyle w:val="NormalCharacter"/>
          <w:rFonts w:hAnsi="宋体" w:cs="Book Antiqua" w:hint="eastAsia"/>
        </w:rPr>
        <w:t>1</w:t>
      </w:r>
      <w:r w:rsidRPr="00437DD2">
        <w:rPr>
          <w:rStyle w:val="NormalCharacter"/>
          <w:rFonts w:hAnsi="宋体" w:cs="Book Antiqua" w:hint="eastAsia"/>
        </w:rPr>
        <w:t>个职工体育馆，</w:t>
      </w:r>
      <w:r w:rsidRPr="00437DD2">
        <w:rPr>
          <w:rStyle w:val="NormalCharacter"/>
          <w:rFonts w:hAnsi="宋体" w:cs="Book Antiqua" w:hint="eastAsia"/>
        </w:rPr>
        <w:t>1</w:t>
      </w:r>
      <w:r w:rsidRPr="00437DD2">
        <w:rPr>
          <w:rStyle w:val="NormalCharacter"/>
          <w:rFonts w:hAnsi="宋体" w:cs="Book Antiqua" w:hint="eastAsia"/>
        </w:rPr>
        <w:t>个食堂）。室外停车位若干，绿化带、建筑若干。</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四、物业管理服务需求内容</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（一）县局机关及各税务分局办公区</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lastRenderedPageBreak/>
        <w:t>1.</w:t>
      </w:r>
      <w:r w:rsidRPr="00437DD2">
        <w:rPr>
          <w:rStyle w:val="NormalCharacter"/>
          <w:rFonts w:hAnsi="宋体" w:cs="Book Antiqua" w:hint="eastAsia"/>
        </w:rPr>
        <w:t>房屋的养护、管理和清洁卫生。包括：主体结构（基础、墙体、柱、梁、楼板、屋顶）、楼梯及楼梯间、电梯间、门厅、走廊通道、户外墙面、玻璃、办公室（含办公室室内的地面及公共区域）、值班室、会议室、党员活动室、党员读书室、妇女之家、党建文化室、老干部活动中心、体育活动中心（含健身房）、卫生间、休息区等所有设备房及照明、供水系统（小型、简易维修）、消防系统、监控室及安防系统（备注：中心机房的设备不在乙方服务范围，只包括清洁卫生服务）；</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2.</w:t>
      </w:r>
      <w:r w:rsidRPr="00437DD2">
        <w:rPr>
          <w:rStyle w:val="NormalCharacter"/>
          <w:rFonts w:hAnsi="宋体" w:cs="Book Antiqua" w:hint="eastAsia"/>
        </w:rPr>
        <w:t>设施、设备、房间及楼道的日常养护、运行和管理。包括：照明、上下水管道、落水管、卫生间、门窗、供配电系统（含自发电设备）、电梯运行和管理、监控室、安防系统、车库等（备注：中心机房的设备不在乙方服务范围）；</w:t>
      </w:r>
      <w:r w:rsidRPr="00437DD2">
        <w:rPr>
          <w:rStyle w:val="NormalCharacter"/>
          <w:rFonts w:hAnsi="宋体" w:cs="Book Antiqua"/>
        </w:rPr>
        <w:t xml:space="preserve"> </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3.</w:t>
      </w:r>
      <w:r w:rsidRPr="00437DD2">
        <w:rPr>
          <w:rStyle w:val="NormalCharacter"/>
          <w:rFonts w:hAnsi="宋体" w:cs="Book Antiqua" w:hint="eastAsia"/>
        </w:rPr>
        <w:t>体育活动中心、老干部活动中心：包括体育活动中心的开放、场地卫生、及室内、外体育健身器材和老干部活动室卫生等；</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4.</w:t>
      </w:r>
      <w:r w:rsidRPr="00437DD2">
        <w:rPr>
          <w:rStyle w:val="NormalCharacter"/>
          <w:rFonts w:hAnsi="宋体" w:cs="Book Antiqua" w:hint="eastAsia"/>
        </w:rPr>
        <w:t>书报、信件、饮用水及其它物品的送达服务；</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5.</w:t>
      </w:r>
      <w:r w:rsidRPr="00437DD2">
        <w:rPr>
          <w:rStyle w:val="NormalCharacter"/>
          <w:rFonts w:hAnsi="宋体" w:cs="Book Antiqua" w:hint="eastAsia"/>
        </w:rPr>
        <w:t>安全监控系统影像资料安全存放及保密工作；</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6.</w:t>
      </w:r>
      <w:r w:rsidRPr="00437DD2">
        <w:rPr>
          <w:rStyle w:val="NormalCharacter"/>
          <w:rFonts w:hAnsi="宋体" w:cs="Book Antiqua" w:hint="eastAsia"/>
        </w:rPr>
        <w:t>会务服务，包括：会场布置、会标、座位牌、茶水服务等；</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7.</w:t>
      </w:r>
      <w:r w:rsidRPr="00437DD2">
        <w:rPr>
          <w:rStyle w:val="NormalCharacter"/>
          <w:rFonts w:hAnsi="宋体" w:cs="Book Antiqua" w:hint="eastAsia"/>
        </w:rPr>
        <w:t>绿化带的护理、管护工作。</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（二）维护公共安全，包括车辆管理、治安管理和消防管理</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1.</w:t>
      </w:r>
      <w:r w:rsidRPr="00437DD2">
        <w:rPr>
          <w:rStyle w:val="NormalCharacter"/>
          <w:rFonts w:hAnsi="宋体" w:cs="Book Antiqua" w:hint="eastAsia"/>
        </w:rPr>
        <w:t>车辆管理，要求车道通畅度良好，具体要求如下：</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1</w:t>
      </w:r>
      <w:r w:rsidRPr="00437DD2">
        <w:rPr>
          <w:rStyle w:val="NormalCharacter"/>
          <w:rFonts w:hAnsi="宋体" w:cs="Book Antiqua" w:hint="eastAsia"/>
        </w:rPr>
        <w:t>）车道畅通无阻；</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2</w:t>
      </w:r>
      <w:r w:rsidRPr="00437DD2">
        <w:rPr>
          <w:rStyle w:val="NormalCharacter"/>
          <w:rFonts w:hAnsi="宋体" w:cs="Book Antiqua" w:hint="eastAsia"/>
        </w:rPr>
        <w:t>）车辆行驶有序；</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3</w:t>
      </w:r>
      <w:r w:rsidRPr="00437DD2">
        <w:rPr>
          <w:rStyle w:val="NormalCharacter"/>
          <w:rFonts w:hAnsi="宋体" w:cs="Book Antiqua" w:hint="eastAsia"/>
        </w:rPr>
        <w:t>）停放整齐；</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4</w:t>
      </w:r>
      <w:r w:rsidRPr="00437DD2">
        <w:rPr>
          <w:rStyle w:val="NormalCharacter"/>
          <w:rFonts w:hAnsi="宋体" w:cs="Book Antiqua" w:hint="eastAsia"/>
        </w:rPr>
        <w:t>）无违章行驶；</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5</w:t>
      </w:r>
      <w:r w:rsidRPr="00437DD2">
        <w:rPr>
          <w:rStyle w:val="NormalCharacter"/>
          <w:rFonts w:hAnsi="宋体" w:cs="Book Antiqua" w:hint="eastAsia"/>
        </w:rPr>
        <w:t>）无乱停乱放（在非停车区域停放车辆）。</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2.</w:t>
      </w:r>
      <w:r w:rsidRPr="00437DD2">
        <w:rPr>
          <w:rStyle w:val="NormalCharacter"/>
          <w:rFonts w:hAnsi="宋体" w:cs="Book Antiqua" w:hint="eastAsia"/>
        </w:rPr>
        <w:t>治安管理，要求保安服务质量良好，具体要求如下：</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1</w:t>
      </w:r>
      <w:r w:rsidRPr="00437DD2">
        <w:rPr>
          <w:rStyle w:val="NormalCharacter"/>
          <w:rFonts w:hAnsi="宋体" w:cs="Book Antiqua" w:hint="eastAsia"/>
        </w:rPr>
        <w:t>）着装统一、整齐，佩带必要的胸牌、警具，举止端正，精神振奋，警惕性强；</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2</w:t>
      </w:r>
      <w:r w:rsidRPr="00437DD2">
        <w:rPr>
          <w:rStyle w:val="NormalCharacter"/>
          <w:rFonts w:hAnsi="宋体" w:cs="Book Antiqua" w:hint="eastAsia"/>
        </w:rPr>
        <w:t>）遵守劳动纪律，礼貌待人，热情服务，对来访人员、车辆做好登记工作；</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3</w:t>
      </w:r>
      <w:r w:rsidRPr="00437DD2">
        <w:rPr>
          <w:rStyle w:val="NormalCharacter"/>
          <w:rFonts w:hAnsi="宋体" w:cs="Book Antiqua" w:hint="eastAsia"/>
        </w:rPr>
        <w:t>）积极巡查治安、防火、防盗、水浸等情况，并做好巡查记录；</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4</w:t>
      </w:r>
      <w:r w:rsidRPr="00437DD2">
        <w:rPr>
          <w:rStyle w:val="NormalCharacter"/>
          <w:rFonts w:hAnsi="宋体" w:cs="Book Antiqua" w:hint="eastAsia"/>
        </w:rPr>
        <w:t>）密切注视各种可疑情况或各类违法犯罪活动，应及时前往调查并向相关领导报告，采取有效措施；</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5</w:t>
      </w:r>
      <w:r w:rsidRPr="00437DD2">
        <w:rPr>
          <w:rStyle w:val="NormalCharacter"/>
          <w:rFonts w:hAnsi="宋体" w:cs="Book Antiqua" w:hint="eastAsia"/>
        </w:rPr>
        <w:t>）对物业区域内违反《治安管理条例》的行为进行制止，并报公安机关处理。如非法携带枪支弹药、非法侵入他人住宅，偷盗他人财物等；</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6</w:t>
      </w:r>
      <w:r w:rsidRPr="00437DD2">
        <w:rPr>
          <w:rStyle w:val="NormalCharacter"/>
          <w:rFonts w:hAnsi="宋体" w:cs="Book Antiqua" w:hint="eastAsia"/>
        </w:rPr>
        <w:t>）存在安全隐患处设有明显标志和防范措施；</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7</w:t>
      </w:r>
      <w:r w:rsidRPr="00437DD2">
        <w:rPr>
          <w:rStyle w:val="NormalCharacter"/>
          <w:rFonts w:hAnsi="宋体" w:cs="Book Antiqua" w:hint="eastAsia"/>
        </w:rPr>
        <w:t>）当发生治安、交通、刑事、火灾等突发事件时，保安人员必须在接到报警后</w:t>
      </w:r>
      <w:r w:rsidRPr="00437DD2">
        <w:rPr>
          <w:rStyle w:val="NormalCharacter"/>
          <w:rFonts w:hAnsi="宋体" w:cs="Book Antiqua"/>
        </w:rPr>
        <w:t>5</w:t>
      </w:r>
      <w:r w:rsidRPr="00437DD2">
        <w:rPr>
          <w:rStyle w:val="NormalCharacter"/>
          <w:rFonts w:hAnsi="宋体" w:cs="Book Antiqua" w:hint="eastAsia"/>
        </w:rPr>
        <w:t>分钟内到达现场，同时查明原因后迅速向县局办公室管理人员报告，视情况的轻重缓急组织人员及时处理。</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3.</w:t>
      </w:r>
      <w:r w:rsidRPr="00437DD2">
        <w:rPr>
          <w:rStyle w:val="NormalCharacter"/>
          <w:rFonts w:hAnsi="宋体" w:cs="Book Antiqua" w:hint="eastAsia"/>
        </w:rPr>
        <w:t>消防管理</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1</w:t>
      </w:r>
      <w:r w:rsidRPr="00437DD2">
        <w:rPr>
          <w:rStyle w:val="NormalCharacter"/>
          <w:rFonts w:hAnsi="宋体" w:cs="Book Antiqua" w:hint="eastAsia"/>
        </w:rPr>
        <w:t>）配备专职或兼职消防人员，定期演练，开展消防知识及法规的宣传教育；</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2</w:t>
      </w:r>
      <w:r w:rsidRPr="00437DD2">
        <w:rPr>
          <w:rStyle w:val="NormalCharacter"/>
          <w:rFonts w:hAnsi="宋体" w:cs="Book Antiqua" w:hint="eastAsia"/>
        </w:rPr>
        <w:t>）制订有突发性火灾等灾害方案；</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w:t>
      </w:r>
      <w:r w:rsidRPr="00437DD2">
        <w:rPr>
          <w:rStyle w:val="NormalCharacter"/>
          <w:rFonts w:hAnsi="宋体" w:cs="Book Antiqua"/>
        </w:rPr>
        <w:t>3</w:t>
      </w:r>
      <w:r w:rsidRPr="00437DD2">
        <w:rPr>
          <w:rStyle w:val="NormalCharacter"/>
          <w:rFonts w:hAnsi="宋体" w:cs="Book Antiqua" w:hint="eastAsia"/>
        </w:rPr>
        <w:t>）消防系统设备配备齐全、完好无损，可随时启用；</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lastRenderedPageBreak/>
        <w:t>（</w:t>
      </w:r>
      <w:r w:rsidRPr="00437DD2">
        <w:rPr>
          <w:rStyle w:val="NormalCharacter"/>
          <w:rFonts w:hAnsi="宋体" w:cs="Book Antiqua"/>
        </w:rPr>
        <w:t>4</w:t>
      </w:r>
      <w:r w:rsidRPr="00437DD2">
        <w:rPr>
          <w:rStyle w:val="NormalCharacter"/>
          <w:rFonts w:hAnsi="宋体" w:cs="Book Antiqua" w:hint="eastAsia"/>
        </w:rPr>
        <w:t>）无火灾及其他安全隐患。</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（三）物业管理服务的公共环境部分</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1.</w:t>
      </w:r>
      <w:r w:rsidRPr="00437DD2">
        <w:rPr>
          <w:rStyle w:val="NormalCharacter"/>
          <w:rFonts w:hAnsi="宋体" w:cs="Book Antiqua" w:hint="eastAsia"/>
        </w:rPr>
        <w:t>办公区域及其他内属配套设施的养护和管理，包括：电梯、室内球馆、停车场、车库、室内外健身设施；</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2.</w:t>
      </w:r>
      <w:r w:rsidRPr="00437DD2">
        <w:rPr>
          <w:rStyle w:val="NormalCharacter"/>
          <w:rFonts w:hAnsi="宋体" w:cs="Book Antiqua" w:hint="eastAsia"/>
        </w:rPr>
        <w:t>公共场地的清洁卫生；</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3.</w:t>
      </w:r>
      <w:r w:rsidRPr="00437DD2">
        <w:rPr>
          <w:rStyle w:val="NormalCharacter"/>
          <w:rFonts w:hAnsi="宋体" w:cs="Book Antiqua" w:hint="eastAsia"/>
        </w:rPr>
        <w:t>车辆行驶和停放秩序的管理服务。</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（四）其他服务内容</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1.</w:t>
      </w:r>
      <w:r w:rsidRPr="00437DD2">
        <w:rPr>
          <w:rStyle w:val="NormalCharacter"/>
          <w:rFonts w:hAnsi="宋体" w:cs="Book Antiqua" w:hint="eastAsia"/>
        </w:rPr>
        <w:t>食堂、室内球馆、房屋的养护、管理和清洁卫生，包括：主体结构〔基础、墙体、柱、梁、楼板、屋顶（清洁卫生方面每年清洗一次）长廊过道〕、楼梯及楼梯间、门厅、走廊通道、办公室、公共卫生间、户外墙面（清洁卫生方面三楼楼面以上每年清洗一次，二楼楼面以下部分为日常清洁范围）进行全面清洗保洁（备注：厨房、餐厅内部的卫生和管理除外）；</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2.</w:t>
      </w:r>
      <w:r w:rsidRPr="00437DD2">
        <w:rPr>
          <w:rStyle w:val="NormalCharacter"/>
          <w:rFonts w:hAnsi="宋体" w:cs="Book Antiqua" w:hint="eastAsia"/>
        </w:rPr>
        <w:t>不得擅自占用和改变公用设施的使用功能，如需完善或扩建，须与甲方协商，经甲方同意后方可实施；</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3.</w:t>
      </w:r>
      <w:r w:rsidRPr="00437DD2">
        <w:rPr>
          <w:rStyle w:val="NormalCharacter"/>
          <w:rFonts w:hAnsi="宋体" w:cs="Book Antiqua" w:hint="eastAsia"/>
        </w:rPr>
        <w:t>定期进行卫生消毒灭菌服务（第一税务分局、大圩税务分局每个工作日消毒；其他办公区域不定期消毒）（备注：所需消杀用品采购费用由甲方承担）。</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hint="eastAsia"/>
        </w:rPr>
        <w:t>（五）其他需求</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1.</w:t>
      </w:r>
      <w:r w:rsidRPr="00437DD2">
        <w:rPr>
          <w:rStyle w:val="NormalCharacter"/>
          <w:rFonts w:hAnsi="宋体" w:cs="Book Antiqua" w:hint="eastAsia"/>
        </w:rPr>
        <w:t>乙方在接甲方通知之日起</w:t>
      </w:r>
      <w:r w:rsidRPr="00437DD2">
        <w:rPr>
          <w:rStyle w:val="NormalCharacter"/>
          <w:rFonts w:hAnsi="宋体" w:cs="Book Antiqua"/>
        </w:rPr>
        <w:t>1</w:t>
      </w:r>
      <w:r w:rsidRPr="00437DD2">
        <w:rPr>
          <w:rStyle w:val="NormalCharacter"/>
          <w:rFonts w:hAnsi="宋体" w:cs="Book Antiqua" w:hint="eastAsia"/>
        </w:rPr>
        <w:t>日内接手进驻并逐步进行移交工作。</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2.</w:t>
      </w:r>
      <w:r w:rsidRPr="00437DD2">
        <w:rPr>
          <w:rStyle w:val="NormalCharacter"/>
          <w:rFonts w:hAnsi="宋体" w:cs="Book Antiqua" w:hint="eastAsia"/>
        </w:rPr>
        <w:t>建立出入人员、车辆登记台账及各项巡检记录，发现问题及时报告。</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hAnsi="宋体" w:cs="Book Antiqua"/>
        </w:rPr>
        <w:t>3</w:t>
      </w:r>
      <w:r w:rsidRPr="00437DD2">
        <w:rPr>
          <w:rStyle w:val="NormalCharacter"/>
          <w:rFonts w:hAnsi="宋体" w:cs="Book Antiqua" w:hint="eastAsia"/>
        </w:rPr>
        <w:t>．乙方委托具有相应有效的《中华人民共和国特种设备安装改造维修许可证》的电梯运行维护服务单位负责本项目的电梯运行维护服务的，乙方于入驻提供物业服务前，须向甲方提供电梯运行维护服务单位相应有效的《中华人民共和国特种设备安装改造维修许可证》复印件。</w:t>
      </w:r>
    </w:p>
    <w:p w:rsidR="004E17D9" w:rsidRPr="00437DD2" w:rsidRDefault="00DA0565">
      <w:pPr>
        <w:spacing w:line="360" w:lineRule="exact"/>
        <w:ind w:firstLineChars="202" w:firstLine="424"/>
        <w:rPr>
          <w:rStyle w:val="NormalCharacter"/>
          <w:rFonts w:hAnsi="宋体" w:cs="Book Antiqua"/>
        </w:rPr>
      </w:pPr>
      <w:r w:rsidRPr="00437DD2">
        <w:rPr>
          <w:rStyle w:val="NormalCharacter"/>
          <w:rFonts w:cs="Book Antiqua" w:hint="eastAsia"/>
        </w:rPr>
        <w:t>4.</w:t>
      </w:r>
      <w:r w:rsidRPr="00437DD2">
        <w:rPr>
          <w:rStyle w:val="NormalCharacter"/>
          <w:rFonts w:cs="Book Antiqua" w:hint="eastAsia"/>
        </w:rPr>
        <w:t>灵川县税务局物业人员配置要求详见下表“灵川县税务局物业人员配置表”</w:t>
      </w:r>
    </w:p>
    <w:p w:rsidR="004E17D9" w:rsidRPr="00437DD2" w:rsidRDefault="00DA0565">
      <w:pPr>
        <w:spacing w:line="360" w:lineRule="exact"/>
        <w:ind w:leftChars="72" w:left="151" w:rightChars="81" w:right="170"/>
        <w:jc w:val="center"/>
        <w:rPr>
          <w:rFonts w:ascii="宋体" w:hAnsi="宋体"/>
          <w:b/>
          <w:bCs/>
          <w:szCs w:val="21"/>
        </w:rPr>
      </w:pPr>
      <w:r w:rsidRPr="00437DD2">
        <w:rPr>
          <w:rFonts w:ascii="宋体" w:hAnsi="宋体" w:hint="eastAsia"/>
          <w:b/>
          <w:bCs/>
          <w:szCs w:val="21"/>
        </w:rPr>
        <w:t>灵川县税务局物业人员配置表</w:t>
      </w:r>
    </w:p>
    <w:tbl>
      <w:tblPr>
        <w:tblW w:w="8754"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25"/>
        <w:gridCol w:w="992"/>
        <w:gridCol w:w="1701"/>
        <w:gridCol w:w="4536"/>
      </w:tblGrid>
      <w:tr w:rsidR="004E17D9" w:rsidRPr="00437DD2">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岗位</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岗点</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应配置人数</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备注</w:t>
            </w:r>
          </w:p>
        </w:tc>
      </w:tr>
      <w:tr w:rsidR="004E17D9" w:rsidRPr="00437DD2">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项目经理</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1</w:t>
            </w:r>
            <w:r w:rsidRPr="00437DD2">
              <w:rPr>
                <w:rStyle w:val="NormalCharacter"/>
                <w:rFonts w:hAnsi="宋体" w:hint="eastAsia"/>
                <w:b/>
                <w:kern w:val="0"/>
                <w:szCs w:val="21"/>
              </w:rPr>
              <w:t>．大专及以上学历；</w:t>
            </w:r>
          </w:p>
          <w:p w:rsidR="004E17D9" w:rsidRPr="00437DD2" w:rsidRDefault="00DA0565">
            <w:pPr>
              <w:pStyle w:val="PlainText"/>
              <w:spacing w:line="360" w:lineRule="exact"/>
              <w:ind w:leftChars="72" w:left="151" w:rightChars="81" w:right="170"/>
              <w:jc w:val="left"/>
              <w:rPr>
                <w:rStyle w:val="NormalCharacter"/>
                <w:rFonts w:hAnsi="宋体" w:cs="宋体"/>
                <w:b/>
                <w:bCs/>
                <w:szCs w:val="21"/>
              </w:rPr>
            </w:pPr>
            <w:r w:rsidRPr="00437DD2">
              <w:rPr>
                <w:rStyle w:val="NormalCharacter"/>
                <w:rFonts w:hAnsi="宋体" w:cs="宋体"/>
                <w:b/>
                <w:bCs/>
                <w:kern w:val="0"/>
                <w:szCs w:val="21"/>
              </w:rPr>
              <w:t>2</w:t>
            </w:r>
            <w:r w:rsidRPr="00437DD2">
              <w:rPr>
                <w:rStyle w:val="NormalCharacter"/>
                <w:rFonts w:hAnsi="宋体" w:cs="宋体" w:hint="eastAsia"/>
                <w:b/>
                <w:bCs/>
                <w:kern w:val="0"/>
                <w:szCs w:val="21"/>
              </w:rPr>
              <w:t>．</w:t>
            </w:r>
            <w:r w:rsidRPr="00437DD2">
              <w:rPr>
                <w:rStyle w:val="NormalCharacter"/>
                <w:rFonts w:hAnsi="宋体" w:hint="eastAsia"/>
                <w:b/>
                <w:kern w:val="0"/>
                <w:szCs w:val="21"/>
              </w:rPr>
              <w:t>具有物业</w:t>
            </w:r>
            <w:r w:rsidRPr="00437DD2">
              <w:rPr>
                <w:rStyle w:val="NormalCharacter"/>
                <w:rFonts w:hAnsi="宋体" w:cs="宋体" w:hint="eastAsia"/>
                <w:b/>
                <w:bCs/>
                <w:kern w:val="0"/>
                <w:szCs w:val="21"/>
              </w:rPr>
              <w:t>任</w:t>
            </w:r>
            <w:r w:rsidRPr="00437DD2">
              <w:rPr>
                <w:rStyle w:val="NormalCharacter"/>
                <w:rFonts w:hAnsi="宋体" w:hint="eastAsia"/>
                <w:b/>
                <w:kern w:val="0"/>
                <w:szCs w:val="21"/>
              </w:rPr>
              <w:t>服务经理三年及以上经验。</w:t>
            </w:r>
          </w:p>
        </w:tc>
      </w:tr>
      <w:tr w:rsidR="004E17D9" w:rsidRPr="00437DD2">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水电工</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kern w:val="0"/>
                <w:szCs w:val="21"/>
              </w:rPr>
              <w:t>负责县局机关、第一税务分局（潭下税务分局）、第二税务分局（灵川税务分局）大院的水电维修维护，确保随时到位，要求如下：</w:t>
            </w:r>
          </w:p>
          <w:p w:rsidR="004E17D9" w:rsidRPr="00437DD2" w:rsidRDefault="00DA0565">
            <w:pPr>
              <w:spacing w:line="360" w:lineRule="exact"/>
              <w:ind w:leftChars="72" w:left="151" w:rightChars="81" w:right="170"/>
              <w:rPr>
                <w:rStyle w:val="NormalCharacter"/>
                <w:rFonts w:ascii="宋体" w:hAnsi="宋体" w:cs="宋体"/>
                <w:b/>
                <w:bCs/>
                <w:kern w:val="0"/>
                <w:szCs w:val="21"/>
              </w:rPr>
            </w:pPr>
            <w:r w:rsidRPr="00437DD2">
              <w:rPr>
                <w:rStyle w:val="NormalCharacter"/>
                <w:rFonts w:ascii="宋体" w:hAnsi="宋体" w:cs="宋体" w:hint="eastAsia"/>
                <w:b/>
                <w:bCs/>
                <w:kern w:val="0"/>
                <w:szCs w:val="21"/>
              </w:rPr>
              <w:t>1．中专及以上学历、具有电工技术等级中级以上资格证书；</w:t>
            </w:r>
          </w:p>
          <w:p w:rsidR="004E17D9" w:rsidRPr="00437DD2" w:rsidRDefault="00DA0565">
            <w:pPr>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kern w:val="0"/>
                <w:szCs w:val="21"/>
              </w:rPr>
              <w:t>2．具有三年及以上电工工作经验；3.身体健康，最高年龄不超过53岁。</w:t>
            </w:r>
          </w:p>
        </w:tc>
      </w:tr>
      <w:tr w:rsidR="004E17D9" w:rsidRPr="00437DD2">
        <w:trPr>
          <w:trHeight w:val="877"/>
        </w:trPr>
        <w:tc>
          <w:tcPr>
            <w:tcW w:w="1525" w:type="dxa"/>
            <w:vMerge w:val="restart"/>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县局保安</w:t>
            </w:r>
          </w:p>
          <w:p w:rsidR="004E17D9" w:rsidRPr="00437DD2" w:rsidRDefault="004E17D9">
            <w:pPr>
              <w:pStyle w:val="PlainText"/>
              <w:spacing w:line="360" w:lineRule="exact"/>
              <w:ind w:leftChars="72" w:left="151" w:rightChars="81" w:right="170"/>
              <w:jc w:val="center"/>
              <w:rPr>
                <w:rStyle w:val="NormalCharacter"/>
                <w:rFonts w:hAnsi="宋体"/>
                <w:b/>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4</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1.</w:t>
            </w:r>
            <w:r w:rsidRPr="00437DD2">
              <w:rPr>
                <w:rStyle w:val="NormalCharacter"/>
                <w:rFonts w:hAnsi="宋体" w:hint="eastAsia"/>
                <w:b/>
                <w:kern w:val="0"/>
                <w:szCs w:val="21"/>
              </w:rPr>
              <w:t>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身高不低于</w:t>
            </w:r>
            <w:r w:rsidRPr="00437DD2">
              <w:rPr>
                <w:rStyle w:val="NormalCharacter"/>
                <w:rFonts w:hAnsi="宋体"/>
                <w:b/>
                <w:kern w:val="0"/>
                <w:szCs w:val="21"/>
              </w:rPr>
              <w:t>160</w:t>
            </w:r>
            <w:r w:rsidRPr="00437DD2">
              <w:rPr>
                <w:rStyle w:val="NormalCharacter"/>
                <w:rFonts w:hAnsi="宋体" w:hint="eastAsia"/>
                <w:b/>
                <w:kern w:val="0"/>
                <w:szCs w:val="21"/>
              </w:rPr>
              <w:t>㎝，五官端正，身体健康，最高年龄不能超过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779"/>
        </w:trPr>
        <w:tc>
          <w:tcPr>
            <w:tcW w:w="1525" w:type="dxa"/>
            <w:vMerge/>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widowControl/>
              <w:jc w:val="left"/>
              <w:rPr>
                <w:rStyle w:val="NormalCharacter"/>
                <w:rFonts w:hAnsi="宋体"/>
                <w:b/>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widowControl/>
              <w:jc w:val="left"/>
              <w:rPr>
                <w:rStyle w:val="NormalCharacter"/>
                <w:rFonts w:hAnsi="宋体"/>
                <w:b/>
                <w:szCs w:val="21"/>
              </w:rPr>
            </w:pPr>
          </w:p>
        </w:tc>
      </w:tr>
      <w:tr w:rsidR="004E17D9" w:rsidRPr="00437DD2">
        <w:trPr>
          <w:trHeight w:val="748"/>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Fonts w:hAnsi="宋体"/>
                <w:b/>
                <w:szCs w:val="21"/>
              </w:rPr>
            </w:pPr>
            <w:r w:rsidRPr="00437DD2">
              <w:rPr>
                <w:rStyle w:val="NormalCharacter"/>
                <w:rFonts w:hAnsi="宋体" w:hint="eastAsia"/>
                <w:b/>
                <w:szCs w:val="21"/>
              </w:rPr>
              <w:lastRenderedPageBreak/>
              <w:t>县局白天巡逻</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Fonts w:hAnsi="宋体"/>
                <w:b/>
                <w:szCs w:val="21"/>
              </w:rPr>
            </w:pPr>
            <w:r w:rsidRPr="00437DD2">
              <w:rPr>
                <w:rStyle w:val="NormalCharacter"/>
                <w:rFonts w:hAnsi="宋体"/>
                <w:b/>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Fonts w:hAnsi="宋体"/>
                <w:b/>
                <w:szCs w:val="21"/>
              </w:rPr>
            </w:pPr>
            <w:r w:rsidRPr="00437DD2">
              <w:rPr>
                <w:rStyle w:val="NormalCharacter"/>
                <w:rFonts w:hAnsi="宋体"/>
                <w:b/>
                <w:szCs w:val="21"/>
              </w:rPr>
              <w:t>1</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widowControl/>
              <w:jc w:val="left"/>
              <w:rPr>
                <w:rStyle w:val="NormalCharacter"/>
                <w:rFonts w:hAnsi="宋体"/>
                <w:b/>
                <w:szCs w:val="21"/>
              </w:rPr>
            </w:pPr>
          </w:p>
        </w:tc>
      </w:tr>
      <w:tr w:rsidR="004E17D9" w:rsidRPr="00437DD2">
        <w:trPr>
          <w:trHeight w:val="2161"/>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县局保洁</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2</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负责县局机关各楼层、老干部活动室、室内球馆、院落地面的保洁，具体要求如下：</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1</w:t>
            </w:r>
            <w:r w:rsidRPr="00437DD2">
              <w:rPr>
                <w:rStyle w:val="NormalCharacter"/>
                <w:rFonts w:hAnsi="宋体" w:hint="eastAsia"/>
                <w:b/>
                <w:kern w:val="0"/>
                <w:szCs w:val="21"/>
              </w:rPr>
              <w:t>．熟悉会务服务业务；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．具有物业管理服务二年及以上工作经验；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．身体健康，最高年龄不超过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822"/>
        </w:trPr>
        <w:tc>
          <w:tcPr>
            <w:tcW w:w="1525" w:type="dxa"/>
            <w:vMerge w:val="restart"/>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第一税务分局、潭下税务分局保安</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4</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1</w:t>
            </w:r>
            <w:r w:rsidRPr="00437DD2">
              <w:rPr>
                <w:rStyle w:val="NormalCharacter"/>
                <w:rFonts w:hAnsi="宋体" w:hint="eastAsia"/>
                <w:b/>
                <w:kern w:val="0"/>
                <w:szCs w:val="21"/>
              </w:rPr>
              <w:t>．高中及以上学历、具有相应执业资格证书；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．身高不低于</w:t>
            </w:r>
            <w:r w:rsidRPr="00437DD2">
              <w:rPr>
                <w:rStyle w:val="NormalCharacter"/>
                <w:rFonts w:hAnsi="宋体"/>
                <w:b/>
                <w:kern w:val="0"/>
                <w:szCs w:val="21"/>
              </w:rPr>
              <w:t>160</w:t>
            </w:r>
            <w:r w:rsidRPr="00437DD2">
              <w:rPr>
                <w:rStyle w:val="NormalCharacter"/>
                <w:rFonts w:hAnsi="宋体" w:hint="eastAsia"/>
                <w:b/>
                <w:kern w:val="0"/>
                <w:szCs w:val="21"/>
              </w:rPr>
              <w:t>㎝，五官端正，身体健康，最高年龄不能超过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993"/>
        </w:trPr>
        <w:tc>
          <w:tcPr>
            <w:tcW w:w="1525" w:type="dxa"/>
            <w:vMerge/>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widowControl/>
              <w:jc w:val="left"/>
              <w:rPr>
                <w:rStyle w:val="NormalCharacter"/>
                <w:rFonts w:hAnsi="宋体"/>
                <w:b/>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widowControl/>
              <w:jc w:val="left"/>
              <w:rPr>
                <w:rStyle w:val="NormalCharacter"/>
                <w:rFonts w:hAnsi="宋体"/>
                <w:b/>
                <w:szCs w:val="21"/>
              </w:rPr>
            </w:pPr>
          </w:p>
        </w:tc>
      </w:tr>
      <w:tr w:rsidR="004E17D9" w:rsidRPr="00437DD2">
        <w:trPr>
          <w:trHeight w:val="1518"/>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第一税务分局、潭下税务分局保洁</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2</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负责第一税务分局各楼层、院落地面的保洁，具体要求如下：</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1</w:t>
            </w:r>
            <w:r w:rsidRPr="00437DD2">
              <w:rPr>
                <w:rStyle w:val="NormalCharacter"/>
                <w:rFonts w:hAnsi="宋体" w:hint="eastAsia"/>
                <w:b/>
                <w:kern w:val="0"/>
                <w:szCs w:val="21"/>
              </w:rPr>
              <w:t>．熟悉会务服务业务；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．具有物业管理服务二年以上工作经验；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．身体健康，最高年龄不超过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1965"/>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第二税务分局、灵川税务分局、</w:t>
            </w:r>
          </w:p>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定江税务分局保安</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4</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1</w:t>
            </w:r>
            <w:r w:rsidRPr="00437DD2">
              <w:rPr>
                <w:rStyle w:val="NormalCharacter"/>
                <w:rFonts w:hAnsi="宋体" w:hint="eastAsia"/>
                <w:b/>
                <w:kern w:val="0"/>
                <w:szCs w:val="21"/>
              </w:rPr>
              <w:t>．高中及以上学历、具有相应执业资格证书；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．身高不低于</w:t>
            </w:r>
            <w:r w:rsidRPr="00437DD2">
              <w:rPr>
                <w:rStyle w:val="NormalCharacter"/>
                <w:rFonts w:hAnsi="宋体"/>
                <w:b/>
                <w:kern w:val="0"/>
                <w:szCs w:val="21"/>
              </w:rPr>
              <w:t>160</w:t>
            </w:r>
            <w:r w:rsidRPr="00437DD2">
              <w:rPr>
                <w:rStyle w:val="NormalCharacter"/>
                <w:rFonts w:hAnsi="宋体" w:hint="eastAsia"/>
                <w:b/>
                <w:kern w:val="0"/>
                <w:szCs w:val="21"/>
              </w:rPr>
              <w:t>㎝，五官端正，身体健康，最高年龄不能超过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1969"/>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第二税务分局、灵川税务分局、</w:t>
            </w:r>
          </w:p>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定江税务分局保洁</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2</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负责分局各楼层、室内球馆、室内健身房、楼道、院落地面等区域的保洁，具体要求如下：</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1</w:t>
            </w:r>
            <w:r w:rsidRPr="00437DD2">
              <w:rPr>
                <w:rStyle w:val="NormalCharacter"/>
                <w:rFonts w:hAnsi="宋体" w:hint="eastAsia"/>
                <w:b/>
                <w:kern w:val="0"/>
                <w:szCs w:val="21"/>
              </w:rPr>
              <w:t>．熟悉会务服务业务；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．具有物业管理服务二年及以上工作经验；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．身体健康，最高年龄不超过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1741"/>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大圩税务分局保安</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4</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1</w:t>
            </w:r>
            <w:r w:rsidRPr="00437DD2">
              <w:rPr>
                <w:rStyle w:val="NormalCharacter"/>
                <w:rFonts w:hAnsi="宋体" w:hint="eastAsia"/>
                <w:b/>
                <w:kern w:val="0"/>
                <w:szCs w:val="21"/>
              </w:rPr>
              <w:t>．高中及以上学历、具有相应执业资格证书；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．身高不低于</w:t>
            </w:r>
            <w:r w:rsidRPr="00437DD2">
              <w:rPr>
                <w:rStyle w:val="NormalCharacter"/>
                <w:rFonts w:hAnsi="宋体"/>
                <w:b/>
                <w:kern w:val="0"/>
                <w:szCs w:val="21"/>
              </w:rPr>
              <w:t>160</w:t>
            </w:r>
            <w:r w:rsidRPr="00437DD2">
              <w:rPr>
                <w:rStyle w:val="NormalCharacter"/>
                <w:rFonts w:hAnsi="宋体" w:hint="eastAsia"/>
                <w:b/>
                <w:kern w:val="0"/>
                <w:szCs w:val="21"/>
              </w:rPr>
              <w:t>㎝，五官端正，身体健康，最高年龄不能超过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1909"/>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lastRenderedPageBreak/>
              <w:t>大圩税务分局保洁</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负责分局办公用房各楼层、楼道、院落地面的保洁，具体要求如下：</w:t>
            </w:r>
            <w:r w:rsidRPr="00437DD2">
              <w:rPr>
                <w:rStyle w:val="NormalCharacter"/>
                <w:rFonts w:hAnsi="宋体"/>
                <w:b/>
                <w:kern w:val="0"/>
                <w:szCs w:val="21"/>
              </w:rPr>
              <w:t>1.</w:t>
            </w:r>
            <w:r w:rsidRPr="00437DD2">
              <w:rPr>
                <w:rStyle w:val="NormalCharacter"/>
                <w:rFonts w:hAnsi="宋体" w:hint="eastAsia"/>
                <w:b/>
                <w:kern w:val="0"/>
                <w:szCs w:val="21"/>
              </w:rPr>
              <w:t>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具有物业管理服务二年及以上工作经验；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3.</w:t>
            </w:r>
            <w:r w:rsidRPr="00437DD2">
              <w:rPr>
                <w:rStyle w:val="NormalCharacter"/>
                <w:rFonts w:hAnsi="宋体" w:hint="eastAsia"/>
                <w:b/>
                <w:kern w:val="0"/>
                <w:szCs w:val="21"/>
              </w:rPr>
              <w:t>身体健康，最高年龄不超过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2156"/>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定江镇广发路</w:t>
            </w:r>
            <w:r w:rsidRPr="00437DD2">
              <w:rPr>
                <w:rStyle w:val="NormalCharacter"/>
                <w:rFonts w:hAnsi="宋体"/>
                <w:b/>
                <w:szCs w:val="21"/>
              </w:rPr>
              <w:t>44</w:t>
            </w:r>
            <w:r w:rsidRPr="00437DD2">
              <w:rPr>
                <w:rStyle w:val="NormalCharacter"/>
                <w:rFonts w:hAnsi="宋体" w:hint="eastAsia"/>
                <w:b/>
                <w:szCs w:val="21"/>
              </w:rPr>
              <w:t>号办公楼</w:t>
            </w:r>
            <w:r w:rsidRPr="00437DD2">
              <w:rPr>
                <w:rStyle w:val="NormalCharacter"/>
                <w:rFonts w:hAnsi="宋体"/>
                <w:b/>
                <w:szCs w:val="21"/>
              </w:rPr>
              <w:br/>
            </w:r>
            <w:r w:rsidRPr="00437DD2">
              <w:rPr>
                <w:rStyle w:val="NormalCharacter"/>
                <w:rFonts w:hAnsi="宋体" w:hint="eastAsia"/>
                <w:b/>
                <w:szCs w:val="21"/>
              </w:rPr>
              <w:t>（原定江税务分局）保安</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4</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1.</w:t>
            </w:r>
            <w:r w:rsidRPr="00437DD2">
              <w:rPr>
                <w:rStyle w:val="NormalCharacter"/>
                <w:rFonts w:hAnsi="宋体" w:hint="eastAsia"/>
                <w:b/>
                <w:kern w:val="0"/>
                <w:szCs w:val="21"/>
              </w:rPr>
              <w:t>负责分局办公用房各楼层、楼道、院落地面的保洁；</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2.</w:t>
            </w:r>
            <w:r w:rsidRPr="00437DD2">
              <w:rPr>
                <w:rStyle w:val="NormalCharacter"/>
                <w:rFonts w:hAnsi="宋体" w:hint="eastAsia"/>
                <w:b/>
                <w:kern w:val="0"/>
                <w:szCs w:val="21"/>
              </w:rPr>
              <w:t>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b/>
                <w:kern w:val="0"/>
                <w:szCs w:val="21"/>
              </w:rPr>
              <w:t>3.</w:t>
            </w:r>
            <w:r w:rsidRPr="00437DD2">
              <w:rPr>
                <w:rStyle w:val="NormalCharacter"/>
                <w:rFonts w:hAnsi="宋体" w:hint="eastAsia"/>
                <w:b/>
                <w:kern w:val="0"/>
                <w:szCs w:val="21"/>
              </w:rPr>
              <w:t>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kern w:val="0"/>
                <w:szCs w:val="21"/>
              </w:rPr>
              <w:t>4.</w:t>
            </w:r>
            <w:r w:rsidRPr="00437DD2">
              <w:rPr>
                <w:rStyle w:val="NormalCharacter"/>
                <w:rFonts w:hAnsi="宋体" w:hint="eastAsia"/>
                <w:b/>
                <w:kern w:val="0"/>
                <w:szCs w:val="21"/>
              </w:rPr>
              <w:t>身高不低于</w:t>
            </w:r>
            <w:r w:rsidRPr="00437DD2">
              <w:rPr>
                <w:rStyle w:val="NormalCharacter"/>
                <w:rFonts w:hAnsi="宋体"/>
                <w:b/>
                <w:kern w:val="0"/>
                <w:szCs w:val="21"/>
              </w:rPr>
              <w:t>160</w:t>
            </w:r>
            <w:r w:rsidRPr="00437DD2">
              <w:rPr>
                <w:rStyle w:val="NormalCharacter"/>
                <w:rFonts w:hAnsi="宋体" w:hint="eastAsia"/>
                <w:b/>
                <w:kern w:val="0"/>
                <w:szCs w:val="21"/>
              </w:rPr>
              <w:t>㎝，五官端正，身体健康，最高年龄不能超过</w:t>
            </w:r>
            <w:r w:rsidRPr="00437DD2">
              <w:rPr>
                <w:rStyle w:val="NormalCharacter"/>
                <w:rFonts w:hAnsi="宋体"/>
                <w:b/>
                <w:kern w:val="0"/>
                <w:szCs w:val="21"/>
              </w:rPr>
              <w:t>53</w:t>
            </w:r>
            <w:r w:rsidRPr="00437DD2">
              <w:rPr>
                <w:rStyle w:val="NormalCharacter"/>
                <w:rFonts w:hAnsi="宋体" w:hint="eastAsia"/>
                <w:b/>
                <w:kern w:val="0"/>
                <w:szCs w:val="21"/>
              </w:rPr>
              <w:t>岁。</w:t>
            </w:r>
          </w:p>
        </w:tc>
      </w:tr>
      <w:tr w:rsidR="004E17D9" w:rsidRPr="00437DD2">
        <w:trPr>
          <w:trHeight w:val="1381"/>
        </w:trPr>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县局行政服务</w:t>
            </w:r>
          </w:p>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（会务服务员）</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具有中专及以上学历；</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熟悉会务服务业务；</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3.</w:t>
            </w:r>
            <w:r w:rsidRPr="00437DD2">
              <w:rPr>
                <w:rStyle w:val="NormalCharacter"/>
                <w:rFonts w:hAnsi="宋体" w:hint="eastAsia"/>
                <w:b/>
                <w:szCs w:val="21"/>
              </w:rPr>
              <w:t>身体健康，年龄不超过</w:t>
            </w:r>
            <w:r w:rsidRPr="00437DD2">
              <w:rPr>
                <w:rStyle w:val="NormalCharacter"/>
                <w:rFonts w:hAnsi="宋体"/>
                <w:b/>
                <w:szCs w:val="21"/>
              </w:rPr>
              <w:t>40</w:t>
            </w:r>
            <w:r w:rsidRPr="00437DD2">
              <w:rPr>
                <w:rStyle w:val="NormalCharacter"/>
                <w:rFonts w:hAnsi="宋体" w:hint="eastAsia"/>
                <w:b/>
                <w:szCs w:val="21"/>
              </w:rPr>
              <w:t>岁，身高不低于</w:t>
            </w:r>
            <w:r w:rsidRPr="00437DD2">
              <w:rPr>
                <w:rStyle w:val="NormalCharacter"/>
                <w:rFonts w:hAnsi="宋体"/>
                <w:b/>
                <w:szCs w:val="21"/>
              </w:rPr>
              <w:t>158cm</w:t>
            </w:r>
            <w:r w:rsidRPr="00437DD2">
              <w:rPr>
                <w:rStyle w:val="NormalCharacter"/>
                <w:rFonts w:hAnsi="宋体" w:hint="eastAsia"/>
                <w:b/>
                <w:szCs w:val="21"/>
              </w:rPr>
              <w:t>。</w:t>
            </w:r>
          </w:p>
        </w:tc>
      </w:tr>
      <w:tr w:rsidR="004E17D9" w:rsidRPr="00437DD2">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绿化服务</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cs="宋体"/>
                <w:b/>
                <w:bCs/>
                <w:szCs w:val="21"/>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负责机关及各分局绿化护理</w:t>
            </w:r>
            <w:r w:rsidRPr="00437DD2">
              <w:rPr>
                <w:rStyle w:val="NormalCharacter"/>
                <w:rFonts w:hAnsi="宋体"/>
                <w:b/>
                <w:szCs w:val="21"/>
              </w:rPr>
              <w:t>,</w:t>
            </w:r>
            <w:r w:rsidRPr="00437DD2">
              <w:rPr>
                <w:rStyle w:val="NormalCharacter"/>
                <w:rFonts w:hAnsi="宋体" w:hint="eastAsia"/>
                <w:b/>
                <w:szCs w:val="21"/>
              </w:rPr>
              <w:t>具体要求如下</w:t>
            </w:r>
            <w:r w:rsidRPr="00437DD2">
              <w:rPr>
                <w:rStyle w:val="NormalCharacter"/>
                <w:rFonts w:hAnsi="宋体"/>
                <w:b/>
                <w:szCs w:val="21"/>
              </w:rPr>
              <w:t>:</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乔木清除树根周围杂草一次，确保无杂草；</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灌木及时剪枯枝、病虫枝，并清除杂草；</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3.</w:t>
            </w:r>
            <w:r w:rsidRPr="00437DD2">
              <w:rPr>
                <w:rStyle w:val="NormalCharacter"/>
                <w:rFonts w:hAnsi="宋体" w:hint="eastAsia"/>
                <w:b/>
                <w:szCs w:val="21"/>
              </w:rPr>
              <w:t>对于长势较大，有安全隐患的树木进行裁枝修剪；</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4.</w:t>
            </w:r>
            <w:r w:rsidRPr="00437DD2">
              <w:rPr>
                <w:rStyle w:val="NormalCharacter"/>
                <w:rFonts w:hAnsi="宋体" w:hint="eastAsia"/>
                <w:b/>
                <w:szCs w:val="21"/>
              </w:rPr>
              <w:t>其他需要护理的绿植；</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b/>
                <w:szCs w:val="21"/>
              </w:rPr>
              <w:t>5.</w:t>
            </w:r>
            <w:r w:rsidRPr="00437DD2">
              <w:rPr>
                <w:rStyle w:val="NormalCharacter"/>
                <w:rFonts w:hAnsi="宋体" w:hint="eastAsia"/>
                <w:b/>
                <w:kern w:val="0"/>
                <w:szCs w:val="21"/>
              </w:rPr>
              <w:t>身体健康，最高年龄不超过</w:t>
            </w:r>
            <w:r w:rsidRPr="00437DD2">
              <w:rPr>
                <w:rStyle w:val="NormalCharacter"/>
                <w:rFonts w:hAnsi="宋体"/>
                <w:b/>
                <w:kern w:val="0"/>
                <w:szCs w:val="21"/>
              </w:rPr>
              <w:t>55</w:t>
            </w:r>
            <w:r w:rsidRPr="00437DD2">
              <w:rPr>
                <w:rStyle w:val="NormalCharacter"/>
                <w:rFonts w:hAnsi="宋体" w:hint="eastAsia"/>
                <w:b/>
                <w:kern w:val="0"/>
                <w:szCs w:val="21"/>
              </w:rPr>
              <w:t>岁。</w:t>
            </w:r>
          </w:p>
        </w:tc>
      </w:tr>
      <w:tr w:rsidR="004E17D9" w:rsidRPr="00437DD2">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电梯运行维护服务人员</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1</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电梯运行维护服务人员须具有《特种设备作业人员证》（乙方于入驻提供物业服务前，</w:t>
            </w:r>
            <w:r w:rsidRPr="00437DD2">
              <w:rPr>
                <w:rStyle w:val="NormalCharacter"/>
                <w:rFonts w:hAnsi="宋体" w:cs="宋体" w:hint="eastAsia"/>
                <w:b/>
                <w:bCs/>
                <w:szCs w:val="21"/>
              </w:rPr>
              <w:t>须向甲方提供电梯运行维护服务单位拟投入</w:t>
            </w:r>
            <w:r w:rsidRPr="00437DD2">
              <w:rPr>
                <w:rStyle w:val="NormalCharacter"/>
                <w:rFonts w:hAnsi="宋体" w:hint="eastAsia"/>
                <w:b/>
                <w:szCs w:val="21"/>
              </w:rPr>
              <w:t>现场维护作业人员的《特种设备作业人员证》复印件）</w:t>
            </w:r>
          </w:p>
        </w:tc>
      </w:tr>
      <w:tr w:rsidR="004E17D9" w:rsidRPr="00437DD2">
        <w:tc>
          <w:tcPr>
            <w:tcW w:w="152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b/>
                <w:szCs w:val="21"/>
              </w:rPr>
              <w:t>35</w:t>
            </w:r>
          </w:p>
        </w:tc>
        <w:tc>
          <w:tcPr>
            <w:tcW w:w="4536"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r>
      <w:tr w:rsidR="004E17D9" w:rsidRPr="00437DD2">
        <w:tc>
          <w:tcPr>
            <w:tcW w:w="8754" w:type="dxa"/>
            <w:gridSpan w:val="4"/>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岗点中标注的数字是指服务地点数量。</w:t>
            </w:r>
          </w:p>
        </w:tc>
      </w:tr>
    </w:tbl>
    <w:p w:rsidR="004E17D9" w:rsidRPr="00437DD2" w:rsidRDefault="00DA0565">
      <w:pPr>
        <w:spacing w:line="360" w:lineRule="exact"/>
        <w:ind w:firstLineChars="202" w:firstLine="426"/>
        <w:rPr>
          <w:rStyle w:val="NormalCharacter"/>
          <w:rFonts w:cs="Book Antiqua"/>
        </w:rPr>
      </w:pPr>
      <w:r w:rsidRPr="00437DD2">
        <w:rPr>
          <w:rStyle w:val="NormalCharacter"/>
          <w:rFonts w:hAnsi="宋体"/>
          <w:b/>
          <w:szCs w:val="21"/>
        </w:rPr>
        <w:t>5</w:t>
      </w:r>
      <w:r w:rsidRPr="00437DD2">
        <w:rPr>
          <w:rStyle w:val="NormalCharacter"/>
          <w:rFonts w:cs="Book Antiqua"/>
        </w:rPr>
        <w:t>.</w:t>
      </w:r>
      <w:r w:rsidRPr="00437DD2">
        <w:rPr>
          <w:rStyle w:val="NormalCharacter"/>
          <w:rFonts w:cs="Book Antiqua" w:hint="eastAsia"/>
        </w:rPr>
        <w:t>工作时间要求：</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rPr>
        <w:t>1</w:t>
      </w:r>
      <w:r w:rsidRPr="00437DD2">
        <w:rPr>
          <w:rStyle w:val="NormalCharacter"/>
          <w:rFonts w:cs="Book Antiqua" w:hint="eastAsia"/>
        </w:rPr>
        <w:t>）行政班岗位人员跟甲方上下班时间一致；</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rPr>
        <w:t>2</w:t>
      </w:r>
      <w:r w:rsidRPr="00437DD2">
        <w:rPr>
          <w:rStyle w:val="NormalCharacter"/>
          <w:rFonts w:cs="Book Antiqua" w:hint="eastAsia"/>
        </w:rPr>
        <w:t>）除行政班其他岗位人员</w:t>
      </w:r>
      <w:r w:rsidRPr="00437DD2">
        <w:rPr>
          <w:rStyle w:val="NormalCharacter"/>
          <w:rFonts w:cs="Book Antiqua"/>
        </w:rPr>
        <w:t>24</w:t>
      </w:r>
      <w:r w:rsidRPr="00437DD2">
        <w:rPr>
          <w:rStyle w:val="NormalCharacter"/>
          <w:rFonts w:cs="Book Antiqua" w:hint="eastAsia"/>
        </w:rPr>
        <w:t>小时值班。</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6.</w:t>
      </w:r>
      <w:r w:rsidRPr="00437DD2">
        <w:rPr>
          <w:rStyle w:val="NormalCharacter"/>
          <w:rFonts w:cs="Book Antiqua" w:hint="eastAsia"/>
        </w:rPr>
        <w:t>人员配备及稳定性要求：</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rPr>
        <w:t>1</w:t>
      </w:r>
      <w:r w:rsidRPr="00437DD2">
        <w:rPr>
          <w:rStyle w:val="NormalCharacter"/>
          <w:rFonts w:cs="Book Antiqua" w:hint="eastAsia"/>
        </w:rPr>
        <w:t>）甲方根据需要配备物业人员</w:t>
      </w:r>
      <w:r w:rsidRPr="00437DD2">
        <w:rPr>
          <w:rStyle w:val="NormalCharacter"/>
          <w:rFonts w:cs="Book Antiqua"/>
        </w:rPr>
        <w:t>35</w:t>
      </w:r>
      <w:r w:rsidRPr="00437DD2">
        <w:rPr>
          <w:rStyle w:val="NormalCharacter"/>
          <w:rFonts w:cs="Book Antiqua" w:hint="eastAsia"/>
        </w:rPr>
        <w:t>人，乙方按不少于</w:t>
      </w:r>
      <w:r w:rsidRPr="00437DD2">
        <w:rPr>
          <w:rStyle w:val="NormalCharacter"/>
          <w:rFonts w:cs="Book Antiqua"/>
        </w:rPr>
        <w:t>35</w:t>
      </w:r>
      <w:r w:rsidRPr="00437DD2">
        <w:rPr>
          <w:rStyle w:val="NormalCharacter"/>
          <w:rFonts w:cs="Book Antiqua" w:hint="eastAsia"/>
        </w:rPr>
        <w:t>人实际配备。</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rPr>
        <w:t>2</w:t>
      </w:r>
      <w:r w:rsidRPr="00437DD2">
        <w:rPr>
          <w:rStyle w:val="NormalCharacter"/>
          <w:rFonts w:cs="Book Antiqua" w:hint="eastAsia"/>
        </w:rPr>
        <w:t>）乙方必须保持岗位人员的稳定，不得随意更换，以保证工作的延续性。甲方认为岗位人员不能胜任岗位工作的人员，可以要求乙方更换该岗位人员。</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7.</w:t>
      </w:r>
      <w:r w:rsidRPr="00437DD2">
        <w:rPr>
          <w:rStyle w:val="NormalCharacter"/>
          <w:rFonts w:cs="Book Antiqua" w:hint="eastAsia"/>
        </w:rPr>
        <w:t>甲方服务点增加或减少，须提前一个月告知乙方，乙方在收到甲方的调整通知后，</w:t>
      </w:r>
      <w:r w:rsidRPr="00437DD2">
        <w:rPr>
          <w:rStyle w:val="NormalCharacter"/>
          <w:rFonts w:cs="Book Antiqua"/>
        </w:rPr>
        <w:t>5</w:t>
      </w:r>
      <w:r w:rsidRPr="00437DD2">
        <w:rPr>
          <w:rStyle w:val="NormalCharacter"/>
          <w:rFonts w:cs="Book Antiqua" w:hint="eastAsia"/>
        </w:rPr>
        <w:t>个工作日内做好相关人员及费用的调整交予甲方，乙方不得提出相关补偿要求。</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lastRenderedPageBreak/>
        <w:t>8.</w:t>
      </w:r>
      <w:r w:rsidRPr="00437DD2">
        <w:rPr>
          <w:rStyle w:val="NormalCharacter"/>
          <w:rFonts w:cs="Book Antiqua" w:hint="eastAsia"/>
        </w:rPr>
        <w:t>物业管理服务用房</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甲方向乙方无偿提供</w:t>
      </w:r>
      <w:r w:rsidRPr="00437DD2">
        <w:rPr>
          <w:rStyle w:val="NormalCharacter"/>
          <w:rFonts w:cs="Book Antiqua"/>
        </w:rPr>
        <w:t>1</w:t>
      </w:r>
      <w:r w:rsidRPr="00437DD2">
        <w:rPr>
          <w:rStyle w:val="NormalCharacter"/>
          <w:rFonts w:cs="Book Antiqua" w:hint="eastAsia"/>
        </w:rPr>
        <w:t>间房屋作为物业管理服务办公用房，乙方无权出租、买卖和抵押，否则，甲方有权收回物业管理服务办公用房，并要求乙方支付租金、赔偿损失。</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9.</w:t>
      </w:r>
      <w:r w:rsidRPr="00437DD2">
        <w:rPr>
          <w:rStyle w:val="NormalCharacter"/>
          <w:rFonts w:cs="Book Antiqua" w:hint="eastAsia"/>
        </w:rPr>
        <w:t>房屋、设施、设备、公共场地、附属配套建筑和设施的维修、养护范围的费用由甲方承担。</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10.</w:t>
      </w:r>
      <w:r w:rsidRPr="00437DD2">
        <w:rPr>
          <w:rStyle w:val="NormalCharacter"/>
          <w:rFonts w:cs="Book Antiqua" w:hint="eastAsia"/>
        </w:rPr>
        <w:t>乙方服务人员的住宿及餐饮费用由乙方自行解决。</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11.</w:t>
      </w:r>
      <w:r w:rsidRPr="00437DD2">
        <w:rPr>
          <w:rStyle w:val="NormalCharacter"/>
          <w:rFonts w:cs="Book Antiqua" w:hint="eastAsia"/>
        </w:rPr>
        <w:t>乙方在进行物业服务中所使用的水、电等能源费用由甲方承担，乙方应按照节能减排要求，按需使用，不得浪费，并注意使用安全。</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12.</w:t>
      </w:r>
      <w:r w:rsidRPr="00437DD2">
        <w:rPr>
          <w:rStyle w:val="NormalCharacter"/>
          <w:rFonts w:cs="Book Antiqua" w:hint="eastAsia"/>
        </w:rPr>
        <w:t>乙方服务人员不履行岗位职责或违法乱纪行为对甲方或第三方造成损害的，乙方应承担违约责任，并按所负责任进行赔偿。触犯刑律的交由司法部门依法处理。</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13.</w:t>
      </w:r>
      <w:r w:rsidRPr="00437DD2">
        <w:rPr>
          <w:rStyle w:val="NormalCharacter"/>
          <w:rFonts w:cs="Book Antiqua" w:hint="eastAsia"/>
        </w:rPr>
        <w:t>乙方服务人员必须身体健康，行为端正，遵纪守法，上岗之前经上岗培训，在工作期间如发生员工工伤，人身意外事故伤害、死亡、劳动纠纷等，由乙方自行负责。</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14.</w:t>
      </w:r>
      <w:r w:rsidRPr="00437DD2">
        <w:rPr>
          <w:rStyle w:val="NormalCharacter"/>
          <w:rFonts w:cs="Book Antiqua" w:hint="eastAsia"/>
        </w:rPr>
        <w:t>乙方于成交后必须为相应投入本项目物业服务人员按照国家规定交纳社保及购买人身意外伤害保险，并于相应人员上岗前向甲方提供相应的社保及购买人身意外伤害保险证明后方可上岗。</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15.</w:t>
      </w:r>
      <w:r w:rsidRPr="00437DD2">
        <w:rPr>
          <w:rStyle w:val="NormalCharacter"/>
          <w:rFonts w:cs="Book Antiqua" w:hint="eastAsia"/>
        </w:rPr>
        <w:t>乙方须安排一名专职工作人员全权负责协调乙方各项内部服务事宜，甲方仅与该专职工作人员对接。</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16.</w:t>
      </w:r>
      <w:r w:rsidRPr="00437DD2">
        <w:rPr>
          <w:rStyle w:val="NormalCharacter"/>
          <w:rFonts w:cs="Book Antiqua" w:hint="eastAsia"/>
        </w:rPr>
        <w:t>如在合同履行期间，甲方因国家政策变化、上级单位要求，在用工需求上有重大变动，该合同自动终止，甲方不承担违约责任，费用支付至变动期止（按实际工作日结算）。</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五、物业管理服务考核标准</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（一）房屋外观：</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外观完好、整洁，外墙装饰无脱落、无乱搭乱建、公共设施无随意占用。</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（二）设备运行：</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1.</w:t>
      </w:r>
      <w:r w:rsidRPr="00437DD2">
        <w:rPr>
          <w:rStyle w:val="NormalCharacter"/>
          <w:rFonts w:cs="Book Antiqua" w:hint="eastAsia"/>
        </w:rPr>
        <w:t>保证水、电、消防、安防、电梯等设备系统日常运行正常（乙方督促设备设施维保方按照要求对上述设备设施进行维保）、以减少责任事故及安全隐患。</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2.</w:t>
      </w:r>
      <w:r w:rsidRPr="00437DD2">
        <w:rPr>
          <w:rStyle w:val="NormalCharacter"/>
          <w:rFonts w:cs="Book Antiqua" w:hint="eastAsia"/>
        </w:rPr>
        <w:t>预防故障和日常养护及管理到位。</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（三）房屋及设施、设备的日常维修、养护：</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1.</w:t>
      </w:r>
      <w:r w:rsidRPr="00437DD2">
        <w:rPr>
          <w:rStyle w:val="NormalCharacter"/>
          <w:rFonts w:cs="Book Antiqua" w:hint="eastAsia"/>
        </w:rPr>
        <w:t>建立共用部位共用设施设备养护管理制度。</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2.</w:t>
      </w:r>
      <w:r w:rsidRPr="00437DD2">
        <w:rPr>
          <w:rStyle w:val="NormalCharacter"/>
          <w:rFonts w:cs="Book Antiqua" w:hint="eastAsia"/>
        </w:rPr>
        <w:t>保证房屋共用部位、共用设施设备完好，无随意改变用途现象。</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（四）公共环境：</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1.</w:t>
      </w:r>
      <w:r w:rsidRPr="00437DD2">
        <w:rPr>
          <w:rStyle w:val="NormalCharacter"/>
          <w:rFonts w:cs="Book Antiqua" w:hint="eastAsia"/>
        </w:rPr>
        <w:t>垃圾日产日清，定期进行卫生消毒灭菌。</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2.</w:t>
      </w:r>
      <w:r w:rsidRPr="00437DD2">
        <w:rPr>
          <w:rStyle w:val="NormalCharacter"/>
          <w:rFonts w:cs="Book Antiqua" w:hint="eastAsia"/>
        </w:rPr>
        <w:t>公共场地保持清洁，无纸屑、烟头等废弃物。</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3.</w:t>
      </w:r>
      <w:r w:rsidRPr="00437DD2">
        <w:rPr>
          <w:rStyle w:val="NormalCharacter"/>
          <w:rFonts w:cs="Book Antiqua" w:hint="eastAsia"/>
        </w:rPr>
        <w:t>定期对所辖物业进行虫害的杀除工作。</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（五）交通秩序：</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1.</w:t>
      </w:r>
      <w:r w:rsidRPr="00437DD2">
        <w:rPr>
          <w:rStyle w:val="NormalCharacter"/>
          <w:rFonts w:cs="Book Antiqua" w:hint="eastAsia"/>
        </w:rPr>
        <w:t>车辆进出有序；“门前三包”达到有关部门的要求。</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2.</w:t>
      </w:r>
      <w:r w:rsidRPr="00437DD2">
        <w:rPr>
          <w:rStyle w:val="NormalCharacter"/>
          <w:rFonts w:cs="Book Antiqua" w:hint="eastAsia"/>
        </w:rPr>
        <w:t>道路畅通、车辆停放有序。</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（六）治安：</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rPr>
        <w:t>24</w:t>
      </w:r>
      <w:r w:rsidRPr="00437DD2">
        <w:rPr>
          <w:rStyle w:val="NormalCharacter"/>
          <w:rFonts w:cs="Book Antiqua" w:hint="eastAsia"/>
        </w:rPr>
        <w:t>小时值班巡逻，无失窃、被盗、被劫及打架斗殴、责任火灾事件发生，所管理物业</w:t>
      </w:r>
      <w:r w:rsidRPr="00437DD2">
        <w:rPr>
          <w:rStyle w:val="NormalCharacter"/>
          <w:rFonts w:cs="Book Antiqua" w:hint="eastAsia"/>
        </w:rPr>
        <w:lastRenderedPageBreak/>
        <w:t>公共秩序良好。</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（七）各项工作须配备应急预案，有专人负责；急修要求五分钟到位，小修要求半小时内到位。</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（八）物业管理制度健全，管理落实到位。</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六、物业服务考评办法</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甲方每月末对本月物业服务进行定期考核（详见本章节附件</w:t>
      </w:r>
      <w:r w:rsidRPr="00437DD2">
        <w:rPr>
          <w:rStyle w:val="NormalCharacter"/>
          <w:rFonts w:cs="Book Antiqua" w:hint="eastAsia"/>
        </w:rPr>
        <w:t>1</w:t>
      </w:r>
      <w:r w:rsidRPr="00437DD2">
        <w:rPr>
          <w:rStyle w:val="NormalCharacter"/>
          <w:rFonts w:cs="Book Antiqua" w:hint="eastAsia"/>
        </w:rPr>
        <w:t>“物业管理服务质量考核指标体系”）。月检查评分满分为</w:t>
      </w:r>
      <w:r w:rsidRPr="00437DD2">
        <w:rPr>
          <w:rStyle w:val="NormalCharacter"/>
          <w:rFonts w:cs="Book Antiqua" w:hint="eastAsia"/>
        </w:rPr>
        <w:t>100</w:t>
      </w:r>
      <w:r w:rsidRPr="00437DD2">
        <w:rPr>
          <w:rStyle w:val="NormalCharacter"/>
          <w:rFonts w:cs="Book Antiqua" w:hint="eastAsia"/>
        </w:rPr>
        <w:t>分，若月评分低于</w:t>
      </w:r>
      <w:r w:rsidRPr="00437DD2">
        <w:rPr>
          <w:rStyle w:val="NormalCharacter"/>
          <w:rFonts w:cs="Book Antiqua" w:hint="eastAsia"/>
        </w:rPr>
        <w:t>98</w:t>
      </w:r>
      <w:r w:rsidRPr="00437DD2">
        <w:rPr>
          <w:rStyle w:val="NormalCharacter"/>
          <w:rFonts w:cs="Book Antiqua" w:hint="eastAsia"/>
        </w:rPr>
        <w:t>分（不含）且不低于</w:t>
      </w:r>
      <w:r w:rsidRPr="00437DD2">
        <w:rPr>
          <w:rStyle w:val="NormalCharacter"/>
          <w:rFonts w:cs="Book Antiqua" w:hint="eastAsia"/>
        </w:rPr>
        <w:t>95</w:t>
      </w:r>
      <w:r w:rsidRPr="00437DD2">
        <w:rPr>
          <w:rStyle w:val="NormalCharacter"/>
          <w:rFonts w:cs="Book Antiqua" w:hint="eastAsia"/>
        </w:rPr>
        <w:t>分（含）的，每低一分甲方有权扣除当月服务费总额的</w:t>
      </w:r>
      <w:r w:rsidRPr="00437DD2">
        <w:rPr>
          <w:rStyle w:val="NormalCharacter"/>
          <w:rFonts w:cs="Book Antiqua" w:hint="eastAsia"/>
        </w:rPr>
        <w:t>0.1%</w:t>
      </w:r>
      <w:r w:rsidRPr="00437DD2">
        <w:rPr>
          <w:rStyle w:val="NormalCharacter"/>
          <w:rFonts w:cs="Book Antiqua" w:hint="eastAsia"/>
        </w:rPr>
        <w:t>；若月评分低于</w:t>
      </w:r>
      <w:r w:rsidRPr="00437DD2">
        <w:rPr>
          <w:rStyle w:val="NormalCharacter"/>
          <w:rFonts w:cs="Book Antiqua" w:hint="eastAsia"/>
        </w:rPr>
        <w:t>95</w:t>
      </w:r>
      <w:r w:rsidRPr="00437DD2">
        <w:rPr>
          <w:rStyle w:val="NormalCharacter"/>
          <w:rFonts w:cs="Book Antiqua" w:hint="eastAsia"/>
        </w:rPr>
        <w:t>分（不含）且不低于</w:t>
      </w:r>
      <w:r w:rsidRPr="00437DD2">
        <w:rPr>
          <w:rStyle w:val="NormalCharacter"/>
          <w:rFonts w:cs="Book Antiqua" w:hint="eastAsia"/>
        </w:rPr>
        <w:t>85</w:t>
      </w:r>
      <w:r w:rsidRPr="00437DD2">
        <w:rPr>
          <w:rStyle w:val="NormalCharacter"/>
          <w:rFonts w:cs="Book Antiqua" w:hint="eastAsia"/>
        </w:rPr>
        <w:t>分（含）的，每低一分甲方有权扣除当月物业管理费总额的</w:t>
      </w:r>
      <w:r w:rsidRPr="00437DD2">
        <w:rPr>
          <w:rStyle w:val="NormalCharacter"/>
          <w:rFonts w:cs="Book Antiqua" w:hint="eastAsia"/>
        </w:rPr>
        <w:t>0.2%</w:t>
      </w:r>
      <w:r w:rsidRPr="00437DD2">
        <w:rPr>
          <w:rStyle w:val="NormalCharacter"/>
          <w:rFonts w:cs="Book Antiqua" w:hint="eastAsia"/>
        </w:rPr>
        <w:t>，</w:t>
      </w:r>
      <w:r w:rsidRPr="00437DD2">
        <w:rPr>
          <w:rStyle w:val="NormalCharacter"/>
          <w:rFonts w:cs="Book Antiqua" w:hint="eastAsia"/>
        </w:rPr>
        <w:t xml:space="preserve">85 </w:t>
      </w:r>
      <w:r w:rsidRPr="00437DD2">
        <w:rPr>
          <w:rStyle w:val="NormalCharacter"/>
          <w:rFonts w:cs="Book Antiqua" w:hint="eastAsia"/>
        </w:rPr>
        <w:t>分（不含）以下为不合格，累计三次总分为不合格的，或发生重大安全责任事故的，甲方有权单方面解除合同，并不退还履约保证金。</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七、物业管理服务费用及支付</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1.</w:t>
      </w:r>
      <w:r w:rsidRPr="00437DD2">
        <w:rPr>
          <w:rStyle w:val="NormalCharacter"/>
          <w:rFonts w:cs="Book Antiqua" w:hint="eastAsia"/>
        </w:rPr>
        <w:t>供应商的报价：供应商的报价须充分考虑</w:t>
      </w:r>
      <w:r w:rsidRPr="00437DD2">
        <w:rPr>
          <w:rStyle w:val="NormalCharacter"/>
          <w:rFonts w:cs="Book Antiqua" w:hint="eastAsia"/>
        </w:rPr>
        <w:t>12</w:t>
      </w:r>
      <w:r w:rsidRPr="00437DD2">
        <w:rPr>
          <w:rStyle w:val="NormalCharacter"/>
          <w:rFonts w:cs="Book Antiqua" w:hint="eastAsia"/>
        </w:rPr>
        <w:t>个月合同期限内的相关费用，包含但不限于所需服务的人员工资及社保、服装、管理、培训、体检、奖金、加班费、税费、采购代理服务费及其他成本等所有费用（人员的工资及社保不得低于广西壮族自治区相关规定），具体如下：</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hint="eastAsia"/>
        </w:rPr>
        <w:t>1</w:t>
      </w:r>
      <w:r w:rsidRPr="00437DD2">
        <w:rPr>
          <w:rStyle w:val="NormalCharacter"/>
          <w:rFonts w:cs="Book Antiqua" w:hint="eastAsia"/>
        </w:rPr>
        <w:t>）人工成本费用，由于甲方需求、相关政策及规定等所发生的加班、社保基数、工资标准、税收政策及员工年工资增长等因素所产生的费用增长，甲方不再额外核算支付费用。</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hint="eastAsia"/>
        </w:rPr>
        <w:t>2</w:t>
      </w:r>
      <w:r w:rsidRPr="00437DD2">
        <w:rPr>
          <w:rStyle w:val="NormalCharacter"/>
          <w:rFonts w:cs="Book Antiqua" w:hint="eastAsia"/>
        </w:rPr>
        <w:t>）环境卫生与保洁费用，包括房屋公共区域（地面、墙面、门窗、楼梯、楼道等）和办公区域的保洁日常卫生工具和常用消耗品，由乙方自行购置（如手套、扫把、提桶、拖把、垃圾斗、抹布、马桶刷、洁厕精、玻璃刷、玻璃水等）。</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hint="eastAsia"/>
        </w:rPr>
        <w:t>3</w:t>
      </w:r>
      <w:r w:rsidRPr="00437DD2">
        <w:rPr>
          <w:rStyle w:val="NormalCharacter"/>
          <w:rFonts w:cs="Book Antiqua" w:hint="eastAsia"/>
        </w:rPr>
        <w:t>）绿化养护与美化费用，包括室内外公共区域的绿化养护、修整、施肥肥料、养护工具等费用（不含高空树木裁枝、移植，补栽、补种等费用）。</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hint="eastAsia"/>
        </w:rPr>
        <w:t>4</w:t>
      </w:r>
      <w:r w:rsidRPr="00437DD2">
        <w:rPr>
          <w:rStyle w:val="NormalCharacter"/>
          <w:rFonts w:cs="Book Antiqua" w:hint="eastAsia"/>
        </w:rPr>
        <w:t>）劳保用品费用，包括工作服、雨衣、草帽、水鞋、口罩、蚊香、安保防护工具等。</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w:t>
      </w:r>
      <w:r w:rsidRPr="00437DD2">
        <w:rPr>
          <w:rStyle w:val="NormalCharacter"/>
          <w:rFonts w:cs="Book Antiqua" w:hint="eastAsia"/>
        </w:rPr>
        <w:t>5</w:t>
      </w:r>
      <w:r w:rsidRPr="00437DD2">
        <w:rPr>
          <w:rStyle w:val="NormalCharacter"/>
          <w:rFonts w:cs="Book Antiqua" w:hint="eastAsia"/>
        </w:rPr>
        <w:t>）电梯运行维护费（可委托具有相应资质的第三方单位〔必须为中小企业〕负责）。包括人员费用、年检费、电梯检测、日常维护保养、第三方技术支援费用、交通费用、服务使用的计量器具及工具等费用（不含维护保养所需的材料和改造、维修工作所需要的材料、零部件及人工费用）。</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上述各项费用均包含必要的物业服务人工成本、基础耗材、公共责任保险等方面费用。</w:t>
      </w:r>
    </w:p>
    <w:p w:rsidR="004E17D9" w:rsidRPr="00437DD2" w:rsidRDefault="00DA0565">
      <w:pPr>
        <w:spacing w:line="360" w:lineRule="exact"/>
        <w:ind w:firstLineChars="202" w:firstLine="424"/>
        <w:rPr>
          <w:rStyle w:val="NormalCharacter"/>
          <w:rFonts w:cs="Book Antiqua"/>
        </w:rPr>
      </w:pPr>
      <w:r w:rsidRPr="00437DD2">
        <w:rPr>
          <w:rStyle w:val="NormalCharacter"/>
          <w:rFonts w:cs="Book Antiqua" w:hint="eastAsia"/>
        </w:rPr>
        <w:t>2.</w:t>
      </w:r>
      <w:r w:rsidRPr="00437DD2">
        <w:rPr>
          <w:rStyle w:val="NormalCharacter"/>
          <w:rFonts w:cs="Book Antiqua" w:hint="eastAsia"/>
        </w:rPr>
        <w:t>结算补充说明：本次物业服务共包括</w:t>
      </w:r>
      <w:r w:rsidRPr="00437DD2">
        <w:rPr>
          <w:rStyle w:val="NormalCharacter"/>
          <w:rFonts w:cs="Book Antiqua" w:hint="eastAsia"/>
        </w:rPr>
        <w:t>3</w:t>
      </w:r>
      <w:r w:rsidRPr="00437DD2">
        <w:rPr>
          <w:rStyle w:val="NormalCharacter"/>
          <w:rFonts w:cs="Book Antiqua" w:hint="eastAsia"/>
        </w:rPr>
        <w:t>台电梯运行维护服务，若实际提供运行维护服务的电梯不足</w:t>
      </w:r>
      <w:r w:rsidRPr="00437DD2">
        <w:rPr>
          <w:rStyle w:val="NormalCharacter"/>
          <w:rFonts w:cs="Book Antiqua" w:hint="eastAsia"/>
        </w:rPr>
        <w:t>3</w:t>
      </w:r>
      <w:r w:rsidRPr="00437DD2">
        <w:rPr>
          <w:rStyle w:val="NormalCharacter"/>
          <w:rFonts w:cs="Book Antiqua" w:hint="eastAsia"/>
        </w:rPr>
        <w:t>台的，则据实进行结算，即：结算总金额</w:t>
      </w:r>
      <w:r w:rsidRPr="00437DD2">
        <w:rPr>
          <w:rStyle w:val="NormalCharacter"/>
          <w:rFonts w:cs="Book Antiqua" w:hint="eastAsia"/>
        </w:rPr>
        <w:t>=</w:t>
      </w:r>
      <w:r w:rsidRPr="00437DD2">
        <w:rPr>
          <w:rStyle w:val="NormalCharacter"/>
          <w:rFonts w:cs="Book Antiqua" w:hint="eastAsia"/>
        </w:rPr>
        <w:t>成交供应商的最后报价</w:t>
      </w:r>
      <w:r w:rsidRPr="00437DD2">
        <w:rPr>
          <w:rStyle w:val="NormalCharacter"/>
          <w:rFonts w:cs="Book Antiqua" w:hint="eastAsia"/>
        </w:rPr>
        <w:t>-</w:t>
      </w:r>
      <w:r w:rsidRPr="00437DD2">
        <w:rPr>
          <w:rStyle w:val="NormalCharacter"/>
          <w:rFonts w:cs="Book Antiqua" w:hint="eastAsia"/>
        </w:rPr>
        <w:t>（成交供应商每台电梯每月运行维护服务费×未提供运行维护服务的电梯数量×未使用月数）。</w:t>
      </w:r>
    </w:p>
    <w:p w:rsidR="004E17D9" w:rsidRPr="00437DD2" w:rsidRDefault="00DA0565">
      <w:pPr>
        <w:tabs>
          <w:tab w:val="left" w:pos="735"/>
        </w:tabs>
        <w:snapToGrid w:val="0"/>
        <w:spacing w:line="380" w:lineRule="exact"/>
        <w:ind w:firstLineChars="200" w:firstLine="420"/>
        <w:rPr>
          <w:rFonts w:cs="Book Antiqua"/>
          <w:kern w:val="0"/>
        </w:rPr>
      </w:pPr>
      <w:r w:rsidRPr="00437DD2">
        <w:rPr>
          <w:rFonts w:ascii="宋体" w:hAnsi="宋体" w:hint="eastAsia"/>
          <w:kern w:val="0"/>
          <w:szCs w:val="21"/>
        </w:rPr>
        <w:t>3.物业管理服务费由甲方按合同约定支付给乙方。依成交结果，甲方在本合同约定的服务期限内向乙方支付的物业管理费合计</w:t>
      </w:r>
      <w:r w:rsidRPr="00437DD2">
        <w:rPr>
          <w:rFonts w:ascii="宋体" w:hAnsi="宋体" w:hint="eastAsia"/>
          <w:kern w:val="0"/>
          <w:szCs w:val="21"/>
          <w:u w:val="single"/>
        </w:rPr>
        <w:t xml:space="preserve">     </w:t>
      </w:r>
      <w:r w:rsidRPr="00437DD2">
        <w:rPr>
          <w:rFonts w:ascii="宋体" w:hAnsi="宋体" w:hint="eastAsia"/>
          <w:kern w:val="0"/>
          <w:szCs w:val="21"/>
        </w:rPr>
        <w:t>万元 （即￥</w:t>
      </w:r>
      <w:r w:rsidRPr="00437DD2">
        <w:rPr>
          <w:rFonts w:ascii="宋体" w:hAnsi="宋体" w:hint="eastAsia"/>
          <w:kern w:val="0"/>
          <w:szCs w:val="21"/>
          <w:u w:val="single"/>
        </w:rPr>
        <w:t xml:space="preserve">   </w:t>
      </w:r>
      <w:r w:rsidRPr="00437DD2">
        <w:rPr>
          <w:rFonts w:ascii="宋体" w:hAnsi="宋体" w:hint="eastAsia"/>
          <w:kern w:val="0"/>
          <w:szCs w:val="21"/>
        </w:rPr>
        <w:t>元/年，￥</w:t>
      </w:r>
      <w:r w:rsidRPr="00437DD2">
        <w:rPr>
          <w:rFonts w:ascii="宋体" w:hAnsi="宋体" w:hint="eastAsia"/>
          <w:kern w:val="0"/>
          <w:szCs w:val="21"/>
          <w:u w:val="single"/>
        </w:rPr>
        <w:t xml:space="preserve">    </w:t>
      </w:r>
      <w:r w:rsidRPr="00437DD2">
        <w:rPr>
          <w:rFonts w:ascii="宋体" w:hAnsi="宋体" w:hint="eastAsia"/>
          <w:kern w:val="0"/>
          <w:szCs w:val="21"/>
        </w:rPr>
        <w:t>元/月）</w:t>
      </w:r>
      <w:r w:rsidRPr="00437DD2">
        <w:rPr>
          <w:rFonts w:ascii="宋体" w:hAnsi="宋体" w:hint="eastAsia"/>
          <w:b/>
          <w:kern w:val="0"/>
          <w:szCs w:val="24"/>
        </w:rPr>
        <w:t>其中:每台电梯每年运行维护服务费（大写）</w:t>
      </w:r>
      <w:r w:rsidRPr="00437DD2">
        <w:rPr>
          <w:rFonts w:ascii="宋体" w:hAnsi="宋体" w:hint="eastAsia"/>
          <w:b/>
          <w:kern w:val="0"/>
          <w:szCs w:val="24"/>
          <w:u w:val="single"/>
        </w:rPr>
        <w:t xml:space="preserve">        </w:t>
      </w:r>
      <w:r w:rsidRPr="00437DD2">
        <w:rPr>
          <w:rFonts w:ascii="宋体" w:hAnsi="宋体" w:hint="eastAsia"/>
          <w:b/>
          <w:kern w:val="0"/>
          <w:szCs w:val="24"/>
        </w:rPr>
        <w:t xml:space="preserve">元(¥ </w:t>
      </w:r>
      <w:r w:rsidRPr="00437DD2">
        <w:rPr>
          <w:rFonts w:ascii="宋体" w:hAnsi="宋体" w:hint="eastAsia"/>
          <w:b/>
          <w:kern w:val="0"/>
          <w:szCs w:val="24"/>
          <w:u w:val="single"/>
        </w:rPr>
        <w:t xml:space="preserve">          </w:t>
      </w:r>
      <w:r w:rsidRPr="00437DD2">
        <w:rPr>
          <w:rFonts w:ascii="宋体" w:hAnsi="宋体" w:hint="eastAsia"/>
          <w:b/>
          <w:kern w:val="0"/>
          <w:szCs w:val="24"/>
        </w:rPr>
        <w:t xml:space="preserve"> )【</w:t>
      </w:r>
      <w:r w:rsidRPr="00437DD2">
        <w:rPr>
          <w:rFonts w:ascii="宋体" w:hAnsi="宋体" w:hint="eastAsia"/>
          <w:b/>
        </w:rPr>
        <w:t>每台电梯每月运行维护服务费=每台电梯每年运行维护服务费/12个月，即人民币______元(</w:t>
      </w:r>
      <w:r w:rsidRPr="00437DD2">
        <w:rPr>
          <w:rFonts w:ascii="宋体" w:hAnsi="Courier New"/>
          <w:b/>
          <w:kern w:val="0"/>
          <w:szCs w:val="24"/>
        </w:rPr>
        <w:t>¥</w:t>
      </w:r>
      <w:r w:rsidRPr="00437DD2">
        <w:rPr>
          <w:rFonts w:ascii="宋体" w:hAnsi="宋体" w:hint="eastAsia"/>
          <w:b/>
        </w:rPr>
        <w:t>______)】</w:t>
      </w:r>
      <w:r w:rsidRPr="00437DD2">
        <w:rPr>
          <w:rFonts w:ascii="宋体" w:hAnsi="宋体" w:hint="eastAsia"/>
          <w:kern w:val="0"/>
          <w:szCs w:val="21"/>
        </w:rPr>
        <w:t>。</w:t>
      </w:r>
    </w:p>
    <w:p w:rsidR="004E17D9" w:rsidRPr="00437DD2" w:rsidRDefault="00DA0565">
      <w:pPr>
        <w:tabs>
          <w:tab w:val="left" w:pos="735"/>
        </w:tabs>
        <w:snapToGrid w:val="0"/>
        <w:spacing w:line="380" w:lineRule="exact"/>
        <w:ind w:firstLineChars="200" w:firstLine="420"/>
        <w:rPr>
          <w:rFonts w:ascii="宋体" w:hAnsi="宋体"/>
          <w:kern w:val="0"/>
          <w:szCs w:val="21"/>
        </w:rPr>
      </w:pPr>
      <w:r w:rsidRPr="00437DD2">
        <w:rPr>
          <w:rFonts w:ascii="宋体" w:hAnsi="宋体" w:hint="eastAsia"/>
          <w:kern w:val="0"/>
          <w:szCs w:val="21"/>
        </w:rPr>
        <w:t>4.支付方式：</w:t>
      </w:r>
    </w:p>
    <w:p w:rsidR="004E17D9" w:rsidRPr="00437DD2" w:rsidRDefault="00DA0565">
      <w:pPr>
        <w:spacing w:line="380" w:lineRule="exact"/>
        <w:ind w:firstLineChars="200" w:firstLine="420"/>
        <w:jc w:val="left"/>
        <w:rPr>
          <w:rStyle w:val="NormalCharacter"/>
          <w:rFonts w:ascii="宋体" w:hAnsi="宋体" w:cs="宋体"/>
          <w:szCs w:val="21"/>
        </w:rPr>
      </w:pPr>
      <w:r w:rsidRPr="00437DD2">
        <w:rPr>
          <w:rStyle w:val="NormalCharacter"/>
          <w:rFonts w:ascii="宋体" w:hAnsi="宋体" w:cs="宋体" w:hint="eastAsia"/>
          <w:szCs w:val="21"/>
        </w:rPr>
        <w:t>（1）按月支付，由甲方直接支付。</w:t>
      </w:r>
    </w:p>
    <w:p w:rsidR="004E17D9" w:rsidRPr="00437DD2" w:rsidRDefault="00DA0565">
      <w:pPr>
        <w:spacing w:line="380" w:lineRule="exact"/>
        <w:ind w:firstLineChars="200" w:firstLine="420"/>
        <w:jc w:val="left"/>
        <w:rPr>
          <w:rStyle w:val="NormalCharacter"/>
          <w:rFonts w:ascii="宋体" w:hAnsi="宋体" w:cs="宋体"/>
        </w:rPr>
      </w:pPr>
      <w:r w:rsidRPr="00437DD2">
        <w:rPr>
          <w:rStyle w:val="NormalCharacter"/>
          <w:rFonts w:ascii="宋体" w:hAnsi="宋体" w:cs="宋体" w:hint="eastAsia"/>
          <w:szCs w:val="21"/>
        </w:rPr>
        <w:lastRenderedPageBreak/>
        <w:t>（2）支付时间：乙方于每月初的5个工作日内提供上月的足额发票给甲方，甲方在收到发票后10个工作日内完成支付工作。</w:t>
      </w:r>
    </w:p>
    <w:p w:rsidR="004E17D9" w:rsidRPr="00437DD2" w:rsidRDefault="00DA0565">
      <w:pPr>
        <w:tabs>
          <w:tab w:val="left" w:pos="735"/>
        </w:tabs>
        <w:snapToGrid w:val="0"/>
        <w:spacing w:line="380" w:lineRule="exact"/>
        <w:ind w:firstLine="420"/>
        <w:rPr>
          <w:rStyle w:val="NormalCharacter"/>
          <w:rFonts w:ascii="Tahoma" w:hAnsi="宋体" w:cs="Book Antiqua"/>
          <w:b/>
          <w:bCs/>
          <w:szCs w:val="21"/>
        </w:rPr>
      </w:pPr>
      <w:r w:rsidRPr="00437DD2">
        <w:rPr>
          <w:rStyle w:val="NormalCharacter"/>
          <w:rFonts w:hAnsi="宋体" w:cs="Book Antiqua" w:hint="eastAsia"/>
          <w:b/>
          <w:bCs/>
          <w:szCs w:val="21"/>
        </w:rPr>
        <w:t>八、违约责任</w:t>
      </w:r>
    </w:p>
    <w:p w:rsidR="004E17D9" w:rsidRPr="00437DD2" w:rsidRDefault="00DA0565">
      <w:pPr>
        <w:spacing w:line="380" w:lineRule="exact"/>
        <w:ind w:firstLineChars="200" w:firstLine="420"/>
        <w:jc w:val="left"/>
        <w:rPr>
          <w:rStyle w:val="NormalCharacter"/>
          <w:rFonts w:ascii="宋体" w:hAnsi="宋体" w:cs="宋体"/>
          <w:szCs w:val="21"/>
        </w:rPr>
      </w:pPr>
      <w:r w:rsidRPr="00437DD2">
        <w:rPr>
          <w:rStyle w:val="NormalCharacter"/>
          <w:rFonts w:ascii="宋体" w:hAnsi="宋体" w:cs="宋体" w:hint="eastAsia"/>
          <w:szCs w:val="21"/>
        </w:rPr>
        <w:t>（1）甲方违反本合同约定，未按时按标准支付甲方应承担费用的，乙方有权要求甲方支付。</w:t>
      </w:r>
    </w:p>
    <w:p w:rsidR="004E17D9" w:rsidRPr="00437DD2" w:rsidRDefault="00DA0565">
      <w:pPr>
        <w:spacing w:line="380" w:lineRule="exact"/>
        <w:ind w:firstLineChars="200" w:firstLine="420"/>
        <w:jc w:val="left"/>
        <w:rPr>
          <w:rStyle w:val="NormalCharacter"/>
          <w:rFonts w:ascii="宋体" w:hAnsi="宋体" w:cs="宋体"/>
          <w:szCs w:val="21"/>
        </w:rPr>
      </w:pPr>
      <w:r w:rsidRPr="00437DD2">
        <w:rPr>
          <w:rStyle w:val="NormalCharacter"/>
          <w:rFonts w:ascii="宋体" w:hAnsi="宋体" w:cs="宋体" w:hint="eastAsia"/>
          <w:szCs w:val="21"/>
        </w:rPr>
        <w:t>（2）乙方违反本合同约定，未能达到约定的管理目标或服务标准或甲方要求的，甲方有权要求乙方在15个工作日内 （期限）整改。乙方逾期末整改或整改不到位的，甲方有权单方面解除本合同，并且不退回乙方已经交纳的履约保证金，造成甲方经济损失的，乙方应给予甲方经济赔偿。</w:t>
      </w:r>
    </w:p>
    <w:p w:rsidR="004E17D9" w:rsidRPr="00437DD2" w:rsidRDefault="00DA0565">
      <w:pPr>
        <w:spacing w:line="380" w:lineRule="exact"/>
        <w:ind w:firstLineChars="200" w:firstLine="420"/>
        <w:jc w:val="left"/>
        <w:rPr>
          <w:rStyle w:val="NormalCharacter"/>
          <w:rFonts w:ascii="宋体" w:hAnsi="宋体" w:cs="宋体"/>
          <w:szCs w:val="21"/>
        </w:rPr>
      </w:pPr>
      <w:r w:rsidRPr="00437DD2">
        <w:rPr>
          <w:rStyle w:val="NormalCharacter"/>
          <w:rFonts w:ascii="宋体" w:hAnsi="宋体" w:cs="宋体" w:hint="eastAsia"/>
          <w:szCs w:val="21"/>
        </w:rPr>
        <w:t>（3）乙方违反本合同约定，擅自收费的或弄虚作假骗取甲方维修、配件、材料等方面费用的，甲方有权要求乙方清退相应费用和没收乙方已经交纳的履约保证金。乙方应于没收之日起5日内补足本合同约定的履约保证金，造成甲方其它经济损失的，乙方应给予甲方经济赔偿。</w:t>
      </w:r>
    </w:p>
    <w:p w:rsidR="004E17D9" w:rsidRPr="00437DD2" w:rsidRDefault="00DA0565">
      <w:pPr>
        <w:spacing w:line="380" w:lineRule="exact"/>
        <w:ind w:firstLineChars="200" w:firstLine="420"/>
        <w:jc w:val="left"/>
        <w:rPr>
          <w:rStyle w:val="NormalCharacter"/>
          <w:rFonts w:ascii="宋体" w:hAnsi="宋体" w:cs="宋体"/>
          <w:szCs w:val="21"/>
        </w:rPr>
      </w:pPr>
      <w:r w:rsidRPr="00437DD2">
        <w:rPr>
          <w:rStyle w:val="NormalCharacter"/>
          <w:rFonts w:ascii="宋体" w:hAnsi="宋体" w:cs="宋体" w:hint="eastAsia"/>
          <w:szCs w:val="21"/>
        </w:rPr>
        <w:t>（4）甲、乙任何一方无正当理由提前终止合同的，应向对方支付半个月物业管理费的违约金，给对方造成的经济损失超过违约金的，还应给予赔偿。</w:t>
      </w:r>
    </w:p>
    <w:p w:rsidR="004E17D9" w:rsidRPr="00437DD2" w:rsidRDefault="00DA0565">
      <w:pPr>
        <w:spacing w:line="380" w:lineRule="exact"/>
        <w:ind w:firstLineChars="200" w:firstLine="420"/>
        <w:jc w:val="left"/>
        <w:rPr>
          <w:rStyle w:val="NormalCharacter"/>
          <w:rFonts w:ascii="宋体" w:hAnsi="宋体" w:cs="宋体"/>
          <w:szCs w:val="21"/>
        </w:rPr>
      </w:pPr>
      <w:r w:rsidRPr="00437DD2">
        <w:rPr>
          <w:rStyle w:val="NormalCharacter"/>
          <w:rFonts w:ascii="宋体" w:hAnsi="宋体" w:cs="宋体" w:hint="eastAsia"/>
          <w:szCs w:val="21"/>
        </w:rPr>
        <w:t>（5）乙方擅自将本合同项下的物业全部或部分转包或承包给第三方进行管理，甲方有权单方面解除本合同，并没收乙方已经交纳的履约保证金，乙方还应赔偿甲方因此受到的一切损失。</w:t>
      </w:r>
    </w:p>
    <w:p w:rsidR="004E17D9" w:rsidRPr="00437DD2" w:rsidRDefault="00DA0565">
      <w:pPr>
        <w:spacing w:line="380" w:lineRule="exact"/>
        <w:ind w:firstLineChars="200" w:firstLine="422"/>
        <w:rPr>
          <w:rStyle w:val="NormalCharacter"/>
          <w:rFonts w:ascii="Tahoma" w:hAnsi="宋体" w:cs="Book Antiqua"/>
          <w:b/>
        </w:rPr>
      </w:pPr>
      <w:r w:rsidRPr="00437DD2">
        <w:rPr>
          <w:rStyle w:val="NormalCharacter"/>
          <w:rFonts w:hAnsi="宋体" w:cs="Book Antiqua" w:hint="eastAsia"/>
          <w:b/>
        </w:rPr>
        <w:t>十、其他</w:t>
      </w:r>
    </w:p>
    <w:p w:rsidR="004E17D9" w:rsidRPr="00437DD2" w:rsidRDefault="00DA0565">
      <w:pPr>
        <w:spacing w:line="380" w:lineRule="exact"/>
        <w:jc w:val="left"/>
        <w:rPr>
          <w:rStyle w:val="NormalCharacter"/>
          <w:rFonts w:ascii="宋体" w:hAnsi="宋体" w:cs="宋体"/>
          <w:szCs w:val="21"/>
        </w:rPr>
      </w:pPr>
      <w:r w:rsidRPr="00437DD2">
        <w:rPr>
          <w:rStyle w:val="NormalCharacter"/>
          <w:rFonts w:ascii="宋体" w:hAnsi="宋体" w:cs="宋体" w:hint="eastAsia"/>
          <w:szCs w:val="21"/>
        </w:rPr>
        <w:t xml:space="preserve">  （</w:t>
      </w:r>
      <w:r w:rsidRPr="00437DD2">
        <w:rPr>
          <w:rStyle w:val="NormalCharacter"/>
          <w:rFonts w:ascii="宋体" w:hAnsi="宋体" w:cs="宋体"/>
          <w:szCs w:val="21"/>
        </w:rPr>
        <w:t>1</w:t>
      </w:r>
      <w:r w:rsidRPr="00437DD2">
        <w:rPr>
          <w:rStyle w:val="NormalCharacter"/>
          <w:rFonts w:ascii="宋体" w:hAnsi="宋体" w:cs="宋体" w:hint="eastAsia"/>
          <w:szCs w:val="21"/>
        </w:rPr>
        <w:t>）本合同执行期间，如遇不可抗力致使合同无法履行时，双方应该按有关法律规定及时协商处理。</w:t>
      </w:r>
      <w:r w:rsidRPr="00437DD2">
        <w:rPr>
          <w:rStyle w:val="NormalCharacter"/>
          <w:rFonts w:ascii="宋体" w:cs="宋体" w:hint="eastAsia"/>
          <w:szCs w:val="21"/>
        </w:rPr>
        <w:t>本合同在履行中如发生争议，双方应协商解决，协商不成的，向甲方所在地人民法院提起诉讼。</w:t>
      </w:r>
    </w:p>
    <w:p w:rsidR="004E17D9" w:rsidRPr="00437DD2" w:rsidRDefault="00DA0565">
      <w:pPr>
        <w:spacing w:line="380" w:lineRule="exact"/>
        <w:jc w:val="left"/>
        <w:rPr>
          <w:rStyle w:val="NormalCharacter"/>
          <w:rFonts w:ascii="宋体" w:hAnsi="宋体" w:cs="宋体"/>
          <w:szCs w:val="21"/>
        </w:rPr>
      </w:pPr>
      <w:r w:rsidRPr="00437DD2">
        <w:rPr>
          <w:rStyle w:val="NormalCharacter"/>
          <w:rFonts w:ascii="宋体" w:hAnsi="宋体" w:cs="宋体" w:hint="eastAsia"/>
          <w:szCs w:val="21"/>
        </w:rPr>
        <w:t xml:space="preserve">  （</w:t>
      </w:r>
      <w:r w:rsidRPr="00437DD2">
        <w:rPr>
          <w:rStyle w:val="NormalCharacter"/>
          <w:rFonts w:ascii="宋体" w:hAnsi="宋体" w:cs="宋体"/>
          <w:szCs w:val="21"/>
        </w:rPr>
        <w:t>2</w:t>
      </w:r>
      <w:r w:rsidRPr="00437DD2">
        <w:rPr>
          <w:rStyle w:val="NormalCharacter"/>
          <w:rFonts w:ascii="宋体" w:hAnsi="宋体" w:cs="宋体" w:hint="eastAsia"/>
          <w:szCs w:val="21"/>
        </w:rPr>
        <w:t>）未尽事宜，双方协商可对本合同的条款进行补充，以书面形式签订补充协议。</w:t>
      </w:r>
    </w:p>
    <w:p w:rsidR="004E17D9" w:rsidRPr="00437DD2" w:rsidRDefault="00DA0565">
      <w:pPr>
        <w:spacing w:line="380" w:lineRule="exact"/>
        <w:jc w:val="left"/>
        <w:rPr>
          <w:rStyle w:val="NormalCharacter"/>
          <w:rFonts w:ascii="宋体" w:hAnsi="宋体" w:cs="宋体"/>
          <w:szCs w:val="21"/>
        </w:rPr>
      </w:pPr>
      <w:r w:rsidRPr="00437DD2">
        <w:rPr>
          <w:rStyle w:val="NormalCharacter"/>
          <w:rFonts w:ascii="宋体" w:hAnsi="宋体" w:cs="宋体" w:hint="eastAsia"/>
          <w:szCs w:val="21"/>
        </w:rPr>
        <w:t xml:space="preserve">  （</w:t>
      </w:r>
      <w:r w:rsidRPr="00437DD2">
        <w:rPr>
          <w:rStyle w:val="NormalCharacter"/>
          <w:rFonts w:ascii="宋体" w:hAnsi="宋体" w:cs="宋体"/>
          <w:szCs w:val="21"/>
        </w:rPr>
        <w:t>3</w:t>
      </w:r>
      <w:r w:rsidRPr="00437DD2">
        <w:rPr>
          <w:rStyle w:val="NormalCharacter"/>
          <w:rFonts w:ascii="宋体" w:hAnsi="宋体" w:cs="宋体" w:hint="eastAsia"/>
          <w:szCs w:val="21"/>
        </w:rPr>
        <w:t>）合同期满前一个月双方可根据实际情况另行协商续期或签订新合同。</w:t>
      </w:r>
    </w:p>
    <w:p w:rsidR="004E17D9" w:rsidRPr="00437DD2" w:rsidRDefault="00DA0565">
      <w:pPr>
        <w:spacing w:line="380" w:lineRule="exact"/>
        <w:rPr>
          <w:rStyle w:val="NormalCharacter"/>
          <w:rFonts w:hAnsi="宋体" w:cs="Book Antiqua"/>
        </w:rPr>
      </w:pPr>
      <w:r w:rsidRPr="00437DD2">
        <w:rPr>
          <w:rStyle w:val="NormalCharacter"/>
          <w:rFonts w:hAnsi="宋体" w:cs="Book Antiqua"/>
        </w:rPr>
        <w:t xml:space="preserve">  </w:t>
      </w:r>
      <w:r w:rsidRPr="00437DD2">
        <w:rPr>
          <w:rStyle w:val="NormalCharacter"/>
          <w:rFonts w:hAnsi="宋体" w:cs="Book Antiqua" w:hint="eastAsia"/>
        </w:rPr>
        <w:t>（</w:t>
      </w:r>
      <w:r w:rsidRPr="00437DD2">
        <w:rPr>
          <w:rStyle w:val="NormalCharacter"/>
          <w:rFonts w:hAnsi="宋体" w:cs="Book Antiqua"/>
        </w:rPr>
        <w:t>4</w:t>
      </w:r>
      <w:r w:rsidRPr="00437DD2">
        <w:rPr>
          <w:rStyle w:val="NormalCharacter"/>
          <w:rFonts w:hAnsi="宋体" w:cs="Book Antiqua" w:hint="eastAsia"/>
        </w:rPr>
        <w:t>）本合同一式五份，甲方二份，乙方二份，采购代理机构一份，经</w:t>
      </w:r>
      <w:r w:rsidRPr="00437DD2">
        <w:rPr>
          <w:rFonts w:hAnsi="宋体" w:hint="eastAsia"/>
          <w:kern w:val="0"/>
        </w:rPr>
        <w:t>甲乙双方法定代表人（或其授权代表）签字并加盖单位公章，并在甲方收到乙方提交的履约保证金后生效。</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14"/>
        <w:gridCol w:w="4446"/>
      </w:tblGrid>
      <w:tr w:rsidR="004E17D9" w:rsidRPr="00437DD2">
        <w:trPr>
          <w:cantSplit/>
          <w:trHeight w:val="229"/>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480" w:lineRule="exact"/>
              <w:rPr>
                <w:rStyle w:val="NormalCharacter"/>
                <w:rFonts w:ascii="宋体" w:hAnsi="宋体" w:cs="Book Antiqua"/>
                <w:szCs w:val="21"/>
              </w:rPr>
            </w:pPr>
            <w:r w:rsidRPr="00437DD2">
              <w:rPr>
                <w:rStyle w:val="NormalCharacter"/>
                <w:rFonts w:ascii="宋体" w:hAnsi="宋体" w:cs="Book Antiqua" w:hint="eastAsia"/>
                <w:szCs w:val="21"/>
              </w:rPr>
              <w:t>甲方（章）国家税务总局灵川县税务局</w:t>
            </w:r>
          </w:p>
          <w:p w:rsidR="004E17D9" w:rsidRPr="00437DD2" w:rsidRDefault="00DA0565">
            <w:pPr>
              <w:snapToGrid w:val="0"/>
              <w:spacing w:line="480" w:lineRule="exact"/>
              <w:ind w:firstLineChars="450" w:firstLine="945"/>
              <w:jc w:val="right"/>
              <w:rPr>
                <w:rStyle w:val="NormalCharacter"/>
                <w:rFonts w:ascii="宋体" w:hAnsi="宋体" w:cs="Book Antiqua"/>
                <w:szCs w:val="21"/>
              </w:rPr>
            </w:pPr>
            <w:r w:rsidRPr="00437DD2">
              <w:rPr>
                <w:rStyle w:val="NormalCharacter"/>
                <w:rFonts w:ascii="宋体" w:hAnsi="宋体" w:cs="Book Antiqua" w:hint="eastAsia"/>
                <w:szCs w:val="21"/>
              </w:rPr>
              <w:t>年   月   日</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480" w:lineRule="exact"/>
              <w:rPr>
                <w:rStyle w:val="NormalCharacter"/>
                <w:rFonts w:ascii="宋体" w:hAnsi="宋体" w:cs="Book Antiqua"/>
                <w:szCs w:val="21"/>
              </w:rPr>
            </w:pPr>
            <w:r w:rsidRPr="00437DD2">
              <w:rPr>
                <w:rStyle w:val="NormalCharacter"/>
                <w:rFonts w:ascii="宋体" w:hAnsi="宋体" w:cs="Book Antiqua" w:hint="eastAsia"/>
                <w:szCs w:val="21"/>
              </w:rPr>
              <w:t xml:space="preserve">乙方（章）              </w:t>
            </w:r>
          </w:p>
          <w:p w:rsidR="004E17D9" w:rsidRPr="00437DD2" w:rsidRDefault="00DA0565">
            <w:pPr>
              <w:snapToGrid w:val="0"/>
              <w:spacing w:line="480" w:lineRule="exact"/>
              <w:jc w:val="right"/>
              <w:rPr>
                <w:rStyle w:val="NormalCharacter"/>
                <w:rFonts w:ascii="宋体" w:hAnsi="宋体" w:cs="Book Antiqua"/>
                <w:szCs w:val="21"/>
              </w:rPr>
            </w:pPr>
            <w:r w:rsidRPr="00437DD2">
              <w:rPr>
                <w:rStyle w:val="NormalCharacter"/>
                <w:rFonts w:ascii="宋体" w:hAnsi="宋体" w:cs="Book Antiqua" w:hint="eastAsia"/>
                <w:szCs w:val="21"/>
              </w:rPr>
              <w:t xml:space="preserve"> 年   月   日</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单位地址：</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单位地址：</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法定代表人：</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法定代表人：</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委托代理人：</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委托代理人</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电话：</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电话：</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电子邮箱：</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电子邮箱：</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lastRenderedPageBreak/>
              <w:t>开户银行：</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开户银行：</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账号：</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账号：</w:t>
            </w:r>
          </w:p>
        </w:tc>
      </w:tr>
      <w:tr w:rsidR="004E17D9" w:rsidRPr="00437DD2">
        <w:trPr>
          <w:cantSplit/>
          <w:trHeight w:hRule="exact" w:val="544"/>
          <w:jc w:val="center"/>
        </w:trPr>
        <w:tc>
          <w:tcPr>
            <w:tcW w:w="46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邮政编码：</w:t>
            </w:r>
          </w:p>
        </w:tc>
        <w:tc>
          <w:tcPr>
            <w:tcW w:w="4444"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napToGrid w:val="0"/>
              <w:spacing w:line="560" w:lineRule="exact"/>
              <w:rPr>
                <w:rStyle w:val="NormalCharacter"/>
                <w:rFonts w:ascii="宋体" w:hAnsi="宋体" w:cs="Book Antiqua"/>
                <w:szCs w:val="21"/>
              </w:rPr>
            </w:pPr>
            <w:r w:rsidRPr="00437DD2">
              <w:rPr>
                <w:rStyle w:val="NormalCharacter"/>
                <w:rFonts w:ascii="宋体" w:hAnsi="宋体" w:cs="Book Antiqua" w:hint="eastAsia"/>
                <w:szCs w:val="21"/>
              </w:rPr>
              <w:t>邮政编码：</w:t>
            </w:r>
          </w:p>
        </w:tc>
      </w:tr>
      <w:tr w:rsidR="004E17D9" w:rsidRPr="00437DD2">
        <w:trPr>
          <w:cantSplit/>
          <w:trHeight w:val="794"/>
          <w:jc w:val="center"/>
        </w:trPr>
        <w:tc>
          <w:tcPr>
            <w:tcW w:w="9055" w:type="dxa"/>
            <w:gridSpan w:val="2"/>
            <w:tcBorders>
              <w:top w:val="single" w:sz="4" w:space="0" w:color="000000"/>
              <w:left w:val="single" w:sz="4" w:space="0" w:color="000000"/>
              <w:bottom w:val="single" w:sz="4" w:space="0" w:color="000000"/>
              <w:right w:val="single" w:sz="4" w:space="0" w:color="000000"/>
            </w:tcBorders>
          </w:tcPr>
          <w:p w:rsidR="004E17D9" w:rsidRPr="00437DD2" w:rsidRDefault="00DA0565">
            <w:pPr>
              <w:snapToGrid w:val="0"/>
              <w:spacing w:line="480" w:lineRule="exact"/>
              <w:rPr>
                <w:rStyle w:val="NormalCharacter"/>
                <w:rFonts w:ascii="宋体" w:hAnsi="宋体" w:cs="Book Antiqua"/>
                <w:szCs w:val="21"/>
              </w:rPr>
            </w:pPr>
            <w:r w:rsidRPr="00437DD2">
              <w:rPr>
                <w:rStyle w:val="NormalCharacter"/>
                <w:rFonts w:ascii="宋体" w:hAnsi="宋体" w:cs="Book Antiqua" w:hint="eastAsia"/>
                <w:szCs w:val="21"/>
              </w:rPr>
              <w:t>经办人：</w:t>
            </w:r>
          </w:p>
          <w:p w:rsidR="004E17D9" w:rsidRPr="00437DD2" w:rsidRDefault="00DA0565">
            <w:pPr>
              <w:snapToGrid w:val="0"/>
              <w:spacing w:line="480" w:lineRule="exact"/>
              <w:ind w:firstLineChars="300" w:firstLine="630"/>
              <w:jc w:val="right"/>
              <w:rPr>
                <w:rStyle w:val="NormalCharacter"/>
                <w:rFonts w:ascii="宋体" w:hAnsi="宋体" w:cs="Book Antiqua"/>
                <w:szCs w:val="21"/>
              </w:rPr>
            </w:pPr>
            <w:r w:rsidRPr="00437DD2">
              <w:rPr>
                <w:rStyle w:val="NormalCharacter"/>
                <w:rFonts w:ascii="宋体" w:hAnsi="宋体" w:cs="Book Antiqua" w:hint="eastAsia"/>
                <w:szCs w:val="21"/>
              </w:rPr>
              <w:t>年    月    日</w:t>
            </w:r>
          </w:p>
        </w:tc>
      </w:tr>
    </w:tbl>
    <w:p w:rsidR="004E17D9" w:rsidRPr="00437DD2" w:rsidRDefault="004E17D9">
      <w:pPr>
        <w:pStyle w:val="UserStyle120"/>
        <w:spacing w:line="480" w:lineRule="exact"/>
        <w:ind w:firstLine="420"/>
        <w:rPr>
          <w:rStyle w:val="NormalCharacter"/>
        </w:rPr>
      </w:pPr>
    </w:p>
    <w:p w:rsidR="004E17D9" w:rsidRPr="00437DD2" w:rsidRDefault="00DA0565">
      <w:pPr>
        <w:spacing w:line="480" w:lineRule="exact"/>
        <w:rPr>
          <w:rFonts w:ascii="宋体" w:hAnsi="宋体" w:cs="宋体"/>
          <w:bCs/>
          <w:szCs w:val="21"/>
        </w:rPr>
      </w:pPr>
      <w:r w:rsidRPr="00437DD2">
        <w:rPr>
          <w:rFonts w:ascii="宋体" w:hAnsi="宋体" w:cs="宋体" w:hint="eastAsia"/>
          <w:szCs w:val="21"/>
        </w:rPr>
        <w:t>附录 解除合同通知书</w:t>
      </w:r>
    </w:p>
    <w:p w:rsidR="004E17D9" w:rsidRPr="00437DD2" w:rsidRDefault="00DA0565">
      <w:pPr>
        <w:spacing w:line="480" w:lineRule="exact"/>
        <w:jc w:val="center"/>
        <w:rPr>
          <w:rFonts w:ascii="宋体" w:hAnsi="宋体" w:cs="宋体"/>
          <w:b/>
          <w:bCs/>
          <w:szCs w:val="21"/>
        </w:rPr>
      </w:pPr>
      <w:r w:rsidRPr="00437DD2">
        <w:rPr>
          <w:rFonts w:ascii="宋体" w:hAnsi="宋体" w:cs="宋体" w:hint="eastAsia"/>
          <w:b/>
          <w:bCs/>
          <w:szCs w:val="21"/>
        </w:rPr>
        <w:t>解除物业管理合同通知书</w:t>
      </w:r>
    </w:p>
    <w:p w:rsidR="004E17D9" w:rsidRPr="00437DD2" w:rsidRDefault="00DA0565">
      <w:pPr>
        <w:spacing w:line="480" w:lineRule="exact"/>
        <w:ind w:firstLineChars="200" w:firstLine="420"/>
        <w:rPr>
          <w:rFonts w:ascii="宋体" w:hAnsi="宋体" w:cs="宋体"/>
          <w:szCs w:val="21"/>
        </w:rPr>
      </w:pPr>
      <w:r w:rsidRPr="00437DD2">
        <w:rPr>
          <w:rFonts w:ascii="宋体" w:hAnsi="宋体" w:cs="宋体" w:hint="eastAsia"/>
          <w:szCs w:val="21"/>
          <w:u w:val="single"/>
        </w:rPr>
        <w:t xml:space="preserve">              </w:t>
      </w:r>
      <w:r w:rsidRPr="00437DD2">
        <w:rPr>
          <w:rFonts w:ascii="宋体" w:hAnsi="宋体" w:cs="宋体" w:hint="eastAsia"/>
          <w:szCs w:val="21"/>
        </w:rPr>
        <w:t>：（物业管理服务企业）</w:t>
      </w:r>
    </w:p>
    <w:p w:rsidR="004E17D9" w:rsidRPr="00437DD2" w:rsidRDefault="00DA0565">
      <w:pPr>
        <w:spacing w:line="480" w:lineRule="exact"/>
        <w:ind w:firstLine="570"/>
        <w:rPr>
          <w:rFonts w:ascii="宋体" w:hAnsi="宋体" w:cs="宋体"/>
          <w:szCs w:val="21"/>
        </w:rPr>
      </w:pPr>
      <w:r w:rsidRPr="00437DD2">
        <w:rPr>
          <w:rFonts w:ascii="宋体" w:hAnsi="宋体" w:cs="宋体" w:hint="eastAsia"/>
          <w:szCs w:val="21"/>
        </w:rPr>
        <w:t>根据采购人与贵单位签订的《物业管理服务合同》的第  条第  款规定，现正式函告贵单位解除采购人与贵单位签定的物业管理合同。物业管理合同期限至   年   月   日晚   时止，请贵单位做好过渡期间物业管理和物业交接工作。</w:t>
      </w:r>
    </w:p>
    <w:p w:rsidR="004E17D9" w:rsidRPr="00437DD2" w:rsidRDefault="00DA0565">
      <w:pPr>
        <w:spacing w:line="480" w:lineRule="exact"/>
        <w:ind w:firstLine="570"/>
        <w:rPr>
          <w:rFonts w:ascii="宋体" w:hAnsi="宋体" w:cs="宋体"/>
          <w:szCs w:val="21"/>
        </w:rPr>
      </w:pPr>
      <w:r w:rsidRPr="00437DD2">
        <w:rPr>
          <w:rFonts w:ascii="宋体" w:hAnsi="宋体" w:cs="宋体" w:hint="eastAsia"/>
          <w:szCs w:val="21"/>
        </w:rPr>
        <w:t>特此通知。</w:t>
      </w:r>
    </w:p>
    <w:p w:rsidR="004E17D9" w:rsidRPr="00437DD2" w:rsidRDefault="004E17D9">
      <w:pPr>
        <w:spacing w:line="480" w:lineRule="exact"/>
        <w:ind w:firstLine="570"/>
        <w:rPr>
          <w:rFonts w:ascii="宋体" w:hAnsi="宋体" w:cs="宋体"/>
          <w:szCs w:val="21"/>
        </w:rPr>
      </w:pPr>
    </w:p>
    <w:p w:rsidR="004E17D9" w:rsidRPr="00437DD2" w:rsidRDefault="00DA0565">
      <w:pPr>
        <w:spacing w:line="480" w:lineRule="exact"/>
        <w:ind w:firstLineChars="1602" w:firstLine="3364"/>
        <w:rPr>
          <w:rFonts w:ascii="宋体" w:hAnsi="宋体" w:cs="宋体"/>
          <w:szCs w:val="21"/>
        </w:rPr>
      </w:pPr>
      <w:r w:rsidRPr="00437DD2">
        <w:rPr>
          <w:rFonts w:ascii="宋体" w:hAnsi="宋体" w:cs="宋体" w:hint="eastAsia"/>
          <w:szCs w:val="21"/>
        </w:rPr>
        <w:t>国家税务总局灵川县税务局</w:t>
      </w:r>
    </w:p>
    <w:p w:rsidR="004E17D9" w:rsidRPr="00437DD2" w:rsidRDefault="00DA0565">
      <w:pPr>
        <w:pStyle w:val="a8"/>
        <w:spacing w:line="480" w:lineRule="exact"/>
        <w:jc w:val="center"/>
        <w:rPr>
          <w:rFonts w:cs="Book Antiqua"/>
          <w:szCs w:val="20"/>
        </w:rPr>
      </w:pPr>
      <w:r w:rsidRPr="00437DD2">
        <w:rPr>
          <w:rFonts w:hAnsi="宋体" w:cs="宋体" w:hint="eastAsia"/>
        </w:rPr>
        <w:t>年   月    日</w:t>
      </w: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4E17D9">
      <w:pPr>
        <w:spacing w:line="460" w:lineRule="exact"/>
        <w:jc w:val="center"/>
        <w:rPr>
          <w:rFonts w:ascii="宋体" w:hAnsi="宋体"/>
          <w:b/>
        </w:rPr>
      </w:pPr>
    </w:p>
    <w:p w:rsidR="004E17D9" w:rsidRPr="00437DD2" w:rsidRDefault="00DA0565">
      <w:pPr>
        <w:spacing w:line="460" w:lineRule="exact"/>
        <w:jc w:val="center"/>
        <w:rPr>
          <w:rFonts w:ascii="宋体" w:hAnsi="宋体" w:cs="仿宋"/>
          <w:bCs/>
        </w:rPr>
      </w:pPr>
      <w:r w:rsidRPr="00437DD2">
        <w:rPr>
          <w:rFonts w:ascii="宋体" w:hAnsi="宋体" w:hint="eastAsia"/>
          <w:b/>
        </w:rPr>
        <w:lastRenderedPageBreak/>
        <w:t>五、合同附件（与正件装订成册）</w:t>
      </w:r>
    </w:p>
    <w:p w:rsidR="004E17D9" w:rsidRPr="00437DD2" w:rsidRDefault="00DA0565">
      <w:pPr>
        <w:spacing w:line="400" w:lineRule="exact"/>
        <w:ind w:firstLineChars="200" w:firstLine="420"/>
        <w:rPr>
          <w:rFonts w:ascii="宋体" w:hAnsi="宋体" w:cs="Courier New"/>
        </w:rPr>
      </w:pPr>
      <w:r w:rsidRPr="00437DD2">
        <w:rPr>
          <w:rFonts w:ascii="宋体" w:hAnsi="宋体" w:cs="Courier New" w:hint="eastAsia"/>
          <w:bCs/>
        </w:rPr>
        <w:t>（一）</w:t>
      </w:r>
      <w:r w:rsidRPr="00437DD2">
        <w:rPr>
          <w:rFonts w:ascii="宋体" w:hAnsi="宋体" w:cs="Courier New" w:hint="eastAsia"/>
        </w:rPr>
        <w:t>服务内容一览表（乙方填制）；</w:t>
      </w:r>
    </w:p>
    <w:p w:rsidR="004E17D9" w:rsidRPr="00437DD2" w:rsidRDefault="00DA0565">
      <w:pPr>
        <w:spacing w:line="400" w:lineRule="exact"/>
        <w:ind w:firstLineChars="200" w:firstLine="420"/>
        <w:rPr>
          <w:rFonts w:ascii="宋体" w:hAnsi="宋体" w:cs="Courier New"/>
        </w:rPr>
      </w:pPr>
      <w:r w:rsidRPr="00437DD2">
        <w:rPr>
          <w:rFonts w:ascii="宋体" w:hAnsi="宋体" w:cs="Courier New" w:hint="eastAsia"/>
        </w:rPr>
        <w:t>（二）投标（响应）文件报价表部分（乙方提供）；</w:t>
      </w:r>
    </w:p>
    <w:p w:rsidR="004E17D9" w:rsidRPr="00437DD2" w:rsidRDefault="00DA0565">
      <w:pPr>
        <w:spacing w:line="400" w:lineRule="exact"/>
        <w:ind w:firstLineChars="200" w:firstLine="420"/>
        <w:rPr>
          <w:rFonts w:ascii="宋体" w:hAnsi="宋体" w:cs="Courier New"/>
        </w:rPr>
      </w:pPr>
      <w:r w:rsidRPr="00437DD2">
        <w:rPr>
          <w:rFonts w:ascii="宋体" w:hAnsi="宋体" w:cs="Courier New" w:hint="eastAsia"/>
        </w:rPr>
        <w:t>（三）投标（响应）文件技术部分和商务部分（乙方提供）；</w:t>
      </w:r>
    </w:p>
    <w:p w:rsidR="004E17D9" w:rsidRPr="00437DD2" w:rsidRDefault="00DA0565">
      <w:pPr>
        <w:spacing w:line="400" w:lineRule="exact"/>
        <w:ind w:firstLineChars="200" w:firstLine="420"/>
        <w:rPr>
          <w:rFonts w:ascii="宋体" w:hAnsi="宋体" w:cs="Courier New"/>
        </w:rPr>
      </w:pPr>
      <w:r w:rsidRPr="00437DD2">
        <w:rPr>
          <w:rFonts w:ascii="宋体" w:hAnsi="宋体" w:cs="Courier New" w:hint="eastAsia"/>
        </w:rPr>
        <w:t>（四）采购需求（与采购文件一致）；</w:t>
      </w:r>
    </w:p>
    <w:p w:rsidR="004E17D9" w:rsidRPr="00437DD2" w:rsidRDefault="00DA0565">
      <w:pPr>
        <w:spacing w:line="400" w:lineRule="exact"/>
        <w:ind w:firstLineChars="200" w:firstLine="420"/>
        <w:rPr>
          <w:rFonts w:ascii="宋体" w:hAnsi="宋体"/>
        </w:rPr>
      </w:pPr>
      <w:r w:rsidRPr="00437DD2">
        <w:rPr>
          <w:rFonts w:ascii="宋体" w:hAnsi="宋体" w:hint="eastAsia"/>
        </w:rPr>
        <w:t>（五）合同验收书格式（验收时填制，供参考）。</w:t>
      </w:r>
    </w:p>
    <w:p w:rsidR="004E17D9" w:rsidRPr="00437DD2" w:rsidRDefault="00DA0565">
      <w:pPr>
        <w:spacing w:line="400" w:lineRule="exact"/>
        <w:ind w:firstLineChars="200" w:firstLine="420"/>
        <w:rPr>
          <w:rFonts w:ascii="宋体" w:hAnsi="宋体"/>
        </w:rPr>
      </w:pPr>
      <w:r w:rsidRPr="00437DD2">
        <w:rPr>
          <w:rFonts w:ascii="宋体" w:hAnsi="宋体" w:cs="宋体" w:hint="eastAsia"/>
          <w:bCs/>
          <w:szCs w:val="21"/>
        </w:rPr>
        <w:t>（六）政府采购项目履约保证金退付意见书（供参考）</w:t>
      </w:r>
    </w:p>
    <w:p w:rsidR="004E17D9" w:rsidRPr="00437DD2" w:rsidRDefault="00DA0565">
      <w:pPr>
        <w:spacing w:line="460" w:lineRule="exact"/>
        <w:rPr>
          <w:rFonts w:ascii="宋体" w:hAnsi="宋体"/>
        </w:rPr>
      </w:pPr>
      <w:r w:rsidRPr="00437DD2">
        <w:rPr>
          <w:rFonts w:ascii="宋体" w:hAnsi="宋体" w:hint="eastAsia"/>
        </w:rPr>
        <w:t>(一)服务内容一览表（乙方填制）</w:t>
      </w:r>
    </w:p>
    <w:p w:rsidR="004E17D9" w:rsidRPr="00437DD2" w:rsidRDefault="004E17D9">
      <w:pPr>
        <w:ind w:firstLineChars="200" w:firstLine="420"/>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750"/>
        <w:gridCol w:w="810"/>
        <w:gridCol w:w="1260"/>
        <w:gridCol w:w="4703"/>
      </w:tblGrid>
      <w:tr w:rsidR="004E17D9" w:rsidRPr="00437DD2">
        <w:trPr>
          <w:jc w:val="center"/>
        </w:trPr>
        <w:tc>
          <w:tcPr>
            <w:tcW w:w="109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rPr>
                <w:rFonts w:ascii="宋体" w:hAnsi="宋体"/>
              </w:rPr>
            </w:pPr>
            <w:r w:rsidRPr="00437DD2">
              <w:rPr>
                <w:rFonts w:ascii="宋体" w:hAnsi="宋体" w:cs="Courier New" w:hint="eastAsia"/>
              </w:rPr>
              <w:t>服务名称</w:t>
            </w:r>
          </w:p>
        </w:tc>
        <w:tc>
          <w:tcPr>
            <w:tcW w:w="750"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rPr>
                <w:rFonts w:ascii="宋体" w:hAnsi="宋体" w:cs="Courier New"/>
              </w:rPr>
            </w:pPr>
            <w:r w:rsidRPr="00437DD2">
              <w:rPr>
                <w:rFonts w:ascii="宋体" w:hAnsi="宋体" w:cs="Courier New" w:hint="eastAsia"/>
              </w:rPr>
              <w:t>单位</w:t>
            </w:r>
          </w:p>
        </w:tc>
        <w:tc>
          <w:tcPr>
            <w:tcW w:w="810"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rPr>
                <w:rFonts w:ascii="宋体" w:hAnsi="宋体"/>
              </w:rPr>
            </w:pPr>
            <w:r w:rsidRPr="00437DD2">
              <w:rPr>
                <w:rFonts w:ascii="宋体" w:hAnsi="宋体" w:cs="Courier New"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napToGrid w:val="0"/>
              <w:jc w:val="center"/>
              <w:rPr>
                <w:rFonts w:ascii="宋体" w:hAnsi="宋体"/>
              </w:rPr>
            </w:pPr>
            <w:r w:rsidRPr="00437DD2">
              <w:rPr>
                <w:rFonts w:ascii="宋体" w:hAnsi="宋体" w:hint="eastAsia"/>
              </w:rPr>
              <w:t>金额（元）</w:t>
            </w:r>
          </w:p>
        </w:tc>
        <w:tc>
          <w:tcPr>
            <w:tcW w:w="470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rPr>
                <w:rFonts w:ascii="宋体" w:hAnsi="宋体"/>
              </w:rPr>
            </w:pPr>
            <w:r w:rsidRPr="00437DD2">
              <w:rPr>
                <w:rFonts w:ascii="宋体" w:hAnsi="宋体" w:cs="Courier New" w:hint="eastAsia"/>
              </w:rPr>
              <w:t>具体服务承诺</w:t>
            </w:r>
            <w:r w:rsidRPr="00437DD2">
              <w:rPr>
                <w:rFonts w:ascii="宋体" w:hAnsi="宋体"/>
              </w:rPr>
              <w:t>(</w:t>
            </w:r>
            <w:r w:rsidRPr="00437DD2">
              <w:rPr>
                <w:rFonts w:ascii="宋体" w:hAnsi="宋体" w:cs="Courier New" w:hint="eastAsia"/>
              </w:rPr>
              <w:t>包含但不限于服务内容、范围和基本要求</w:t>
            </w:r>
            <w:r w:rsidRPr="00437DD2">
              <w:rPr>
                <w:rFonts w:ascii="宋体" w:hAnsi="宋体"/>
              </w:rPr>
              <w:t>)</w:t>
            </w:r>
          </w:p>
        </w:tc>
      </w:tr>
      <w:tr w:rsidR="004E17D9" w:rsidRPr="00437DD2">
        <w:trPr>
          <w:jc w:val="center"/>
        </w:trPr>
        <w:tc>
          <w:tcPr>
            <w:tcW w:w="1093"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c>
          <w:tcPr>
            <w:tcW w:w="750"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cs="Courier New"/>
              </w:rPr>
            </w:pPr>
          </w:p>
        </w:tc>
        <w:tc>
          <w:tcPr>
            <w:tcW w:w="810"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c>
          <w:tcPr>
            <w:tcW w:w="4703"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r>
      <w:tr w:rsidR="004E17D9" w:rsidRPr="00437DD2">
        <w:trPr>
          <w:jc w:val="center"/>
        </w:trPr>
        <w:tc>
          <w:tcPr>
            <w:tcW w:w="109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rPr>
                <w:rFonts w:ascii="宋体" w:hAnsi="宋体"/>
              </w:rPr>
            </w:pPr>
            <w:r w:rsidRPr="00437DD2">
              <w:rPr>
                <w:rFonts w:ascii="宋体" w:hAnsi="宋体" w:cs="Courier New" w:hint="eastAsia"/>
              </w:rPr>
              <w:t>…</w:t>
            </w:r>
          </w:p>
        </w:tc>
        <w:tc>
          <w:tcPr>
            <w:tcW w:w="750"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cs="Courier New"/>
              </w:rPr>
            </w:pPr>
          </w:p>
        </w:tc>
        <w:tc>
          <w:tcPr>
            <w:tcW w:w="810"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c>
          <w:tcPr>
            <w:tcW w:w="4703" w:type="dxa"/>
            <w:tcBorders>
              <w:top w:val="single" w:sz="4" w:space="0" w:color="auto"/>
              <w:left w:val="single" w:sz="4" w:space="0" w:color="auto"/>
              <w:bottom w:val="single" w:sz="4" w:space="0" w:color="auto"/>
              <w:right w:val="single" w:sz="4" w:space="0" w:color="auto"/>
            </w:tcBorders>
            <w:vAlign w:val="center"/>
          </w:tcPr>
          <w:p w:rsidR="004E17D9" w:rsidRPr="00437DD2" w:rsidRDefault="004E17D9">
            <w:pPr>
              <w:jc w:val="center"/>
              <w:rPr>
                <w:rFonts w:ascii="宋体" w:hAnsi="宋体"/>
              </w:rPr>
            </w:pPr>
          </w:p>
        </w:tc>
      </w:tr>
    </w:tbl>
    <w:p w:rsidR="004E17D9" w:rsidRPr="00437DD2" w:rsidRDefault="004E17D9">
      <w:pPr>
        <w:spacing w:line="460" w:lineRule="exact"/>
        <w:rPr>
          <w:rFonts w:ascii="宋体" w:hAnsi="宋体"/>
        </w:rPr>
      </w:pPr>
    </w:p>
    <w:p w:rsidR="004E17D9" w:rsidRPr="00437DD2" w:rsidRDefault="00DA0565">
      <w:pPr>
        <w:spacing w:line="460" w:lineRule="exact"/>
        <w:rPr>
          <w:rFonts w:ascii="宋体" w:hAnsi="宋体"/>
        </w:rPr>
      </w:pPr>
      <w:r w:rsidRPr="00437DD2">
        <w:rPr>
          <w:rFonts w:ascii="宋体" w:hAnsi="宋体" w:hint="eastAsia"/>
        </w:rPr>
        <w:t>(二)投标（响应）文件报价表部分（乙方提供）</w:t>
      </w:r>
    </w:p>
    <w:p w:rsidR="004E17D9" w:rsidRPr="00437DD2" w:rsidRDefault="00DA0565">
      <w:pPr>
        <w:spacing w:line="460" w:lineRule="exact"/>
        <w:rPr>
          <w:rFonts w:ascii="宋体" w:hAnsi="宋体"/>
        </w:rPr>
      </w:pPr>
      <w:r w:rsidRPr="00437DD2">
        <w:rPr>
          <w:rFonts w:ascii="宋体" w:hAnsi="宋体" w:hint="eastAsia"/>
        </w:rPr>
        <w:t>由乙方按照投标（响应）文件提供，并保持与投标（响应）文件一致。</w:t>
      </w:r>
    </w:p>
    <w:p w:rsidR="004E17D9" w:rsidRPr="00437DD2" w:rsidRDefault="004E17D9">
      <w:pPr>
        <w:pStyle w:val="a5"/>
      </w:pPr>
    </w:p>
    <w:p w:rsidR="004E17D9" w:rsidRPr="00437DD2" w:rsidRDefault="00DA0565">
      <w:pPr>
        <w:spacing w:line="460" w:lineRule="exact"/>
        <w:rPr>
          <w:rFonts w:ascii="宋体" w:hAnsi="宋体"/>
        </w:rPr>
      </w:pPr>
      <w:r w:rsidRPr="00437DD2">
        <w:rPr>
          <w:rFonts w:ascii="宋体" w:hAnsi="宋体" w:hint="eastAsia"/>
        </w:rPr>
        <w:t>(三)投标（响应）文件技术部分和商务部分（乙方提供）</w:t>
      </w:r>
    </w:p>
    <w:p w:rsidR="004E17D9" w:rsidRPr="00437DD2" w:rsidRDefault="00DA0565">
      <w:pPr>
        <w:spacing w:line="460" w:lineRule="exact"/>
        <w:rPr>
          <w:rFonts w:ascii="宋体" w:hAnsi="宋体"/>
        </w:rPr>
      </w:pPr>
      <w:r w:rsidRPr="00437DD2">
        <w:rPr>
          <w:rFonts w:ascii="宋体" w:hAnsi="宋体" w:hint="eastAsia"/>
        </w:rPr>
        <w:t>由乙方按照投标文件提供，并保持与投标文件一致。</w:t>
      </w:r>
    </w:p>
    <w:p w:rsidR="004E17D9" w:rsidRPr="00437DD2" w:rsidRDefault="004E17D9">
      <w:pPr>
        <w:spacing w:line="460" w:lineRule="exact"/>
        <w:rPr>
          <w:rFonts w:ascii="宋体" w:hAnsi="宋体"/>
        </w:rPr>
      </w:pPr>
    </w:p>
    <w:p w:rsidR="004E17D9" w:rsidRPr="00437DD2" w:rsidRDefault="004E17D9">
      <w:pPr>
        <w:rPr>
          <w:rFonts w:ascii="宋体" w:hAnsi="宋体"/>
        </w:rPr>
      </w:pPr>
    </w:p>
    <w:p w:rsidR="004E17D9" w:rsidRPr="00437DD2" w:rsidRDefault="00DA0565">
      <w:pPr>
        <w:numPr>
          <w:ilvl w:val="0"/>
          <w:numId w:val="1"/>
        </w:numPr>
        <w:spacing w:line="460" w:lineRule="exact"/>
        <w:rPr>
          <w:rFonts w:ascii="宋体" w:hAnsi="宋体"/>
          <w:b/>
        </w:rPr>
      </w:pPr>
      <w:r w:rsidRPr="00437DD2">
        <w:rPr>
          <w:rFonts w:ascii="宋体" w:hAnsi="宋体" w:hint="eastAsia"/>
        </w:rPr>
        <w:t>采购需求（与采购文件一致）</w:t>
      </w:r>
    </w:p>
    <w:p w:rsidR="004E17D9" w:rsidRPr="00437DD2" w:rsidRDefault="004E17D9">
      <w:pPr>
        <w:pStyle w:val="20"/>
        <w:ind w:firstLine="422"/>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4E17D9">
      <w:pPr>
        <w:spacing w:line="460" w:lineRule="exact"/>
        <w:rPr>
          <w:rFonts w:ascii="宋体" w:hAnsi="宋体"/>
          <w:b/>
        </w:rPr>
      </w:pPr>
    </w:p>
    <w:p w:rsidR="004E17D9" w:rsidRPr="00437DD2" w:rsidRDefault="00DA0565">
      <w:pPr>
        <w:spacing w:line="460" w:lineRule="exact"/>
        <w:rPr>
          <w:rFonts w:ascii="宋体" w:hAnsi="宋体"/>
        </w:rPr>
      </w:pPr>
      <w:r w:rsidRPr="00437DD2">
        <w:rPr>
          <w:rFonts w:ascii="宋体" w:hAnsi="宋体" w:hint="eastAsia"/>
          <w:b/>
        </w:rPr>
        <w:lastRenderedPageBreak/>
        <w:t>(五)合同验收书格式</w:t>
      </w:r>
      <w:r w:rsidRPr="00437DD2">
        <w:rPr>
          <w:rFonts w:ascii="宋体" w:hAnsi="宋体" w:hint="eastAsia"/>
        </w:rPr>
        <w:t>（验收时填制，供参考）</w:t>
      </w:r>
    </w:p>
    <w:p w:rsidR="004E17D9" w:rsidRPr="00437DD2" w:rsidRDefault="00DA0565">
      <w:pPr>
        <w:adjustRightInd w:val="0"/>
        <w:spacing w:line="560" w:lineRule="exact"/>
        <w:ind w:firstLine="420"/>
        <w:jc w:val="center"/>
        <w:rPr>
          <w:rFonts w:ascii="宋体" w:hAnsi="宋体" w:cs="方正小标宋简体"/>
          <w:bCs/>
        </w:rPr>
      </w:pPr>
      <w:r w:rsidRPr="00437DD2">
        <w:rPr>
          <w:rFonts w:ascii="宋体" w:hAnsi="宋体" w:cs="微软雅黑" w:hint="eastAsia"/>
          <w:bCs/>
        </w:rPr>
        <w:t>项目验收书</w:t>
      </w:r>
      <w:r w:rsidRPr="00437DD2">
        <w:rPr>
          <w:rFonts w:ascii="宋体" w:hAnsi="宋体" w:cs="Malgun Gothic Semilight" w:hint="eastAsia"/>
          <w:bCs/>
        </w:rPr>
        <w:t>（</w:t>
      </w:r>
      <w:r w:rsidRPr="00437DD2">
        <w:rPr>
          <w:rFonts w:ascii="宋体" w:hAnsi="宋体" w:cs="微软雅黑" w:hint="eastAsia"/>
          <w:bCs/>
        </w:rPr>
        <w:t>付款时提供</w:t>
      </w:r>
      <w:r w:rsidRPr="00437DD2">
        <w:rPr>
          <w:rFonts w:ascii="宋体" w:hAnsi="宋体" w:cs="Malgun Gothic Semilight" w:hint="eastAsia"/>
          <w:bCs/>
        </w:rPr>
        <w:t>）</w:t>
      </w:r>
    </w:p>
    <w:p w:rsidR="004E17D9" w:rsidRPr="00437DD2" w:rsidRDefault="00DA0565">
      <w:pPr>
        <w:spacing w:line="560" w:lineRule="exact"/>
        <w:rPr>
          <w:rFonts w:ascii="宋体" w:hAnsi="宋体" w:cs="黑体"/>
        </w:rPr>
      </w:pPr>
      <w:r w:rsidRPr="00437DD2">
        <w:rPr>
          <w:rFonts w:ascii="宋体" w:hAnsi="宋体" w:cs="黑体" w:hint="eastAsia"/>
        </w:rPr>
        <w:t xml:space="preserve">　　一、项目基本情况</w:t>
      </w:r>
    </w:p>
    <w:p w:rsidR="004E17D9" w:rsidRPr="00437DD2" w:rsidRDefault="00DA0565">
      <w:pPr>
        <w:spacing w:line="560" w:lineRule="exact"/>
        <w:rPr>
          <w:rFonts w:ascii="宋体" w:hAnsi="宋体" w:cs="仿宋_GB2312"/>
        </w:rPr>
      </w:pPr>
      <w:r w:rsidRPr="00437DD2">
        <w:rPr>
          <w:rFonts w:ascii="宋体" w:hAnsi="宋体" w:cs="仿宋_GB2312" w:hint="eastAsia"/>
        </w:rPr>
        <w:t xml:space="preserve">　　（一）项目名称及编号</w:t>
      </w:r>
    </w:p>
    <w:p w:rsidR="004E17D9" w:rsidRPr="00437DD2" w:rsidRDefault="00DA0565">
      <w:pPr>
        <w:spacing w:line="560" w:lineRule="exact"/>
        <w:rPr>
          <w:rFonts w:ascii="宋体" w:hAnsi="宋体" w:cs="仿宋_GB2312"/>
        </w:rPr>
      </w:pPr>
      <w:r w:rsidRPr="00437DD2">
        <w:rPr>
          <w:rFonts w:ascii="宋体" w:hAnsi="宋体" w:cs="仿宋_GB2312" w:hint="eastAsia"/>
        </w:rPr>
        <w:t xml:space="preserve">　　（二）合同名称及编号</w:t>
      </w:r>
    </w:p>
    <w:p w:rsidR="004E17D9" w:rsidRPr="00437DD2" w:rsidRDefault="00DA0565">
      <w:pPr>
        <w:spacing w:line="560" w:lineRule="exact"/>
        <w:rPr>
          <w:rFonts w:ascii="宋体" w:hAnsi="宋体" w:cs="仿宋_GB2312"/>
        </w:rPr>
      </w:pPr>
      <w:r w:rsidRPr="00437DD2">
        <w:rPr>
          <w:rFonts w:ascii="宋体" w:hAnsi="宋体" w:cs="黑体" w:hint="eastAsia"/>
        </w:rPr>
        <w:t xml:space="preserve">　　</w:t>
      </w:r>
      <w:r w:rsidRPr="00437DD2">
        <w:rPr>
          <w:rFonts w:ascii="宋体" w:hAnsi="宋体" w:cs="仿宋_GB2312" w:hint="eastAsia"/>
        </w:rPr>
        <w:t>（三）乙方名称、乙方联系人及联系方式</w:t>
      </w:r>
    </w:p>
    <w:p w:rsidR="004E17D9" w:rsidRPr="00437DD2" w:rsidRDefault="00DA0565">
      <w:pPr>
        <w:spacing w:line="560" w:lineRule="exact"/>
        <w:rPr>
          <w:rFonts w:ascii="宋体" w:hAnsi="宋体" w:cs="仿宋_GB2312"/>
        </w:rPr>
      </w:pPr>
      <w:r w:rsidRPr="00437DD2">
        <w:rPr>
          <w:rFonts w:ascii="宋体" w:hAnsi="宋体" w:cs="仿宋_GB2312" w:hint="eastAsia"/>
        </w:rPr>
        <w:t xml:space="preserve">　　（四）合同金额</w:t>
      </w:r>
    </w:p>
    <w:p w:rsidR="004E17D9" w:rsidRPr="00437DD2" w:rsidRDefault="00DA0565">
      <w:pPr>
        <w:spacing w:line="560" w:lineRule="exact"/>
        <w:rPr>
          <w:rFonts w:ascii="宋体" w:hAnsi="宋体" w:cs="仿宋_GB2312"/>
        </w:rPr>
      </w:pPr>
      <w:r w:rsidRPr="00437DD2">
        <w:rPr>
          <w:rFonts w:ascii="宋体" w:hAnsi="宋体" w:cs="仿宋_GB2312" w:hint="eastAsia"/>
        </w:rPr>
        <w:t xml:space="preserve">　　（五）历次验收及已付款情况等</w:t>
      </w:r>
    </w:p>
    <w:p w:rsidR="004E17D9" w:rsidRPr="00437DD2" w:rsidRDefault="00DA0565">
      <w:pPr>
        <w:spacing w:line="560" w:lineRule="exact"/>
        <w:rPr>
          <w:rFonts w:ascii="宋体" w:hAnsi="宋体" w:cs="黑体"/>
        </w:rPr>
      </w:pPr>
      <w:r w:rsidRPr="00437DD2">
        <w:rPr>
          <w:rFonts w:ascii="宋体" w:hAnsi="宋体" w:cs="黑体" w:hint="eastAsia"/>
        </w:rPr>
        <w:t xml:space="preserve">　　二、项目基本内容</w:t>
      </w:r>
    </w:p>
    <w:p w:rsidR="004E17D9" w:rsidRPr="00437DD2" w:rsidRDefault="00DA0565">
      <w:pPr>
        <w:spacing w:line="560" w:lineRule="exact"/>
        <w:rPr>
          <w:rFonts w:ascii="宋体" w:hAnsi="宋体" w:cs="仿宋_GB2312"/>
        </w:rPr>
      </w:pPr>
      <w:r w:rsidRPr="00437DD2">
        <w:rPr>
          <w:rFonts w:ascii="宋体" w:hAnsi="宋体" w:cs="黑体" w:hint="eastAsia"/>
        </w:rPr>
        <w:t xml:space="preserve">　　</w:t>
      </w:r>
      <w:r w:rsidRPr="00437DD2">
        <w:rPr>
          <w:rFonts w:ascii="宋体" w:hAnsi="宋体" w:cs="仿宋_GB2312" w:hint="eastAsia"/>
        </w:rPr>
        <w:t>（一）合同约定的主要内容</w:t>
      </w:r>
    </w:p>
    <w:p w:rsidR="004E17D9" w:rsidRPr="00437DD2" w:rsidRDefault="00DA0565">
      <w:pPr>
        <w:spacing w:line="560" w:lineRule="exact"/>
        <w:rPr>
          <w:rFonts w:ascii="宋体" w:hAnsi="宋体" w:cs="仿宋_GB2312"/>
        </w:rPr>
      </w:pPr>
      <w:r w:rsidRPr="00437DD2">
        <w:rPr>
          <w:rFonts w:ascii="宋体" w:hAnsi="宋体" w:cs="仿宋_GB2312" w:hint="eastAsia"/>
        </w:rPr>
        <w:t xml:space="preserve">　　（二）本次付款对应的合同内容和所属阶段</w:t>
      </w:r>
    </w:p>
    <w:p w:rsidR="004E17D9" w:rsidRPr="00437DD2" w:rsidRDefault="00DA0565">
      <w:pPr>
        <w:spacing w:line="560" w:lineRule="exact"/>
        <w:rPr>
          <w:rFonts w:ascii="宋体" w:hAnsi="宋体" w:cs="黑体"/>
        </w:rPr>
      </w:pPr>
      <w:r w:rsidRPr="00437DD2">
        <w:rPr>
          <w:rFonts w:ascii="宋体" w:hAnsi="宋体" w:cs="黑体" w:hint="eastAsia"/>
        </w:rPr>
        <w:t xml:space="preserve">　　三、组织验收情况</w:t>
      </w:r>
    </w:p>
    <w:p w:rsidR="004E17D9" w:rsidRPr="00437DD2" w:rsidRDefault="00DA0565">
      <w:pPr>
        <w:spacing w:line="560" w:lineRule="exact"/>
        <w:rPr>
          <w:rFonts w:ascii="宋体" w:hAnsi="宋体" w:cs="仿宋_GB2312"/>
        </w:rPr>
      </w:pPr>
      <w:r w:rsidRPr="00437DD2">
        <w:rPr>
          <w:rFonts w:ascii="宋体" w:hAnsi="宋体" w:cs="黑体" w:hint="eastAsia"/>
        </w:rPr>
        <w:t xml:space="preserve">　　</w:t>
      </w:r>
      <w:r w:rsidRPr="00437DD2">
        <w:rPr>
          <w:rFonts w:ascii="宋体" w:hAnsi="宋体" w:cs="仿宋_GB2312" w:hint="eastAsia"/>
        </w:rPr>
        <w:t>（一）验收情况，包括验收内容、验收期限等</w:t>
      </w:r>
    </w:p>
    <w:p w:rsidR="004E17D9" w:rsidRPr="00437DD2" w:rsidRDefault="00DA0565">
      <w:pPr>
        <w:spacing w:line="560" w:lineRule="exact"/>
        <w:rPr>
          <w:rFonts w:ascii="宋体" w:hAnsi="宋体" w:cs="仿宋_GB2312"/>
        </w:rPr>
      </w:pPr>
      <w:r w:rsidRPr="00437DD2">
        <w:rPr>
          <w:rFonts w:ascii="宋体" w:hAnsi="宋体" w:cs="仿宋_GB2312" w:hint="eastAsia"/>
        </w:rPr>
        <w:t xml:space="preserve">　　（二）验收评价及结论，包括项目执行情况、是否通过验收等</w:t>
      </w:r>
    </w:p>
    <w:p w:rsidR="004E17D9" w:rsidRPr="00437DD2" w:rsidRDefault="00DA0565">
      <w:pPr>
        <w:spacing w:line="560" w:lineRule="exact"/>
        <w:rPr>
          <w:rFonts w:ascii="宋体" w:hAnsi="宋体" w:cs="黑体"/>
        </w:rPr>
      </w:pPr>
      <w:r w:rsidRPr="00437DD2">
        <w:rPr>
          <w:rFonts w:ascii="宋体" w:hAnsi="宋体" w:cs="黑体" w:hint="eastAsia"/>
        </w:rPr>
        <w:t xml:space="preserve">　　四、其他需要说明的情况</w:t>
      </w:r>
    </w:p>
    <w:p w:rsidR="004E17D9" w:rsidRPr="00437DD2" w:rsidRDefault="00DA0565">
      <w:pPr>
        <w:spacing w:line="560" w:lineRule="exact"/>
        <w:rPr>
          <w:rFonts w:ascii="宋体" w:hAnsi="宋体" w:cs="黑体"/>
        </w:rPr>
      </w:pPr>
      <w:r w:rsidRPr="00437DD2">
        <w:rPr>
          <w:rFonts w:ascii="宋体" w:hAnsi="宋体" w:cs="黑体" w:hint="eastAsia"/>
        </w:rPr>
        <w:t xml:space="preserve">　　五、应支付合同款情况</w:t>
      </w:r>
    </w:p>
    <w:p w:rsidR="004E17D9" w:rsidRPr="00437DD2" w:rsidRDefault="00DA0565">
      <w:pPr>
        <w:spacing w:line="560" w:lineRule="exact"/>
        <w:rPr>
          <w:rFonts w:ascii="宋体" w:hAnsi="宋体" w:cs="仿宋_GB2312"/>
        </w:rPr>
      </w:pPr>
      <w:r w:rsidRPr="00437DD2">
        <w:rPr>
          <w:rFonts w:ascii="宋体" w:hAnsi="宋体" w:cs="黑体" w:hint="eastAsia"/>
        </w:rPr>
        <w:t xml:space="preserve">　　</w:t>
      </w:r>
      <w:r w:rsidRPr="00437DD2">
        <w:rPr>
          <w:rFonts w:ascii="宋体" w:hAnsi="宋体" w:cs="仿宋_GB2312" w:hint="eastAsia"/>
        </w:rPr>
        <w:t>依据验收结论，本次验收后应支付合同第几次付款及付款金额等</w:t>
      </w:r>
    </w:p>
    <w:p w:rsidR="004E17D9" w:rsidRPr="00437DD2" w:rsidRDefault="00DA0565">
      <w:pPr>
        <w:spacing w:line="560" w:lineRule="exact"/>
        <w:rPr>
          <w:rFonts w:ascii="宋体" w:hAnsi="宋体" w:cs="仿宋_GB2312"/>
        </w:rPr>
      </w:pPr>
      <w:r w:rsidRPr="00437DD2">
        <w:rPr>
          <w:rFonts w:ascii="宋体" w:hAnsi="宋体" w:cs="黑体" w:hint="eastAsia"/>
        </w:rPr>
        <w:t xml:space="preserve">   　　</w:t>
      </w:r>
      <w:r w:rsidRPr="00437DD2">
        <w:rPr>
          <w:rFonts w:ascii="宋体" w:hAnsi="宋体" w:cs="仿宋_GB2312" w:hint="eastAsia"/>
        </w:rPr>
        <w:t>项目负责人签字：</w:t>
      </w:r>
    </w:p>
    <w:p w:rsidR="004E17D9" w:rsidRPr="00437DD2" w:rsidRDefault="00DA0565">
      <w:pPr>
        <w:spacing w:line="560" w:lineRule="exact"/>
        <w:rPr>
          <w:rFonts w:ascii="宋体" w:hAnsi="宋体" w:cs="仿宋_GB2312"/>
          <w:bCs/>
        </w:rPr>
      </w:pPr>
      <w:r w:rsidRPr="00437DD2">
        <w:rPr>
          <w:rFonts w:ascii="宋体" w:hAnsi="宋体" w:cs="仿宋_GB2312" w:hint="eastAsia"/>
          <w:kern w:val="0"/>
        </w:rPr>
        <w:t xml:space="preserve">　　验收牵头部门</w:t>
      </w:r>
      <w:r w:rsidRPr="00437DD2">
        <w:rPr>
          <w:rFonts w:ascii="宋体" w:hAnsi="宋体" w:cs="仿宋_GB2312" w:hint="eastAsia"/>
        </w:rPr>
        <w:t>领导签字：</w:t>
      </w:r>
      <w:r w:rsidRPr="00437DD2">
        <w:rPr>
          <w:rFonts w:ascii="宋体" w:hAnsi="宋体" w:cs="仿宋_GB2312" w:hint="eastAsia"/>
          <w:bCs/>
        </w:rPr>
        <w:t xml:space="preserve">                                       </w:t>
      </w:r>
    </w:p>
    <w:p w:rsidR="004E17D9" w:rsidRPr="00437DD2" w:rsidRDefault="00DA0565">
      <w:pPr>
        <w:spacing w:line="560" w:lineRule="exact"/>
        <w:ind w:leftChars="1828" w:left="3839" w:firstLineChars="500" w:firstLine="1050"/>
        <w:rPr>
          <w:rFonts w:ascii="宋体" w:hAnsi="宋体" w:cs="仿宋_GB2312"/>
          <w:bCs/>
        </w:rPr>
      </w:pPr>
      <w:r w:rsidRPr="00437DD2">
        <w:rPr>
          <w:rFonts w:ascii="宋体" w:hAnsi="宋体" w:cs="仿宋_GB2312" w:hint="eastAsia"/>
          <w:bCs/>
        </w:rPr>
        <w:t xml:space="preserve">验收部门 (章) </w:t>
      </w:r>
    </w:p>
    <w:p w:rsidR="004E17D9" w:rsidRPr="00437DD2" w:rsidRDefault="00DA0565">
      <w:pPr>
        <w:spacing w:line="560" w:lineRule="exact"/>
        <w:ind w:leftChars="1828" w:left="3839" w:firstLineChars="500" w:firstLine="1050"/>
        <w:rPr>
          <w:rFonts w:ascii="宋体" w:hAnsi="宋体" w:cs="仿宋_GB2312"/>
          <w:bCs/>
        </w:rPr>
      </w:pPr>
      <w:r w:rsidRPr="00437DD2">
        <w:rPr>
          <w:rFonts w:ascii="宋体" w:hAnsi="宋体" w:cs="仿宋_GB2312" w:hint="eastAsia"/>
          <w:bCs/>
        </w:rPr>
        <w:t>年   月   日</w:t>
      </w:r>
    </w:p>
    <w:p w:rsidR="004E17D9" w:rsidRPr="00437DD2" w:rsidRDefault="004E17D9">
      <w:pPr>
        <w:pStyle w:val="a8"/>
        <w:ind w:firstLineChars="200" w:firstLine="420"/>
        <w:rPr>
          <w:rFonts w:ascii="Times New Roman" w:hAnsi="Times New Roman"/>
        </w:rPr>
      </w:pPr>
    </w:p>
    <w:p w:rsidR="004E17D9" w:rsidRPr="00437DD2" w:rsidRDefault="004E17D9"/>
    <w:p w:rsidR="004E17D9" w:rsidRPr="00437DD2" w:rsidRDefault="004E17D9">
      <w:pPr>
        <w:pStyle w:val="a5"/>
      </w:pPr>
    </w:p>
    <w:p w:rsidR="004E17D9" w:rsidRPr="00437DD2" w:rsidRDefault="004E17D9">
      <w:pPr>
        <w:pStyle w:val="20"/>
        <w:ind w:leftChars="0" w:left="0" w:firstLineChars="0" w:firstLine="0"/>
      </w:pPr>
    </w:p>
    <w:p w:rsidR="004E17D9" w:rsidRPr="00437DD2" w:rsidRDefault="004E17D9">
      <w:pPr>
        <w:ind w:firstLineChars="200" w:firstLine="480"/>
        <w:rPr>
          <w:rFonts w:ascii="宋体" w:hAnsi="宋体"/>
          <w:sz w:val="24"/>
        </w:rPr>
      </w:pPr>
    </w:p>
    <w:p w:rsidR="004E17D9" w:rsidRPr="00437DD2" w:rsidRDefault="00DA0565">
      <w:pPr>
        <w:ind w:firstLineChars="200" w:firstLine="480"/>
        <w:rPr>
          <w:rFonts w:ascii="黑体" w:hAnsi="黑体"/>
          <w:sz w:val="24"/>
        </w:rPr>
      </w:pPr>
      <w:r w:rsidRPr="00437DD2">
        <w:rPr>
          <w:rFonts w:ascii="宋体" w:hAnsi="宋体" w:hint="eastAsia"/>
          <w:sz w:val="24"/>
        </w:rPr>
        <w:lastRenderedPageBreak/>
        <w:t>(六)政府采购项目履约保证金退付意见书（供参考）</w:t>
      </w:r>
    </w:p>
    <w:p w:rsidR="004E17D9" w:rsidRPr="00437DD2" w:rsidRDefault="004E17D9">
      <w:pPr>
        <w:rPr>
          <w:rFonts w:ascii="黑体" w:eastAsia="黑体" w:hAnsi="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206"/>
      </w:tblGrid>
      <w:tr w:rsidR="004E17D9" w:rsidRPr="00437DD2">
        <w:trPr>
          <w:cantSplit/>
          <w:trHeight w:val="615"/>
          <w:jc w:val="center"/>
        </w:trPr>
        <w:tc>
          <w:tcPr>
            <w:tcW w:w="1008" w:type="dxa"/>
            <w:vMerge w:val="restart"/>
            <w:vAlign w:val="center"/>
          </w:tcPr>
          <w:p w:rsidR="004E17D9" w:rsidRPr="00437DD2" w:rsidRDefault="00DA0565">
            <w:pPr>
              <w:jc w:val="center"/>
              <w:rPr>
                <w:sz w:val="24"/>
              </w:rPr>
            </w:pPr>
            <w:r w:rsidRPr="00437DD2">
              <w:rPr>
                <w:rFonts w:hint="eastAsia"/>
                <w:sz w:val="24"/>
              </w:rPr>
              <w:t>供</w:t>
            </w:r>
          </w:p>
          <w:p w:rsidR="004E17D9" w:rsidRPr="00437DD2" w:rsidRDefault="00DA0565">
            <w:pPr>
              <w:jc w:val="center"/>
              <w:rPr>
                <w:sz w:val="24"/>
              </w:rPr>
            </w:pPr>
            <w:r w:rsidRPr="00437DD2">
              <w:rPr>
                <w:rFonts w:hint="eastAsia"/>
                <w:sz w:val="24"/>
              </w:rPr>
              <w:t>应</w:t>
            </w:r>
          </w:p>
          <w:p w:rsidR="004E17D9" w:rsidRPr="00437DD2" w:rsidRDefault="00DA0565">
            <w:pPr>
              <w:jc w:val="center"/>
              <w:rPr>
                <w:sz w:val="24"/>
              </w:rPr>
            </w:pPr>
            <w:r w:rsidRPr="00437DD2">
              <w:rPr>
                <w:rFonts w:hint="eastAsia"/>
                <w:sz w:val="24"/>
              </w:rPr>
              <w:t>商</w:t>
            </w:r>
          </w:p>
          <w:p w:rsidR="004E17D9" w:rsidRPr="00437DD2" w:rsidRDefault="00DA0565">
            <w:pPr>
              <w:jc w:val="center"/>
              <w:rPr>
                <w:sz w:val="24"/>
              </w:rPr>
            </w:pPr>
            <w:r w:rsidRPr="00437DD2">
              <w:rPr>
                <w:rFonts w:hint="eastAsia"/>
                <w:sz w:val="24"/>
              </w:rPr>
              <w:t>申</w:t>
            </w:r>
          </w:p>
          <w:p w:rsidR="004E17D9" w:rsidRPr="00437DD2" w:rsidRDefault="00DA0565">
            <w:pPr>
              <w:jc w:val="center"/>
              <w:rPr>
                <w:sz w:val="24"/>
              </w:rPr>
            </w:pPr>
            <w:r w:rsidRPr="00437DD2">
              <w:rPr>
                <w:rFonts w:hint="eastAsia"/>
                <w:sz w:val="24"/>
              </w:rPr>
              <w:t>请</w:t>
            </w:r>
          </w:p>
        </w:tc>
        <w:tc>
          <w:tcPr>
            <w:tcW w:w="8206" w:type="dxa"/>
            <w:vAlign w:val="center"/>
          </w:tcPr>
          <w:p w:rsidR="004E17D9" w:rsidRPr="00437DD2" w:rsidRDefault="00DA0565">
            <w:pPr>
              <w:rPr>
                <w:sz w:val="24"/>
              </w:rPr>
            </w:pPr>
            <w:r w:rsidRPr="00437DD2">
              <w:rPr>
                <w:rFonts w:hint="eastAsia"/>
                <w:sz w:val="24"/>
              </w:rPr>
              <w:t>项目编号：</w:t>
            </w:r>
          </w:p>
        </w:tc>
      </w:tr>
      <w:tr w:rsidR="004E17D9" w:rsidRPr="00437DD2">
        <w:trPr>
          <w:cantSplit/>
          <w:trHeight w:val="608"/>
          <w:jc w:val="center"/>
        </w:trPr>
        <w:tc>
          <w:tcPr>
            <w:tcW w:w="1008" w:type="dxa"/>
            <w:vMerge/>
            <w:vAlign w:val="center"/>
          </w:tcPr>
          <w:p w:rsidR="004E17D9" w:rsidRPr="00437DD2" w:rsidRDefault="004E17D9">
            <w:pPr>
              <w:rPr>
                <w:sz w:val="24"/>
              </w:rPr>
            </w:pPr>
          </w:p>
        </w:tc>
        <w:tc>
          <w:tcPr>
            <w:tcW w:w="8206" w:type="dxa"/>
            <w:vAlign w:val="center"/>
          </w:tcPr>
          <w:p w:rsidR="004E17D9" w:rsidRPr="00437DD2" w:rsidRDefault="00DA0565">
            <w:pPr>
              <w:rPr>
                <w:sz w:val="24"/>
              </w:rPr>
            </w:pPr>
            <w:r w:rsidRPr="00437DD2">
              <w:rPr>
                <w:rFonts w:hint="eastAsia"/>
                <w:sz w:val="24"/>
              </w:rPr>
              <w:t>项目名称：</w:t>
            </w:r>
          </w:p>
        </w:tc>
      </w:tr>
      <w:tr w:rsidR="004E17D9" w:rsidRPr="00437DD2">
        <w:trPr>
          <w:cantSplit/>
          <w:jc w:val="center"/>
        </w:trPr>
        <w:tc>
          <w:tcPr>
            <w:tcW w:w="1008" w:type="dxa"/>
            <w:vMerge/>
          </w:tcPr>
          <w:p w:rsidR="004E17D9" w:rsidRPr="00437DD2" w:rsidRDefault="004E17D9">
            <w:pPr>
              <w:rPr>
                <w:sz w:val="24"/>
              </w:rPr>
            </w:pPr>
          </w:p>
        </w:tc>
        <w:tc>
          <w:tcPr>
            <w:tcW w:w="8206" w:type="dxa"/>
          </w:tcPr>
          <w:p w:rsidR="004E17D9" w:rsidRPr="00437DD2" w:rsidRDefault="00DA0565">
            <w:pPr>
              <w:rPr>
                <w:sz w:val="24"/>
              </w:rPr>
            </w:pPr>
            <w:r w:rsidRPr="00437DD2">
              <w:rPr>
                <w:rFonts w:hint="eastAsia"/>
                <w:sz w:val="24"/>
              </w:rPr>
              <w:t xml:space="preserve">  </w:t>
            </w:r>
          </w:p>
          <w:p w:rsidR="004E17D9" w:rsidRPr="00437DD2" w:rsidRDefault="00DA0565">
            <w:pPr>
              <w:spacing w:line="400" w:lineRule="exact"/>
              <w:ind w:firstLineChars="200" w:firstLine="480"/>
              <w:rPr>
                <w:sz w:val="24"/>
              </w:rPr>
            </w:pPr>
            <w:r w:rsidRPr="00437DD2">
              <w:rPr>
                <w:rFonts w:hint="eastAsia"/>
                <w:sz w:val="24"/>
              </w:rPr>
              <w:t>该项目已于</w:t>
            </w:r>
            <w:r w:rsidRPr="00437DD2">
              <w:rPr>
                <w:rFonts w:hint="eastAsia"/>
                <w:sz w:val="24"/>
                <w:u w:val="single"/>
              </w:rPr>
              <w:t xml:space="preserve">       </w:t>
            </w:r>
            <w:r w:rsidRPr="00437DD2">
              <w:rPr>
                <w:rFonts w:hint="eastAsia"/>
                <w:sz w:val="24"/>
              </w:rPr>
              <w:t>年</w:t>
            </w:r>
            <w:r w:rsidRPr="00437DD2">
              <w:rPr>
                <w:rFonts w:hint="eastAsia"/>
                <w:sz w:val="24"/>
                <w:u w:val="single"/>
              </w:rPr>
              <w:t xml:space="preserve">     </w:t>
            </w:r>
            <w:r w:rsidRPr="00437DD2">
              <w:rPr>
                <w:rFonts w:hint="eastAsia"/>
                <w:sz w:val="24"/>
              </w:rPr>
              <w:t>月</w:t>
            </w:r>
            <w:r w:rsidRPr="00437DD2">
              <w:rPr>
                <w:rFonts w:hint="eastAsia"/>
                <w:sz w:val="24"/>
                <w:u w:val="single"/>
              </w:rPr>
              <w:t xml:space="preserve">     </w:t>
            </w:r>
            <w:r w:rsidRPr="00437DD2">
              <w:rPr>
                <w:rFonts w:hint="eastAsia"/>
                <w:sz w:val="24"/>
              </w:rPr>
              <w:t>日验收并交付使用。根据合同规定，该项目的履约保证金，期限于</w:t>
            </w:r>
            <w:r w:rsidRPr="00437DD2">
              <w:rPr>
                <w:rFonts w:hint="eastAsia"/>
                <w:sz w:val="24"/>
                <w:u w:val="single"/>
              </w:rPr>
              <w:t xml:space="preserve">         </w:t>
            </w:r>
            <w:r w:rsidRPr="00437DD2">
              <w:rPr>
                <w:rFonts w:hint="eastAsia"/>
                <w:sz w:val="24"/>
              </w:rPr>
              <w:t>年</w:t>
            </w:r>
            <w:r w:rsidRPr="00437DD2">
              <w:rPr>
                <w:rFonts w:hint="eastAsia"/>
                <w:sz w:val="24"/>
                <w:u w:val="single"/>
              </w:rPr>
              <w:t xml:space="preserve">      </w:t>
            </w:r>
            <w:r w:rsidRPr="00437DD2">
              <w:rPr>
                <w:rFonts w:hint="eastAsia"/>
                <w:sz w:val="24"/>
              </w:rPr>
              <w:t>月</w:t>
            </w:r>
            <w:r w:rsidRPr="00437DD2">
              <w:rPr>
                <w:rFonts w:hint="eastAsia"/>
                <w:sz w:val="24"/>
                <w:u w:val="single"/>
              </w:rPr>
              <w:t xml:space="preserve">       </w:t>
            </w:r>
            <w:r w:rsidRPr="00437DD2">
              <w:rPr>
                <w:rFonts w:hint="eastAsia"/>
                <w:sz w:val="24"/>
              </w:rPr>
              <w:t>日已满，请将履约保证金人民币（大写）</w:t>
            </w:r>
            <w:r w:rsidRPr="00437DD2">
              <w:rPr>
                <w:rFonts w:hint="eastAsia"/>
                <w:sz w:val="24"/>
                <w:u w:val="single"/>
              </w:rPr>
              <w:t xml:space="preserve">       </w:t>
            </w:r>
            <w:r w:rsidRPr="00437DD2">
              <w:rPr>
                <w:rFonts w:hint="eastAsia"/>
                <w:sz w:val="24"/>
              </w:rPr>
              <w:t>（</w:t>
            </w:r>
            <w:r w:rsidRPr="00437DD2">
              <w:rPr>
                <w:rFonts w:ascii="Arial" w:hAnsi="Arial" w:cs="Arial"/>
              </w:rPr>
              <w:t>¥</w:t>
            </w:r>
            <w:r w:rsidRPr="00437DD2">
              <w:rPr>
                <w:rFonts w:hint="eastAsia"/>
                <w:sz w:val="24"/>
                <w:u w:val="single"/>
              </w:rPr>
              <w:t xml:space="preserve">        </w:t>
            </w:r>
            <w:r w:rsidRPr="00437DD2">
              <w:rPr>
                <w:rFonts w:hint="eastAsia"/>
                <w:sz w:val="24"/>
                <w:u w:val="single"/>
              </w:rPr>
              <w:t>）</w:t>
            </w:r>
            <w:r w:rsidRPr="00437DD2">
              <w:rPr>
                <w:rFonts w:hint="eastAsia"/>
                <w:sz w:val="24"/>
              </w:rPr>
              <w:t>退付到达以下帐户。</w:t>
            </w:r>
          </w:p>
          <w:p w:rsidR="004E17D9" w:rsidRPr="00437DD2" w:rsidRDefault="00DA0565">
            <w:pPr>
              <w:spacing w:line="400" w:lineRule="exact"/>
              <w:ind w:firstLine="705"/>
              <w:rPr>
                <w:sz w:val="24"/>
              </w:rPr>
            </w:pPr>
            <w:r w:rsidRPr="00437DD2">
              <w:rPr>
                <w:rFonts w:hint="eastAsia"/>
                <w:sz w:val="24"/>
              </w:rPr>
              <w:t>单位名称：</w:t>
            </w:r>
          </w:p>
          <w:p w:rsidR="004E17D9" w:rsidRPr="00437DD2" w:rsidRDefault="00DA0565">
            <w:pPr>
              <w:spacing w:line="400" w:lineRule="exact"/>
              <w:ind w:firstLine="705"/>
              <w:rPr>
                <w:sz w:val="24"/>
              </w:rPr>
            </w:pPr>
            <w:r w:rsidRPr="00437DD2">
              <w:rPr>
                <w:rFonts w:hint="eastAsia"/>
                <w:sz w:val="24"/>
              </w:rPr>
              <w:t>开户银行：</w:t>
            </w:r>
          </w:p>
          <w:p w:rsidR="004E17D9" w:rsidRPr="00437DD2" w:rsidRDefault="00DA0565">
            <w:pPr>
              <w:spacing w:line="400" w:lineRule="exact"/>
              <w:ind w:firstLine="705"/>
              <w:rPr>
                <w:sz w:val="24"/>
              </w:rPr>
            </w:pPr>
            <w:r w:rsidRPr="00437DD2">
              <w:rPr>
                <w:rFonts w:hint="eastAsia"/>
                <w:sz w:val="24"/>
              </w:rPr>
              <w:t>帐</w:t>
            </w:r>
            <w:r w:rsidRPr="00437DD2">
              <w:rPr>
                <w:rFonts w:hint="eastAsia"/>
                <w:sz w:val="24"/>
              </w:rPr>
              <w:t xml:space="preserve">   </w:t>
            </w:r>
            <w:r w:rsidRPr="00437DD2">
              <w:rPr>
                <w:rFonts w:hint="eastAsia"/>
                <w:sz w:val="24"/>
              </w:rPr>
              <w:t>号：</w:t>
            </w:r>
          </w:p>
          <w:p w:rsidR="004E17D9" w:rsidRPr="00437DD2" w:rsidRDefault="00DA0565">
            <w:pPr>
              <w:spacing w:line="400" w:lineRule="exact"/>
              <w:rPr>
                <w:sz w:val="24"/>
              </w:rPr>
            </w:pPr>
            <w:r w:rsidRPr="00437DD2">
              <w:rPr>
                <w:rFonts w:hint="eastAsia"/>
                <w:sz w:val="24"/>
              </w:rPr>
              <w:t>联系人及电话：</w:t>
            </w:r>
          </w:p>
          <w:p w:rsidR="004E17D9" w:rsidRPr="00437DD2" w:rsidRDefault="004E17D9">
            <w:pPr>
              <w:spacing w:line="400" w:lineRule="exact"/>
              <w:rPr>
                <w:sz w:val="24"/>
              </w:rPr>
            </w:pPr>
          </w:p>
          <w:p w:rsidR="004E17D9" w:rsidRPr="00437DD2" w:rsidRDefault="00DA0565">
            <w:pPr>
              <w:spacing w:line="520" w:lineRule="exact"/>
              <w:jc w:val="center"/>
              <w:rPr>
                <w:sz w:val="24"/>
              </w:rPr>
            </w:pPr>
            <w:r w:rsidRPr="00437DD2">
              <w:rPr>
                <w:rFonts w:hint="eastAsia"/>
                <w:sz w:val="24"/>
              </w:rPr>
              <w:t xml:space="preserve">         </w:t>
            </w:r>
            <w:r w:rsidRPr="00437DD2">
              <w:rPr>
                <w:rFonts w:hint="eastAsia"/>
                <w:sz w:val="24"/>
              </w:rPr>
              <w:t>供应商签章：</w:t>
            </w:r>
          </w:p>
          <w:p w:rsidR="004E17D9" w:rsidRPr="00437DD2" w:rsidRDefault="00DA0565">
            <w:pPr>
              <w:spacing w:line="520" w:lineRule="exact"/>
              <w:jc w:val="center"/>
              <w:rPr>
                <w:sz w:val="24"/>
              </w:rPr>
            </w:pPr>
            <w:r w:rsidRPr="00437DD2">
              <w:rPr>
                <w:rFonts w:hint="eastAsia"/>
                <w:sz w:val="24"/>
              </w:rPr>
              <w:t xml:space="preserve">                           </w:t>
            </w:r>
            <w:r w:rsidRPr="00437DD2">
              <w:rPr>
                <w:rFonts w:hint="eastAsia"/>
                <w:sz w:val="24"/>
              </w:rPr>
              <w:t>年</w:t>
            </w:r>
            <w:r w:rsidRPr="00437DD2">
              <w:rPr>
                <w:rFonts w:hint="eastAsia"/>
                <w:sz w:val="24"/>
              </w:rPr>
              <w:t xml:space="preserve">    </w:t>
            </w:r>
            <w:r w:rsidRPr="00437DD2">
              <w:rPr>
                <w:rFonts w:hint="eastAsia"/>
                <w:sz w:val="24"/>
              </w:rPr>
              <w:t>月</w:t>
            </w:r>
            <w:r w:rsidRPr="00437DD2">
              <w:rPr>
                <w:rFonts w:hint="eastAsia"/>
                <w:sz w:val="24"/>
              </w:rPr>
              <w:t xml:space="preserve">     </w:t>
            </w:r>
            <w:r w:rsidRPr="00437DD2">
              <w:rPr>
                <w:rFonts w:hint="eastAsia"/>
                <w:sz w:val="24"/>
              </w:rPr>
              <w:t>日</w:t>
            </w:r>
          </w:p>
        </w:tc>
      </w:tr>
      <w:tr w:rsidR="004E17D9" w:rsidRPr="00437DD2">
        <w:trPr>
          <w:trHeight w:val="3426"/>
          <w:jc w:val="center"/>
        </w:trPr>
        <w:tc>
          <w:tcPr>
            <w:tcW w:w="1008" w:type="dxa"/>
            <w:vAlign w:val="center"/>
          </w:tcPr>
          <w:p w:rsidR="004E17D9" w:rsidRPr="00437DD2" w:rsidRDefault="00DA0565">
            <w:pPr>
              <w:jc w:val="center"/>
              <w:rPr>
                <w:sz w:val="24"/>
              </w:rPr>
            </w:pPr>
            <w:r w:rsidRPr="00437DD2">
              <w:rPr>
                <w:rFonts w:hint="eastAsia"/>
                <w:sz w:val="24"/>
              </w:rPr>
              <w:t>采</w:t>
            </w:r>
          </w:p>
          <w:p w:rsidR="004E17D9" w:rsidRPr="00437DD2" w:rsidRDefault="00DA0565">
            <w:pPr>
              <w:jc w:val="center"/>
              <w:rPr>
                <w:sz w:val="24"/>
              </w:rPr>
            </w:pPr>
            <w:r w:rsidRPr="00437DD2">
              <w:rPr>
                <w:rFonts w:hint="eastAsia"/>
                <w:sz w:val="24"/>
              </w:rPr>
              <w:t>购</w:t>
            </w:r>
          </w:p>
          <w:p w:rsidR="004E17D9" w:rsidRPr="00437DD2" w:rsidRDefault="00DA0565">
            <w:pPr>
              <w:jc w:val="center"/>
              <w:rPr>
                <w:sz w:val="24"/>
              </w:rPr>
            </w:pPr>
            <w:r w:rsidRPr="00437DD2">
              <w:rPr>
                <w:rFonts w:hint="eastAsia"/>
                <w:sz w:val="24"/>
              </w:rPr>
              <w:t>人</w:t>
            </w:r>
          </w:p>
          <w:p w:rsidR="004E17D9" w:rsidRPr="00437DD2" w:rsidRDefault="00DA0565">
            <w:pPr>
              <w:jc w:val="center"/>
              <w:rPr>
                <w:sz w:val="24"/>
              </w:rPr>
            </w:pPr>
            <w:r w:rsidRPr="00437DD2">
              <w:rPr>
                <w:rFonts w:hint="eastAsia"/>
                <w:sz w:val="24"/>
              </w:rPr>
              <w:t>意</w:t>
            </w:r>
          </w:p>
          <w:p w:rsidR="004E17D9" w:rsidRPr="00437DD2" w:rsidRDefault="00DA0565">
            <w:pPr>
              <w:jc w:val="center"/>
              <w:rPr>
                <w:sz w:val="24"/>
              </w:rPr>
            </w:pPr>
            <w:r w:rsidRPr="00437DD2">
              <w:rPr>
                <w:rFonts w:hint="eastAsia"/>
                <w:sz w:val="24"/>
              </w:rPr>
              <w:t>见</w:t>
            </w:r>
          </w:p>
        </w:tc>
        <w:tc>
          <w:tcPr>
            <w:tcW w:w="8206" w:type="dxa"/>
          </w:tcPr>
          <w:p w:rsidR="004E17D9" w:rsidRPr="00437DD2" w:rsidRDefault="004E17D9">
            <w:pPr>
              <w:rPr>
                <w:sz w:val="24"/>
              </w:rPr>
            </w:pPr>
          </w:p>
          <w:p w:rsidR="004E17D9" w:rsidRPr="00437DD2" w:rsidRDefault="00DA0565">
            <w:pPr>
              <w:rPr>
                <w:sz w:val="24"/>
              </w:rPr>
            </w:pPr>
            <w:r w:rsidRPr="00437DD2">
              <w:rPr>
                <w:rFonts w:hint="eastAsia"/>
                <w:sz w:val="24"/>
              </w:rPr>
              <w:t>退付意见：（是否同意退付履约保证金及退付金额）</w:t>
            </w:r>
          </w:p>
          <w:p w:rsidR="004E17D9" w:rsidRPr="00437DD2" w:rsidRDefault="004E17D9">
            <w:pPr>
              <w:rPr>
                <w:sz w:val="24"/>
              </w:rPr>
            </w:pPr>
          </w:p>
          <w:p w:rsidR="004E17D9" w:rsidRPr="00437DD2" w:rsidRDefault="004E17D9">
            <w:pPr>
              <w:rPr>
                <w:sz w:val="24"/>
              </w:rPr>
            </w:pPr>
          </w:p>
          <w:p w:rsidR="004E17D9" w:rsidRPr="00437DD2" w:rsidRDefault="004E17D9">
            <w:pPr>
              <w:rPr>
                <w:sz w:val="24"/>
              </w:rPr>
            </w:pPr>
          </w:p>
          <w:p w:rsidR="004E17D9" w:rsidRPr="00437DD2" w:rsidRDefault="004E17D9">
            <w:pPr>
              <w:rPr>
                <w:sz w:val="24"/>
              </w:rPr>
            </w:pPr>
          </w:p>
          <w:p w:rsidR="004E17D9" w:rsidRPr="00437DD2" w:rsidRDefault="004E17D9">
            <w:pPr>
              <w:rPr>
                <w:sz w:val="24"/>
              </w:rPr>
            </w:pPr>
          </w:p>
          <w:p w:rsidR="004E17D9" w:rsidRPr="00437DD2" w:rsidRDefault="004E17D9">
            <w:pPr>
              <w:rPr>
                <w:sz w:val="24"/>
              </w:rPr>
            </w:pPr>
          </w:p>
          <w:p w:rsidR="004E17D9" w:rsidRPr="00437DD2" w:rsidRDefault="004E17D9">
            <w:pPr>
              <w:rPr>
                <w:sz w:val="24"/>
              </w:rPr>
            </w:pPr>
          </w:p>
          <w:p w:rsidR="004E17D9" w:rsidRPr="00437DD2" w:rsidRDefault="00DA0565">
            <w:pPr>
              <w:spacing w:line="520" w:lineRule="exact"/>
              <w:rPr>
                <w:sz w:val="24"/>
              </w:rPr>
            </w:pPr>
            <w:r w:rsidRPr="00437DD2">
              <w:rPr>
                <w:rFonts w:hint="eastAsia"/>
                <w:sz w:val="24"/>
              </w:rPr>
              <w:t>联系人及电话：</w:t>
            </w:r>
            <w:r w:rsidRPr="00437DD2">
              <w:rPr>
                <w:rFonts w:hint="eastAsia"/>
                <w:sz w:val="24"/>
              </w:rPr>
              <w:t xml:space="preserve">                         </w:t>
            </w:r>
            <w:r w:rsidRPr="00437DD2">
              <w:rPr>
                <w:rFonts w:hint="eastAsia"/>
                <w:sz w:val="24"/>
              </w:rPr>
              <w:t>采购人签章</w:t>
            </w:r>
          </w:p>
          <w:p w:rsidR="004E17D9" w:rsidRPr="00437DD2" w:rsidRDefault="00DA0565">
            <w:pPr>
              <w:spacing w:line="520" w:lineRule="exact"/>
              <w:jc w:val="center"/>
              <w:rPr>
                <w:sz w:val="24"/>
              </w:rPr>
            </w:pPr>
            <w:r w:rsidRPr="00437DD2">
              <w:rPr>
                <w:rFonts w:hint="eastAsia"/>
                <w:sz w:val="24"/>
              </w:rPr>
              <w:t xml:space="preserve">                                        </w:t>
            </w:r>
            <w:r w:rsidRPr="00437DD2">
              <w:rPr>
                <w:rFonts w:hint="eastAsia"/>
                <w:sz w:val="24"/>
              </w:rPr>
              <w:t>年</w:t>
            </w:r>
            <w:r w:rsidRPr="00437DD2">
              <w:rPr>
                <w:rFonts w:hint="eastAsia"/>
                <w:sz w:val="24"/>
              </w:rPr>
              <w:t xml:space="preserve">    </w:t>
            </w:r>
            <w:r w:rsidRPr="00437DD2">
              <w:rPr>
                <w:rFonts w:hint="eastAsia"/>
                <w:sz w:val="24"/>
              </w:rPr>
              <w:t>月</w:t>
            </w:r>
            <w:r w:rsidRPr="00437DD2">
              <w:rPr>
                <w:rFonts w:hint="eastAsia"/>
                <w:sz w:val="24"/>
              </w:rPr>
              <w:t xml:space="preserve">     </w:t>
            </w:r>
            <w:r w:rsidRPr="00437DD2">
              <w:rPr>
                <w:rFonts w:hint="eastAsia"/>
                <w:sz w:val="24"/>
              </w:rPr>
              <w:t>日</w:t>
            </w:r>
          </w:p>
          <w:p w:rsidR="004E17D9" w:rsidRPr="00437DD2" w:rsidRDefault="004E17D9">
            <w:pPr>
              <w:spacing w:line="520" w:lineRule="exact"/>
              <w:jc w:val="center"/>
              <w:rPr>
                <w:sz w:val="24"/>
              </w:rPr>
            </w:pPr>
          </w:p>
        </w:tc>
      </w:tr>
    </w:tbl>
    <w:p w:rsidR="004E17D9" w:rsidRPr="00437DD2" w:rsidRDefault="004E17D9">
      <w:pPr>
        <w:pStyle w:val="a5"/>
        <w:rPr>
          <w:rFonts w:ascii="Times New Roman"/>
        </w:rPr>
      </w:pPr>
    </w:p>
    <w:p w:rsidR="004E17D9" w:rsidRPr="00437DD2" w:rsidRDefault="004E17D9">
      <w:pPr>
        <w:pStyle w:val="20"/>
      </w:pPr>
    </w:p>
    <w:p w:rsidR="004E17D9" w:rsidRPr="00437DD2" w:rsidRDefault="004E17D9">
      <w:pPr>
        <w:pStyle w:val="20"/>
      </w:pPr>
    </w:p>
    <w:p w:rsidR="004E17D9" w:rsidRPr="00437DD2" w:rsidRDefault="004E17D9">
      <w:pPr>
        <w:pStyle w:val="20"/>
      </w:pPr>
    </w:p>
    <w:p w:rsidR="004E17D9" w:rsidRPr="00437DD2" w:rsidRDefault="004E17D9">
      <w:pPr>
        <w:pStyle w:val="20"/>
        <w:tabs>
          <w:tab w:val="left" w:pos="2531"/>
        </w:tabs>
      </w:pPr>
    </w:p>
    <w:p w:rsidR="004E17D9" w:rsidRPr="00437DD2" w:rsidRDefault="00DA0565">
      <w:pPr>
        <w:pStyle w:val="7"/>
        <w:jc w:val="center"/>
      </w:pPr>
      <w:r w:rsidRPr="00437DD2">
        <w:rPr>
          <w:rFonts w:hint="eastAsia"/>
        </w:rPr>
        <w:lastRenderedPageBreak/>
        <w:t>第五章</w:t>
      </w:r>
      <w:r w:rsidRPr="00437DD2">
        <w:rPr>
          <w:rFonts w:hint="eastAsia"/>
        </w:rPr>
        <w:t xml:space="preserve">  </w:t>
      </w:r>
      <w:r w:rsidRPr="00437DD2">
        <w:rPr>
          <w:rFonts w:hint="eastAsia"/>
        </w:rPr>
        <w:t>响应文件格式</w:t>
      </w:r>
    </w:p>
    <w:p w:rsidR="004E17D9" w:rsidRPr="00437DD2" w:rsidRDefault="004E17D9">
      <w:pPr>
        <w:spacing w:line="400" w:lineRule="exact"/>
        <w:outlineLvl w:val="2"/>
        <w:rPr>
          <w:rFonts w:ascii="宋体" w:hAnsi="宋体" w:cs="宋体"/>
          <w:b/>
          <w:kern w:val="0"/>
          <w:sz w:val="32"/>
          <w:szCs w:val="32"/>
        </w:rPr>
      </w:pPr>
      <w:bookmarkStart w:id="88" w:name="_Toc82016594"/>
    </w:p>
    <w:p w:rsidR="004E17D9" w:rsidRPr="00437DD2" w:rsidRDefault="00DA0565">
      <w:pPr>
        <w:spacing w:line="400" w:lineRule="exact"/>
        <w:outlineLvl w:val="2"/>
        <w:rPr>
          <w:rFonts w:ascii="宋体" w:hAnsi="宋体" w:cs="宋体"/>
          <w:b/>
          <w:kern w:val="0"/>
          <w:sz w:val="24"/>
          <w:szCs w:val="24"/>
        </w:rPr>
      </w:pPr>
      <w:r w:rsidRPr="00437DD2">
        <w:rPr>
          <w:rFonts w:ascii="宋体" w:hAnsi="宋体" w:cs="宋体" w:hint="eastAsia"/>
          <w:b/>
          <w:kern w:val="0"/>
          <w:sz w:val="24"/>
          <w:szCs w:val="24"/>
        </w:rPr>
        <w:t>一、响应文件封面标记</w:t>
      </w:r>
      <w:bookmarkEnd w:id="88"/>
    </w:p>
    <w:p w:rsidR="004E17D9" w:rsidRPr="00437DD2" w:rsidRDefault="004E17D9" w:rsidP="00CA016A">
      <w:pPr>
        <w:snapToGrid w:val="0"/>
        <w:spacing w:beforeLines="50" w:after="50"/>
        <w:jc w:val="center"/>
        <w:rPr>
          <w:rFonts w:ascii="宋体" w:hAnsi="宋体" w:cs="宋体"/>
          <w:bCs/>
          <w:kern w:val="0"/>
          <w:sz w:val="24"/>
          <w:szCs w:val="24"/>
        </w:rPr>
      </w:pPr>
    </w:p>
    <w:p w:rsidR="004E17D9" w:rsidRPr="00437DD2" w:rsidRDefault="00DA0565" w:rsidP="00CA016A">
      <w:pPr>
        <w:snapToGrid w:val="0"/>
        <w:spacing w:beforeLines="50" w:after="50"/>
        <w:jc w:val="center"/>
        <w:rPr>
          <w:rFonts w:ascii="宋体" w:hAnsi="宋体" w:cs="宋体"/>
          <w:bCs/>
          <w:kern w:val="0"/>
          <w:sz w:val="24"/>
          <w:szCs w:val="24"/>
        </w:rPr>
      </w:pPr>
      <w:r w:rsidRPr="00437DD2">
        <w:rPr>
          <w:rFonts w:ascii="宋体" w:hAnsi="宋体" w:cs="宋体" w:hint="eastAsia"/>
          <w:bCs/>
          <w:kern w:val="0"/>
          <w:sz w:val="24"/>
          <w:szCs w:val="24"/>
        </w:rPr>
        <w:t>响 应 文 件</w:t>
      </w:r>
    </w:p>
    <w:p w:rsidR="004E17D9" w:rsidRPr="00437DD2" w:rsidRDefault="004E17D9" w:rsidP="00CA016A">
      <w:pPr>
        <w:snapToGrid w:val="0"/>
        <w:spacing w:beforeLines="50" w:after="50"/>
        <w:rPr>
          <w:rFonts w:ascii="宋体" w:hAnsi="宋体" w:cs="宋体"/>
          <w:bCs/>
          <w:kern w:val="0"/>
          <w:sz w:val="24"/>
          <w:szCs w:val="24"/>
        </w:rPr>
      </w:pPr>
    </w:p>
    <w:p w:rsidR="004E17D9" w:rsidRPr="00437DD2" w:rsidRDefault="00DA0565" w:rsidP="00CA016A">
      <w:pPr>
        <w:snapToGrid w:val="0"/>
        <w:spacing w:beforeLines="50" w:after="50"/>
        <w:ind w:firstLineChars="150" w:firstLine="360"/>
        <w:rPr>
          <w:rFonts w:ascii="宋体" w:hAnsi="宋体" w:cs="宋体"/>
          <w:bCs/>
          <w:kern w:val="0"/>
          <w:sz w:val="24"/>
          <w:szCs w:val="24"/>
        </w:rPr>
      </w:pPr>
      <w:r w:rsidRPr="00437DD2">
        <w:rPr>
          <w:rFonts w:ascii="宋体" w:hAnsi="宋体" w:cs="宋体" w:hint="eastAsia"/>
          <w:bCs/>
          <w:kern w:val="0"/>
          <w:sz w:val="24"/>
          <w:szCs w:val="24"/>
        </w:rPr>
        <w:t>项目名称：</w:t>
      </w:r>
    </w:p>
    <w:p w:rsidR="004E17D9" w:rsidRPr="00437DD2" w:rsidRDefault="004E17D9" w:rsidP="00CA016A">
      <w:pPr>
        <w:snapToGrid w:val="0"/>
        <w:spacing w:beforeLines="50" w:after="50"/>
        <w:ind w:firstLineChars="150" w:firstLine="360"/>
        <w:rPr>
          <w:rFonts w:ascii="宋体" w:hAnsi="宋体" w:cs="宋体"/>
          <w:bCs/>
          <w:kern w:val="0"/>
          <w:sz w:val="24"/>
          <w:szCs w:val="24"/>
        </w:rPr>
      </w:pPr>
    </w:p>
    <w:p w:rsidR="004E17D9" w:rsidRPr="00437DD2" w:rsidRDefault="004E17D9" w:rsidP="00CA016A">
      <w:pPr>
        <w:snapToGrid w:val="0"/>
        <w:spacing w:beforeLines="50" w:after="50"/>
        <w:ind w:firstLineChars="150" w:firstLine="360"/>
        <w:rPr>
          <w:rFonts w:ascii="宋体" w:hAnsi="宋体" w:cs="宋体"/>
          <w:bCs/>
          <w:kern w:val="0"/>
          <w:sz w:val="24"/>
          <w:szCs w:val="24"/>
        </w:rPr>
      </w:pPr>
    </w:p>
    <w:p w:rsidR="004E17D9" w:rsidRPr="00437DD2" w:rsidRDefault="00DA0565" w:rsidP="00CA016A">
      <w:pPr>
        <w:snapToGrid w:val="0"/>
        <w:spacing w:beforeLines="50" w:after="50"/>
        <w:ind w:firstLineChars="150" w:firstLine="360"/>
        <w:rPr>
          <w:rFonts w:ascii="宋体" w:hAnsi="宋体" w:cs="宋体"/>
          <w:bCs/>
          <w:kern w:val="0"/>
          <w:sz w:val="24"/>
          <w:szCs w:val="24"/>
        </w:rPr>
      </w:pPr>
      <w:r w:rsidRPr="00437DD2">
        <w:rPr>
          <w:rFonts w:ascii="宋体" w:hAnsi="宋体" w:cs="宋体" w:hint="eastAsia"/>
          <w:bCs/>
          <w:kern w:val="0"/>
          <w:sz w:val="24"/>
          <w:szCs w:val="24"/>
        </w:rPr>
        <w:t>项目编号：</w:t>
      </w:r>
    </w:p>
    <w:p w:rsidR="004E17D9" w:rsidRPr="00437DD2" w:rsidRDefault="004E17D9" w:rsidP="00CA016A">
      <w:pPr>
        <w:snapToGrid w:val="0"/>
        <w:spacing w:beforeLines="50" w:after="50"/>
        <w:ind w:firstLineChars="150" w:firstLine="360"/>
        <w:rPr>
          <w:rFonts w:ascii="宋体" w:hAnsi="宋体" w:cs="宋体"/>
          <w:bCs/>
          <w:kern w:val="0"/>
          <w:sz w:val="24"/>
          <w:szCs w:val="24"/>
        </w:rPr>
      </w:pPr>
    </w:p>
    <w:p w:rsidR="004E17D9" w:rsidRPr="00437DD2" w:rsidRDefault="004E17D9">
      <w:pPr>
        <w:spacing w:line="400" w:lineRule="exact"/>
        <w:ind w:firstLineChars="500" w:firstLine="1200"/>
        <w:rPr>
          <w:rFonts w:ascii="宋体" w:hAnsi="宋体" w:cs="宋体"/>
          <w:kern w:val="0"/>
          <w:sz w:val="24"/>
          <w:szCs w:val="24"/>
        </w:rPr>
      </w:pPr>
    </w:p>
    <w:p w:rsidR="004E17D9" w:rsidRPr="00437DD2" w:rsidRDefault="00DA0565" w:rsidP="00CA016A">
      <w:pPr>
        <w:snapToGrid w:val="0"/>
        <w:spacing w:beforeLines="50" w:after="50"/>
        <w:ind w:firstLineChars="150" w:firstLine="360"/>
        <w:rPr>
          <w:rFonts w:ascii="宋体" w:hAnsi="宋体" w:cs="宋体"/>
          <w:bCs/>
          <w:kern w:val="0"/>
          <w:sz w:val="24"/>
          <w:szCs w:val="24"/>
        </w:rPr>
      </w:pPr>
      <w:r w:rsidRPr="00437DD2">
        <w:rPr>
          <w:rFonts w:ascii="宋体" w:hAnsi="宋体" w:cs="宋体" w:hint="eastAsia"/>
          <w:bCs/>
          <w:kern w:val="0"/>
          <w:sz w:val="24"/>
          <w:szCs w:val="24"/>
        </w:rPr>
        <w:t>采购代理机构：云之龙咨询集团有限公司</w:t>
      </w:r>
    </w:p>
    <w:p w:rsidR="004E17D9" w:rsidRPr="00437DD2" w:rsidRDefault="004E17D9" w:rsidP="00CA016A">
      <w:pPr>
        <w:snapToGrid w:val="0"/>
        <w:spacing w:beforeLines="50" w:after="50"/>
        <w:ind w:firstLineChars="150" w:firstLine="360"/>
        <w:rPr>
          <w:rFonts w:ascii="宋体" w:hAnsi="宋体" w:cs="宋体"/>
          <w:bCs/>
          <w:kern w:val="0"/>
          <w:sz w:val="24"/>
          <w:szCs w:val="24"/>
        </w:rPr>
      </w:pPr>
    </w:p>
    <w:p w:rsidR="004E17D9" w:rsidRPr="00437DD2" w:rsidRDefault="004E17D9" w:rsidP="00CA016A">
      <w:pPr>
        <w:snapToGrid w:val="0"/>
        <w:spacing w:beforeLines="50" w:after="50"/>
        <w:ind w:firstLineChars="150" w:firstLine="360"/>
        <w:rPr>
          <w:rFonts w:ascii="宋体" w:hAnsi="宋体" w:cs="宋体"/>
          <w:bCs/>
          <w:kern w:val="0"/>
          <w:sz w:val="24"/>
          <w:szCs w:val="24"/>
        </w:rPr>
      </w:pPr>
    </w:p>
    <w:p w:rsidR="004E17D9" w:rsidRPr="00437DD2" w:rsidRDefault="00DA0565" w:rsidP="00CA016A">
      <w:pPr>
        <w:snapToGrid w:val="0"/>
        <w:spacing w:beforeLines="50" w:after="50"/>
        <w:ind w:firstLineChars="150" w:firstLine="360"/>
        <w:rPr>
          <w:rFonts w:ascii="宋体" w:hAnsi="宋体" w:cs="宋体"/>
          <w:bCs/>
          <w:kern w:val="0"/>
          <w:sz w:val="24"/>
          <w:szCs w:val="24"/>
        </w:rPr>
      </w:pPr>
      <w:r w:rsidRPr="00437DD2">
        <w:rPr>
          <w:rFonts w:ascii="宋体" w:hAnsi="宋体" w:cs="宋体" w:hint="eastAsia"/>
          <w:bCs/>
          <w:kern w:val="0"/>
          <w:sz w:val="24"/>
          <w:szCs w:val="24"/>
        </w:rPr>
        <w:t>供应商名称：</w:t>
      </w:r>
    </w:p>
    <w:p w:rsidR="004E17D9" w:rsidRPr="00437DD2" w:rsidRDefault="004E17D9" w:rsidP="00CA016A">
      <w:pPr>
        <w:snapToGrid w:val="0"/>
        <w:spacing w:beforeLines="50" w:after="50"/>
        <w:ind w:firstLineChars="150" w:firstLine="315"/>
        <w:rPr>
          <w:rFonts w:ascii="宋体" w:hAnsi="宋体"/>
          <w:bCs/>
          <w:kern w:val="0"/>
          <w:szCs w:val="24"/>
        </w:rPr>
      </w:pPr>
    </w:p>
    <w:p w:rsidR="004E17D9" w:rsidRPr="00437DD2" w:rsidRDefault="004E17D9" w:rsidP="00CA016A">
      <w:pPr>
        <w:snapToGrid w:val="0"/>
        <w:spacing w:beforeLines="50" w:after="50"/>
        <w:ind w:firstLineChars="150" w:firstLine="315"/>
        <w:rPr>
          <w:rFonts w:ascii="宋体" w:hAnsi="宋体"/>
          <w:bCs/>
          <w:kern w:val="0"/>
          <w:szCs w:val="24"/>
        </w:rPr>
      </w:pPr>
    </w:p>
    <w:p w:rsidR="004E17D9" w:rsidRPr="00437DD2" w:rsidRDefault="004E17D9">
      <w:pPr>
        <w:spacing w:line="440" w:lineRule="atLeast"/>
        <w:rPr>
          <w:rFonts w:ascii="宋体" w:hAnsi="宋体"/>
          <w:b/>
          <w:kern w:val="0"/>
          <w:sz w:val="32"/>
          <w:szCs w:val="32"/>
        </w:rPr>
      </w:pPr>
    </w:p>
    <w:p w:rsidR="004E17D9" w:rsidRPr="00437DD2" w:rsidRDefault="004E17D9">
      <w:pPr>
        <w:spacing w:line="440" w:lineRule="atLeast"/>
        <w:rPr>
          <w:rFonts w:ascii="宋体" w:hAnsi="宋体"/>
          <w:b/>
          <w:kern w:val="0"/>
          <w:sz w:val="32"/>
          <w:szCs w:val="32"/>
        </w:rPr>
      </w:pPr>
    </w:p>
    <w:p w:rsidR="004E17D9" w:rsidRPr="00437DD2" w:rsidRDefault="004E17D9">
      <w:pPr>
        <w:spacing w:line="440" w:lineRule="atLeast"/>
        <w:rPr>
          <w:rFonts w:ascii="宋体" w:hAnsi="宋体"/>
          <w:b/>
          <w:kern w:val="0"/>
          <w:sz w:val="32"/>
          <w:szCs w:val="32"/>
        </w:rPr>
      </w:pPr>
    </w:p>
    <w:p w:rsidR="004E17D9" w:rsidRPr="00437DD2" w:rsidRDefault="004E17D9">
      <w:pPr>
        <w:spacing w:line="440" w:lineRule="atLeast"/>
        <w:rPr>
          <w:rFonts w:ascii="宋体" w:hAnsi="宋体"/>
          <w:b/>
          <w:kern w:val="0"/>
          <w:sz w:val="32"/>
          <w:szCs w:val="32"/>
        </w:rPr>
      </w:pPr>
    </w:p>
    <w:p w:rsidR="004E17D9" w:rsidRPr="00437DD2" w:rsidRDefault="004E17D9">
      <w:pPr>
        <w:spacing w:line="440" w:lineRule="atLeast"/>
        <w:rPr>
          <w:rFonts w:ascii="宋体" w:hAnsi="宋体"/>
          <w:b/>
          <w:kern w:val="0"/>
          <w:sz w:val="32"/>
          <w:szCs w:val="32"/>
        </w:rPr>
      </w:pPr>
    </w:p>
    <w:p w:rsidR="004E17D9" w:rsidRPr="00437DD2" w:rsidRDefault="004E17D9">
      <w:pPr>
        <w:spacing w:line="440" w:lineRule="atLeast"/>
        <w:rPr>
          <w:rFonts w:ascii="宋体" w:hAnsi="宋体"/>
          <w:b/>
          <w:kern w:val="0"/>
          <w:sz w:val="32"/>
          <w:szCs w:val="32"/>
        </w:rPr>
      </w:pPr>
    </w:p>
    <w:p w:rsidR="004E17D9" w:rsidRPr="00437DD2" w:rsidRDefault="004E17D9">
      <w:pPr>
        <w:pStyle w:val="a5"/>
        <w:rPr>
          <w:rFonts w:hAnsi="宋体"/>
          <w:b/>
          <w:sz w:val="32"/>
          <w:szCs w:val="32"/>
        </w:rPr>
      </w:pPr>
    </w:p>
    <w:p w:rsidR="004E17D9" w:rsidRPr="00437DD2" w:rsidRDefault="004E17D9">
      <w:pPr>
        <w:pStyle w:val="20"/>
      </w:pPr>
    </w:p>
    <w:p w:rsidR="004E17D9" w:rsidRPr="00437DD2" w:rsidRDefault="004E17D9">
      <w:pPr>
        <w:spacing w:line="400" w:lineRule="exact"/>
        <w:outlineLvl w:val="2"/>
        <w:rPr>
          <w:rFonts w:ascii="宋体" w:hAnsi="宋体" w:cs="宋体"/>
          <w:b/>
          <w:kern w:val="0"/>
          <w:sz w:val="32"/>
          <w:szCs w:val="32"/>
        </w:rPr>
      </w:pPr>
      <w:bookmarkStart w:id="89" w:name="_Toc82016595"/>
    </w:p>
    <w:p w:rsidR="004E17D9" w:rsidRPr="00437DD2" w:rsidRDefault="00DA0565">
      <w:pPr>
        <w:spacing w:line="400" w:lineRule="exact"/>
        <w:outlineLvl w:val="2"/>
        <w:rPr>
          <w:rFonts w:ascii="宋体" w:hAnsi="宋体" w:cs="宋体"/>
          <w:b/>
          <w:kern w:val="0"/>
          <w:sz w:val="32"/>
          <w:szCs w:val="32"/>
        </w:rPr>
      </w:pPr>
      <w:r w:rsidRPr="00437DD2">
        <w:rPr>
          <w:rFonts w:ascii="宋体" w:hAnsi="宋体" w:cs="宋体" w:hint="eastAsia"/>
          <w:b/>
          <w:kern w:val="0"/>
          <w:sz w:val="32"/>
          <w:szCs w:val="32"/>
        </w:rPr>
        <w:lastRenderedPageBreak/>
        <w:t>二、响应文件组成</w:t>
      </w:r>
      <w:bookmarkEnd w:id="89"/>
    </w:p>
    <w:p w:rsidR="004E17D9" w:rsidRPr="00437DD2" w:rsidRDefault="004E17D9">
      <w:pPr>
        <w:spacing w:line="400" w:lineRule="exact"/>
        <w:rPr>
          <w:rFonts w:ascii="宋体" w:hAnsi="宋体" w:cs="宋体"/>
          <w:b/>
          <w:bCs/>
          <w:kern w:val="0"/>
          <w:szCs w:val="24"/>
        </w:rPr>
      </w:pPr>
    </w:p>
    <w:p w:rsidR="004E17D9" w:rsidRPr="00437DD2" w:rsidRDefault="004E17D9">
      <w:pPr>
        <w:spacing w:line="400" w:lineRule="exact"/>
        <w:rPr>
          <w:rFonts w:ascii="宋体" w:hAnsi="宋体" w:cs="宋体"/>
          <w:b/>
          <w:bCs/>
          <w:kern w:val="0"/>
          <w:szCs w:val="24"/>
        </w:rPr>
      </w:pPr>
    </w:p>
    <w:p w:rsidR="004E17D9" w:rsidRPr="00437DD2" w:rsidRDefault="00DA0565">
      <w:pPr>
        <w:spacing w:line="400" w:lineRule="exact"/>
        <w:rPr>
          <w:rFonts w:ascii="宋体" w:hAnsi="宋体" w:cs="宋体"/>
          <w:b/>
          <w:bCs/>
          <w:kern w:val="0"/>
          <w:szCs w:val="24"/>
        </w:rPr>
      </w:pPr>
      <w:r w:rsidRPr="00437DD2">
        <w:rPr>
          <w:rFonts w:ascii="宋体" w:hAnsi="宋体" w:cs="宋体" w:hint="eastAsia"/>
          <w:b/>
          <w:bCs/>
          <w:kern w:val="0"/>
          <w:szCs w:val="24"/>
        </w:rPr>
        <w:t>（一）</w:t>
      </w:r>
      <w:r w:rsidRPr="00437DD2">
        <w:rPr>
          <w:rFonts w:ascii="宋体" w:hAnsi="宋体" w:cs="宋体" w:hint="eastAsia"/>
          <w:b/>
          <w:kern w:val="0"/>
          <w:sz w:val="32"/>
          <w:szCs w:val="32"/>
        </w:rPr>
        <w:t>资格性响应证明材料</w:t>
      </w:r>
    </w:p>
    <w:p w:rsidR="004E17D9" w:rsidRPr="00437DD2" w:rsidRDefault="004E17D9">
      <w:pPr>
        <w:spacing w:line="400" w:lineRule="exact"/>
        <w:rPr>
          <w:rFonts w:ascii="宋体" w:hAnsi="宋体" w:cs="宋体"/>
          <w:b/>
          <w:bCs/>
          <w:kern w:val="0"/>
          <w:szCs w:val="24"/>
        </w:rPr>
      </w:pPr>
    </w:p>
    <w:p w:rsidR="004E17D9" w:rsidRPr="00437DD2" w:rsidRDefault="004E17D9">
      <w:pPr>
        <w:spacing w:line="400" w:lineRule="exact"/>
        <w:rPr>
          <w:rFonts w:ascii="宋体" w:hAnsi="宋体" w:cs="宋体"/>
          <w:b/>
          <w:bCs/>
          <w:kern w:val="0"/>
          <w:szCs w:val="24"/>
        </w:rPr>
      </w:pPr>
    </w:p>
    <w:p w:rsidR="004E17D9" w:rsidRPr="00437DD2" w:rsidRDefault="004E17D9">
      <w:pPr>
        <w:spacing w:line="400" w:lineRule="exact"/>
        <w:rPr>
          <w:rFonts w:ascii="宋体" w:hAnsi="宋体" w:cs="宋体"/>
          <w:b/>
          <w:bCs/>
          <w:kern w:val="0"/>
          <w:szCs w:val="24"/>
        </w:rPr>
      </w:pPr>
    </w:p>
    <w:p w:rsidR="004E17D9" w:rsidRPr="00437DD2" w:rsidRDefault="00DA0565">
      <w:pPr>
        <w:spacing w:line="400" w:lineRule="exact"/>
        <w:rPr>
          <w:rFonts w:ascii="宋体" w:hAnsi="宋体" w:cs="宋体"/>
          <w:b/>
          <w:bCs/>
          <w:kern w:val="0"/>
          <w:szCs w:val="24"/>
        </w:rPr>
      </w:pPr>
      <w:r w:rsidRPr="00437DD2">
        <w:rPr>
          <w:rFonts w:ascii="宋体" w:hAnsi="宋体" w:cs="宋体" w:hint="eastAsia"/>
          <w:b/>
          <w:bCs/>
          <w:kern w:val="0"/>
          <w:szCs w:val="24"/>
        </w:rPr>
        <w:t>（二）</w:t>
      </w:r>
      <w:r w:rsidRPr="00437DD2">
        <w:rPr>
          <w:rFonts w:ascii="宋体" w:hAnsi="宋体" w:cs="宋体" w:hint="eastAsia"/>
          <w:b/>
          <w:kern w:val="0"/>
          <w:sz w:val="32"/>
          <w:szCs w:val="32"/>
        </w:rPr>
        <w:t>符合性响应证明材料</w:t>
      </w:r>
    </w:p>
    <w:p w:rsidR="004E17D9" w:rsidRPr="00437DD2" w:rsidRDefault="004E17D9">
      <w:pPr>
        <w:spacing w:line="400" w:lineRule="exact"/>
        <w:rPr>
          <w:rFonts w:ascii="宋体" w:hAnsi="宋体" w:cs="宋体"/>
          <w:b/>
          <w:bCs/>
          <w:kern w:val="0"/>
          <w:szCs w:val="24"/>
        </w:rPr>
      </w:pPr>
    </w:p>
    <w:p w:rsidR="004E17D9" w:rsidRPr="00437DD2" w:rsidRDefault="004E17D9">
      <w:pPr>
        <w:spacing w:line="400" w:lineRule="exact"/>
        <w:rPr>
          <w:rFonts w:ascii="宋体" w:hAnsi="宋体" w:cs="宋体"/>
          <w:b/>
          <w:bCs/>
          <w:kern w:val="0"/>
          <w:szCs w:val="24"/>
        </w:rPr>
      </w:pPr>
    </w:p>
    <w:p w:rsidR="004E17D9" w:rsidRPr="00437DD2" w:rsidRDefault="004E17D9">
      <w:pPr>
        <w:spacing w:line="400" w:lineRule="exact"/>
        <w:rPr>
          <w:rFonts w:ascii="宋体" w:hAnsi="宋体" w:cs="宋体"/>
          <w:b/>
          <w:bCs/>
          <w:kern w:val="0"/>
          <w:szCs w:val="24"/>
        </w:rPr>
      </w:pPr>
    </w:p>
    <w:p w:rsidR="004E17D9" w:rsidRPr="00437DD2" w:rsidRDefault="00DA0565">
      <w:pPr>
        <w:spacing w:line="400" w:lineRule="exact"/>
        <w:rPr>
          <w:rFonts w:ascii="宋体" w:hAnsi="宋体" w:cs="宋体"/>
          <w:b/>
          <w:bCs/>
          <w:kern w:val="0"/>
          <w:szCs w:val="24"/>
        </w:rPr>
      </w:pPr>
      <w:r w:rsidRPr="00437DD2">
        <w:rPr>
          <w:rFonts w:ascii="宋体" w:hAnsi="宋体" w:cs="宋体" w:hint="eastAsia"/>
          <w:b/>
          <w:bCs/>
          <w:kern w:val="0"/>
          <w:szCs w:val="24"/>
        </w:rPr>
        <w:t>（三）</w:t>
      </w:r>
      <w:r w:rsidRPr="00437DD2">
        <w:rPr>
          <w:rFonts w:ascii="宋体" w:hAnsi="宋体" w:cs="宋体" w:hint="eastAsia"/>
          <w:b/>
          <w:kern w:val="0"/>
          <w:sz w:val="32"/>
          <w:szCs w:val="32"/>
        </w:rPr>
        <w:t>其它有效证明材料</w:t>
      </w:r>
    </w:p>
    <w:p w:rsidR="004E17D9" w:rsidRPr="00437DD2" w:rsidRDefault="004E17D9">
      <w:pPr>
        <w:tabs>
          <w:tab w:val="left" w:pos="1305"/>
        </w:tabs>
        <w:spacing w:line="520" w:lineRule="exact"/>
        <w:jc w:val="center"/>
        <w:rPr>
          <w:rFonts w:ascii="宋体" w:hAnsi="宋体" w:cs="宋体"/>
          <w:b/>
          <w:kern w:val="0"/>
          <w:sz w:val="32"/>
          <w:szCs w:val="32"/>
        </w:rPr>
      </w:pPr>
    </w:p>
    <w:p w:rsidR="004E17D9" w:rsidRPr="00437DD2" w:rsidRDefault="004E17D9">
      <w:pPr>
        <w:tabs>
          <w:tab w:val="left" w:pos="1305"/>
        </w:tabs>
        <w:spacing w:line="520" w:lineRule="exact"/>
        <w:jc w:val="center"/>
        <w:rPr>
          <w:rFonts w:ascii="宋体" w:hAnsi="宋体"/>
          <w:b/>
          <w:kern w:val="0"/>
          <w:sz w:val="32"/>
          <w:szCs w:val="32"/>
        </w:rPr>
      </w:pPr>
    </w:p>
    <w:p w:rsidR="004E17D9" w:rsidRPr="00437DD2" w:rsidRDefault="004E17D9">
      <w:pPr>
        <w:tabs>
          <w:tab w:val="left" w:pos="1305"/>
        </w:tabs>
        <w:spacing w:line="520" w:lineRule="exact"/>
        <w:jc w:val="center"/>
        <w:rPr>
          <w:rFonts w:ascii="宋体" w:hAnsi="宋体"/>
          <w:b/>
          <w:kern w:val="0"/>
          <w:sz w:val="32"/>
          <w:szCs w:val="32"/>
        </w:rPr>
      </w:pPr>
    </w:p>
    <w:p w:rsidR="004E17D9" w:rsidRPr="00437DD2" w:rsidRDefault="004E17D9">
      <w:pPr>
        <w:tabs>
          <w:tab w:val="left" w:pos="1305"/>
        </w:tabs>
        <w:spacing w:line="520" w:lineRule="exact"/>
        <w:jc w:val="center"/>
        <w:rPr>
          <w:rFonts w:ascii="宋体" w:hAnsi="宋体"/>
          <w:b/>
          <w:kern w:val="0"/>
          <w:sz w:val="32"/>
          <w:szCs w:val="32"/>
        </w:rPr>
      </w:pPr>
    </w:p>
    <w:p w:rsidR="004E17D9" w:rsidRPr="00437DD2" w:rsidRDefault="004E17D9">
      <w:pPr>
        <w:tabs>
          <w:tab w:val="left" w:pos="1305"/>
        </w:tabs>
        <w:spacing w:line="520" w:lineRule="exact"/>
        <w:jc w:val="center"/>
        <w:rPr>
          <w:rFonts w:ascii="宋体" w:hAnsi="宋体"/>
          <w:b/>
          <w:kern w:val="0"/>
          <w:sz w:val="32"/>
          <w:szCs w:val="32"/>
        </w:rPr>
      </w:pPr>
    </w:p>
    <w:p w:rsidR="004E17D9" w:rsidRPr="00437DD2" w:rsidRDefault="004E17D9">
      <w:pPr>
        <w:tabs>
          <w:tab w:val="left" w:pos="1305"/>
        </w:tabs>
        <w:spacing w:line="520" w:lineRule="exact"/>
        <w:jc w:val="center"/>
        <w:rPr>
          <w:rFonts w:ascii="宋体" w:hAnsi="宋体"/>
          <w:b/>
          <w:kern w:val="0"/>
          <w:sz w:val="32"/>
          <w:szCs w:val="32"/>
        </w:rPr>
      </w:pPr>
    </w:p>
    <w:p w:rsidR="004E17D9" w:rsidRPr="00437DD2" w:rsidRDefault="004E17D9">
      <w:pPr>
        <w:tabs>
          <w:tab w:val="left" w:pos="1305"/>
        </w:tabs>
        <w:spacing w:line="520" w:lineRule="exact"/>
        <w:jc w:val="center"/>
        <w:rPr>
          <w:rFonts w:ascii="宋体" w:hAnsi="宋体"/>
          <w:b/>
          <w:kern w:val="0"/>
          <w:sz w:val="32"/>
          <w:szCs w:val="32"/>
        </w:rPr>
      </w:pPr>
    </w:p>
    <w:p w:rsidR="004E17D9" w:rsidRPr="00437DD2" w:rsidRDefault="004E17D9">
      <w:pPr>
        <w:tabs>
          <w:tab w:val="left" w:pos="1305"/>
        </w:tabs>
        <w:spacing w:line="520" w:lineRule="exact"/>
        <w:jc w:val="center"/>
        <w:rPr>
          <w:b/>
          <w:kern w:val="0"/>
          <w:sz w:val="32"/>
          <w:szCs w:val="32"/>
        </w:rPr>
      </w:pPr>
    </w:p>
    <w:p w:rsidR="004E17D9" w:rsidRPr="00437DD2" w:rsidRDefault="00DA0565">
      <w:pPr>
        <w:jc w:val="center"/>
        <w:rPr>
          <w:rFonts w:ascii="宋体" w:hAnsi="宋体" w:cs="宋体"/>
          <w:kern w:val="0"/>
          <w:szCs w:val="24"/>
        </w:rPr>
      </w:pPr>
      <w:r w:rsidRPr="00437DD2">
        <w:rPr>
          <w:rFonts w:hint="eastAsia"/>
          <w:b/>
          <w:kern w:val="0"/>
          <w:sz w:val="32"/>
          <w:szCs w:val="32"/>
        </w:rPr>
        <w:br w:type="page"/>
      </w:r>
      <w:r w:rsidRPr="00437DD2">
        <w:rPr>
          <w:rFonts w:ascii="宋体" w:hAnsi="宋体" w:cs="宋体" w:hint="eastAsia"/>
          <w:b/>
          <w:kern w:val="0"/>
          <w:sz w:val="32"/>
          <w:szCs w:val="32"/>
        </w:rPr>
        <w:lastRenderedPageBreak/>
        <w:t>（一）资格性响应证明材料目录</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1.响应函</w:t>
      </w:r>
      <w:r w:rsidRPr="00437DD2">
        <w:rPr>
          <w:rFonts w:ascii="宋体" w:hAnsi="宋体" w:cs="宋体" w:hint="eastAsia"/>
          <w:b/>
          <w:kern w:val="0"/>
          <w:szCs w:val="21"/>
        </w:rPr>
        <w:t xml:space="preserve">（必须提供） </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2.供应商相应的法定代表人(负责人、自然人)身份证正反两面复印件</w:t>
      </w:r>
      <w:r w:rsidRPr="00437DD2">
        <w:rPr>
          <w:rFonts w:ascii="宋体" w:hAnsi="宋体" w:cs="宋体" w:hint="eastAsia"/>
          <w:b/>
          <w:kern w:val="0"/>
          <w:szCs w:val="21"/>
        </w:rPr>
        <w:t xml:space="preserve">（必须提供） </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3.供应商的授权委托书、委托代理人身份证正反面复印件</w:t>
      </w:r>
      <w:r w:rsidRPr="00437DD2">
        <w:rPr>
          <w:rFonts w:ascii="宋体" w:hAnsi="宋体" w:cs="宋体" w:hint="eastAsia"/>
          <w:b/>
          <w:kern w:val="0"/>
          <w:szCs w:val="21"/>
        </w:rPr>
        <w:t xml:space="preserve">（委托代理时必须提供） </w:t>
      </w:r>
    </w:p>
    <w:p w:rsidR="004E17D9" w:rsidRPr="00437DD2" w:rsidRDefault="00DA0565">
      <w:pPr>
        <w:tabs>
          <w:tab w:val="left" w:pos="1305"/>
        </w:tabs>
        <w:spacing w:line="340" w:lineRule="exact"/>
        <w:ind w:firstLine="420"/>
        <w:rPr>
          <w:rFonts w:ascii="宋体" w:hAnsi="宋体" w:cs="宋体"/>
          <w:b/>
          <w:szCs w:val="21"/>
        </w:rPr>
      </w:pPr>
      <w:r w:rsidRPr="00437DD2">
        <w:rPr>
          <w:rFonts w:ascii="宋体" w:hAnsi="宋体" w:cs="宋体" w:hint="eastAsia"/>
          <w:szCs w:val="21"/>
        </w:rPr>
        <w:t>4.供应商的法人或者其他组织营业执照等证明文件复印件</w:t>
      </w:r>
      <w:r w:rsidRPr="00437DD2">
        <w:rPr>
          <w:rFonts w:ascii="宋体" w:hAnsi="宋体" w:cs="宋体" w:hint="eastAsia"/>
          <w:b/>
          <w:kern w:val="0"/>
          <w:szCs w:val="21"/>
        </w:rPr>
        <w:t>（必须提供，自然人除外）</w:t>
      </w:r>
    </w:p>
    <w:p w:rsidR="004E17D9" w:rsidRPr="00437DD2" w:rsidRDefault="00DA0565">
      <w:pPr>
        <w:tabs>
          <w:tab w:val="left" w:pos="1305"/>
        </w:tabs>
        <w:spacing w:line="340" w:lineRule="exact"/>
        <w:ind w:firstLine="422"/>
        <w:rPr>
          <w:rFonts w:ascii="宋体" w:hAnsi="宋体"/>
          <w:szCs w:val="21"/>
        </w:rPr>
      </w:pPr>
      <w:r w:rsidRPr="00437DD2">
        <w:rPr>
          <w:rFonts w:ascii="宋体" w:hAnsi="宋体" w:cs="宋体" w:hint="eastAsia"/>
          <w:b/>
          <w:szCs w:val="21"/>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分支机构的，除应提供营业执照复印件外，还应提供其所属的法人授权其参加政府采购活动或独立开展经营业务活动的证明材料的原件扫描件。 </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5. 供应商参与本项目时上</w:t>
      </w:r>
      <w:r w:rsidRPr="00437DD2">
        <w:rPr>
          <w:rFonts w:ascii="宋体" w:hAnsi="宋体" w:hint="eastAsia"/>
          <w:kern w:val="0"/>
        </w:rPr>
        <w:t>一年度财务状</w:t>
      </w:r>
      <w:r w:rsidRPr="00437DD2">
        <w:rPr>
          <w:rFonts w:ascii="宋体" w:hAnsi="宋体" w:cs="宋体" w:hint="eastAsia"/>
          <w:kern w:val="0"/>
          <w:szCs w:val="21"/>
        </w:rPr>
        <w:t>况报告复印件，如供应商为磋商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437DD2">
        <w:rPr>
          <w:rFonts w:ascii="宋体" w:hAnsi="宋体" w:cs="宋体" w:hint="eastAsia"/>
          <w:b/>
          <w:kern w:val="0"/>
          <w:szCs w:val="21"/>
        </w:rPr>
        <w:t>（必须提供）</w:t>
      </w:r>
    </w:p>
    <w:p w:rsidR="004E17D9" w:rsidRPr="00437DD2" w:rsidRDefault="00DA0565">
      <w:pPr>
        <w:tabs>
          <w:tab w:val="left" w:pos="1305"/>
        </w:tabs>
        <w:spacing w:line="340" w:lineRule="exact"/>
        <w:ind w:firstLine="420"/>
        <w:rPr>
          <w:rFonts w:ascii="宋体" w:hAnsi="宋体" w:cs="宋体"/>
          <w:kern w:val="0"/>
          <w:szCs w:val="21"/>
        </w:rPr>
      </w:pPr>
      <w:r w:rsidRPr="00437DD2">
        <w:rPr>
          <w:rFonts w:ascii="宋体" w:hAnsi="宋体" w:cs="宋体" w:hint="eastAsia"/>
          <w:kern w:val="0"/>
          <w:szCs w:val="21"/>
        </w:rPr>
        <w:t>6.响应文件提交截止之日前半年内供应商连续三个月的依法纳税的依法缴纳税费或依法免缴税费的证明复印件；供应商无纳税记录或为新成立公司，应提供由供应商所在地主管税务部门出具的《依法纳税或依法免税证明》复印件</w:t>
      </w:r>
      <w:r w:rsidRPr="00437DD2">
        <w:rPr>
          <w:rFonts w:ascii="宋体" w:hAnsi="宋体" w:cs="宋体" w:hint="eastAsia"/>
          <w:b/>
          <w:kern w:val="0"/>
          <w:szCs w:val="21"/>
        </w:rPr>
        <w:t>（必须提供）</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7.响应文件提交截止之日前半年内供应商连续三个月的依法缴纳社保费的缴费凭证复印件；供应商无缴费记录或为新成立公司，应提供由供应商所在地社保部门出具的《依法缴纳或依法免缴社保费证明》复印件</w:t>
      </w:r>
      <w:r w:rsidRPr="00437DD2">
        <w:rPr>
          <w:rFonts w:ascii="宋体" w:hAnsi="宋体" w:cs="宋体" w:hint="eastAsia"/>
          <w:b/>
          <w:kern w:val="0"/>
          <w:szCs w:val="21"/>
        </w:rPr>
        <w:t>（必须提供）</w:t>
      </w:r>
    </w:p>
    <w:p w:rsidR="004E17D9" w:rsidRPr="00437DD2" w:rsidRDefault="00DA0565">
      <w:pPr>
        <w:tabs>
          <w:tab w:val="left" w:pos="1305"/>
        </w:tabs>
        <w:spacing w:line="340" w:lineRule="exact"/>
        <w:ind w:firstLine="420"/>
        <w:rPr>
          <w:rFonts w:ascii="宋体" w:hAnsi="宋体" w:cs="宋体"/>
          <w:kern w:val="0"/>
          <w:szCs w:val="21"/>
        </w:rPr>
      </w:pPr>
      <w:r w:rsidRPr="00437DD2">
        <w:rPr>
          <w:rFonts w:ascii="宋体" w:hAnsi="宋体" w:cs="宋体" w:hint="eastAsia"/>
          <w:kern w:val="0"/>
          <w:szCs w:val="21"/>
        </w:rPr>
        <w:t>8.参加政府采购活动前三年内在经营活动中没有重大违法记录的书面声明</w:t>
      </w:r>
      <w:r w:rsidRPr="00437DD2">
        <w:rPr>
          <w:rFonts w:ascii="宋体" w:hAnsi="宋体" w:cs="宋体" w:hint="eastAsia"/>
          <w:b/>
          <w:kern w:val="0"/>
          <w:szCs w:val="21"/>
        </w:rPr>
        <w:t>（必须提供）</w:t>
      </w:r>
    </w:p>
    <w:p w:rsidR="004E17D9" w:rsidRPr="00437DD2" w:rsidRDefault="00DA0565">
      <w:pPr>
        <w:tabs>
          <w:tab w:val="left" w:pos="1305"/>
        </w:tabs>
        <w:spacing w:line="340" w:lineRule="exact"/>
        <w:ind w:firstLine="420"/>
        <w:rPr>
          <w:rFonts w:ascii="宋体" w:hAnsi="宋体" w:cs="宋体"/>
          <w:szCs w:val="21"/>
        </w:rPr>
      </w:pPr>
      <w:r w:rsidRPr="00437DD2">
        <w:rPr>
          <w:rFonts w:ascii="宋体" w:hAnsi="宋体" w:cs="宋体" w:hint="eastAsia"/>
          <w:kern w:val="0"/>
          <w:szCs w:val="21"/>
        </w:rPr>
        <w:t>9.磋商声明</w:t>
      </w:r>
      <w:r w:rsidRPr="00437DD2">
        <w:rPr>
          <w:rFonts w:ascii="宋体" w:hAnsi="宋体" w:cs="宋体" w:hint="eastAsia"/>
          <w:b/>
          <w:bCs/>
          <w:kern w:val="0"/>
          <w:szCs w:val="21"/>
        </w:rPr>
        <w:t>（</w:t>
      </w:r>
      <w:r w:rsidRPr="00437DD2">
        <w:rPr>
          <w:rFonts w:ascii="宋体" w:hAnsi="宋体" w:cs="宋体" w:hint="eastAsia"/>
          <w:b/>
          <w:bCs/>
          <w:szCs w:val="21"/>
        </w:rPr>
        <w:t>必须提供）</w:t>
      </w:r>
      <w:r w:rsidRPr="00437DD2">
        <w:rPr>
          <w:rFonts w:ascii="宋体" w:hAnsi="宋体" w:cs="宋体" w:hint="eastAsia"/>
          <w:szCs w:val="21"/>
        </w:rPr>
        <w:t xml:space="preserve"> </w:t>
      </w:r>
    </w:p>
    <w:p w:rsidR="004E17D9" w:rsidRPr="00437DD2" w:rsidRDefault="00DA0565" w:rsidP="00A929C0">
      <w:pPr>
        <w:spacing w:line="340" w:lineRule="exact"/>
        <w:ind w:firstLineChars="196" w:firstLine="412"/>
        <w:rPr>
          <w:rFonts w:ascii="宋体" w:hAnsi="宋体" w:cs="宋体"/>
          <w:kern w:val="0"/>
          <w:szCs w:val="21"/>
        </w:rPr>
      </w:pPr>
      <w:r w:rsidRPr="00437DD2">
        <w:rPr>
          <w:rFonts w:ascii="宋体" w:hAnsi="宋体" w:cs="宋体" w:hint="eastAsia"/>
          <w:kern w:val="0"/>
          <w:szCs w:val="21"/>
        </w:rPr>
        <w:t>10.供应商参加本项目无围标串标行为的承诺函</w:t>
      </w:r>
      <w:r w:rsidRPr="00437DD2">
        <w:rPr>
          <w:rFonts w:ascii="宋体" w:hAnsi="宋体" w:cs="宋体" w:hint="eastAsia"/>
          <w:b/>
          <w:kern w:val="0"/>
          <w:szCs w:val="21"/>
        </w:rPr>
        <w:t>（必须提供）</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11.</w:t>
      </w:r>
      <w:r w:rsidRPr="00437DD2">
        <w:rPr>
          <w:rFonts w:ascii="宋体" w:hAnsi="宋体" w:hint="eastAsia"/>
          <w:kern w:val="0"/>
          <w:szCs w:val="24"/>
        </w:rPr>
        <w:t>供应商的《中小企业声明函》，或供应商</w:t>
      </w:r>
      <w:r w:rsidRPr="00437DD2">
        <w:rPr>
          <w:rFonts w:hAnsi="宋体" w:hint="eastAsia"/>
          <w:szCs w:val="24"/>
        </w:rPr>
        <w:t>由省级以上监狱管理局、戒毒管理局</w:t>
      </w:r>
      <w:r w:rsidRPr="00437DD2">
        <w:rPr>
          <w:rFonts w:hAnsi="宋体"/>
          <w:szCs w:val="24"/>
        </w:rPr>
        <w:t>(</w:t>
      </w:r>
      <w:r w:rsidRPr="00437DD2">
        <w:rPr>
          <w:rFonts w:hAnsi="宋体" w:hint="eastAsia"/>
          <w:szCs w:val="24"/>
        </w:rPr>
        <w:t>含新疆生产建设兵团</w:t>
      </w:r>
      <w:r w:rsidRPr="00437DD2">
        <w:rPr>
          <w:rFonts w:hAnsi="宋体"/>
          <w:szCs w:val="24"/>
        </w:rPr>
        <w:t>)</w:t>
      </w:r>
      <w:r w:rsidRPr="00437DD2">
        <w:rPr>
          <w:rFonts w:hAnsi="宋体" w:hint="eastAsia"/>
          <w:szCs w:val="24"/>
        </w:rPr>
        <w:t>出具的属于监狱企业的证明文件，或供应商的</w:t>
      </w:r>
      <w:r w:rsidRPr="00437DD2">
        <w:rPr>
          <w:rFonts w:ascii="宋体" w:hAnsi="宋体" w:cs="宋体" w:hint="eastAsia"/>
          <w:kern w:val="0"/>
          <w:szCs w:val="24"/>
        </w:rPr>
        <w:t>《残疾人福利性单位声明函》</w:t>
      </w:r>
      <w:r w:rsidRPr="00437DD2">
        <w:rPr>
          <w:rFonts w:ascii="宋体" w:hAnsi="宋体" w:cs="宋体" w:hint="eastAsia"/>
          <w:b/>
          <w:kern w:val="0"/>
          <w:szCs w:val="21"/>
        </w:rPr>
        <w:t>（必须提供）。</w:t>
      </w:r>
    </w:p>
    <w:p w:rsidR="004E17D9" w:rsidRPr="00437DD2" w:rsidRDefault="00DA0565">
      <w:pPr>
        <w:tabs>
          <w:tab w:val="left" w:pos="1305"/>
        </w:tabs>
        <w:spacing w:line="340" w:lineRule="exact"/>
        <w:ind w:firstLine="420"/>
        <w:rPr>
          <w:rFonts w:ascii="宋体" w:hAnsi="宋体" w:cs="宋体"/>
          <w:b/>
          <w:kern w:val="0"/>
          <w:szCs w:val="21"/>
        </w:rPr>
      </w:pPr>
      <w:r w:rsidRPr="00437DD2">
        <w:rPr>
          <w:rFonts w:ascii="宋体" w:hAnsi="宋体" w:cs="宋体" w:hint="eastAsia"/>
          <w:kern w:val="0"/>
          <w:szCs w:val="21"/>
        </w:rPr>
        <w:t>注：①根据财政部、司法部关于政府采购支持监狱企业发展有关问题的通知（财库[2014]68号），监狱企业视同小型、微型企业，享受预留份额、评审中价格扣除等政府采购政策；②按照《关于促进残疾人就业政府采购政策的通知》（财库〔2017〕141号）的规定，残疾人福利性单位视同小型、微型企业，享受预留份额、评审中价格扣除等促进中小企业发展的政府采购政策</w:t>
      </w:r>
      <w:r w:rsidRPr="00437DD2">
        <w:rPr>
          <w:rFonts w:ascii="宋体" w:hAnsi="宋体" w:cs="宋体" w:hint="eastAsia"/>
          <w:b/>
          <w:kern w:val="0"/>
          <w:szCs w:val="21"/>
        </w:rPr>
        <w:t>。</w:t>
      </w:r>
    </w:p>
    <w:p w:rsidR="004E17D9" w:rsidRPr="00437DD2" w:rsidRDefault="004E17D9">
      <w:pPr>
        <w:rPr>
          <w:rFonts w:ascii="宋体" w:hAnsi="宋体" w:cs="宋体"/>
          <w:b/>
          <w:kern w:val="0"/>
          <w:sz w:val="28"/>
          <w:szCs w:val="28"/>
        </w:rPr>
      </w:pPr>
    </w:p>
    <w:p w:rsidR="004E17D9" w:rsidRPr="00437DD2" w:rsidRDefault="004E17D9">
      <w:pPr>
        <w:rPr>
          <w:rFonts w:ascii="宋体" w:hAnsi="宋体" w:cs="宋体"/>
          <w:b/>
          <w:kern w:val="0"/>
          <w:sz w:val="28"/>
          <w:szCs w:val="28"/>
        </w:rPr>
      </w:pPr>
    </w:p>
    <w:p w:rsidR="004E17D9" w:rsidRPr="00437DD2" w:rsidRDefault="00DA0565">
      <w:pPr>
        <w:rPr>
          <w:rFonts w:ascii="宋体" w:hAnsi="宋体" w:cs="宋体"/>
          <w:b/>
          <w:kern w:val="0"/>
          <w:sz w:val="28"/>
          <w:szCs w:val="28"/>
        </w:rPr>
      </w:pPr>
      <w:r w:rsidRPr="00437DD2">
        <w:rPr>
          <w:rFonts w:ascii="宋体" w:hAnsi="宋体" w:cs="宋体" w:hint="eastAsia"/>
          <w:b/>
          <w:kern w:val="0"/>
          <w:sz w:val="28"/>
          <w:szCs w:val="28"/>
        </w:rPr>
        <w:lastRenderedPageBreak/>
        <w:t>1. 响应函（必须提供）</w:t>
      </w:r>
    </w:p>
    <w:p w:rsidR="004E17D9" w:rsidRPr="00437DD2" w:rsidRDefault="00DA0565">
      <w:pPr>
        <w:spacing w:line="400" w:lineRule="exact"/>
        <w:rPr>
          <w:rFonts w:ascii="宋体" w:hAnsi="宋体" w:cs="宋体"/>
          <w:b/>
          <w:sz w:val="32"/>
          <w:szCs w:val="32"/>
        </w:rPr>
      </w:pPr>
      <w:r w:rsidRPr="00437DD2">
        <w:rPr>
          <w:rFonts w:ascii="宋体" w:hAnsi="宋体" w:cs="宋体" w:hint="eastAsia"/>
          <w:b/>
          <w:sz w:val="32"/>
          <w:szCs w:val="32"/>
        </w:rPr>
        <w:t>附件：</w:t>
      </w:r>
    </w:p>
    <w:p w:rsidR="004E17D9" w:rsidRPr="00437DD2" w:rsidRDefault="00DA0565">
      <w:pPr>
        <w:ind w:firstLineChars="250" w:firstLine="803"/>
        <w:jc w:val="center"/>
        <w:rPr>
          <w:rFonts w:ascii="宋体" w:hAnsi="宋体" w:cs="宋体"/>
          <w:b/>
          <w:kern w:val="0"/>
          <w:sz w:val="32"/>
          <w:szCs w:val="20"/>
        </w:rPr>
      </w:pPr>
      <w:r w:rsidRPr="00437DD2">
        <w:rPr>
          <w:rFonts w:ascii="宋体" w:hAnsi="宋体" w:cs="宋体" w:hint="eastAsia"/>
          <w:b/>
          <w:kern w:val="0"/>
          <w:sz w:val="32"/>
          <w:szCs w:val="20"/>
        </w:rPr>
        <w:t>响 应 函 （格 式）</w:t>
      </w:r>
    </w:p>
    <w:p w:rsidR="004E17D9" w:rsidRPr="00437DD2" w:rsidRDefault="00DA0565">
      <w:pPr>
        <w:spacing w:line="400" w:lineRule="exact"/>
        <w:rPr>
          <w:rFonts w:ascii="宋体" w:hAnsi="宋体" w:cs="宋体"/>
          <w:kern w:val="0"/>
          <w:szCs w:val="24"/>
        </w:rPr>
      </w:pPr>
      <w:r w:rsidRPr="00437DD2">
        <w:rPr>
          <w:rFonts w:ascii="宋体" w:hAnsi="宋体" w:cs="宋体" w:hint="eastAsia"/>
          <w:kern w:val="0"/>
          <w:szCs w:val="21"/>
        </w:rPr>
        <w:t>致：</w:t>
      </w:r>
      <w:r w:rsidRPr="00437DD2">
        <w:rPr>
          <w:rFonts w:ascii="宋体" w:hAnsi="宋体" w:cs="宋体" w:hint="eastAsia"/>
          <w:kern w:val="0"/>
          <w:szCs w:val="21"/>
          <w:u w:val="single"/>
        </w:rPr>
        <w:t xml:space="preserve">云之龙咨询集团有限公司 </w:t>
      </w:r>
    </w:p>
    <w:p w:rsidR="004E17D9" w:rsidRPr="00437DD2" w:rsidRDefault="00DA0565">
      <w:pPr>
        <w:spacing w:line="300" w:lineRule="exact"/>
        <w:ind w:leftChars="50" w:left="105" w:firstLineChars="150" w:firstLine="315"/>
        <w:rPr>
          <w:rFonts w:ascii="宋体" w:hAnsi="宋体" w:cs="宋体"/>
          <w:kern w:val="0"/>
          <w:szCs w:val="20"/>
        </w:rPr>
      </w:pPr>
      <w:r w:rsidRPr="00437DD2">
        <w:rPr>
          <w:rFonts w:ascii="宋体" w:hAnsi="宋体" w:cs="宋体" w:hint="eastAsia"/>
          <w:kern w:val="0"/>
          <w:szCs w:val="20"/>
        </w:rPr>
        <w:t>根据贵方项目竞争性磋商文件，项目编号</w:t>
      </w:r>
      <w:r w:rsidRPr="00437DD2">
        <w:rPr>
          <w:rFonts w:ascii="宋体" w:hAnsi="宋体" w:cs="宋体" w:hint="eastAsia"/>
          <w:kern w:val="0"/>
          <w:szCs w:val="20"/>
          <w:u w:val="single"/>
        </w:rPr>
        <w:t xml:space="preserve">            </w:t>
      </w:r>
      <w:r w:rsidRPr="00437DD2">
        <w:rPr>
          <w:rFonts w:ascii="宋体" w:hAnsi="宋体" w:cs="宋体" w:hint="eastAsia"/>
          <w:kern w:val="0"/>
          <w:szCs w:val="21"/>
        </w:rPr>
        <w:t>，签字代表</w:t>
      </w:r>
      <w:r w:rsidRPr="00437DD2">
        <w:rPr>
          <w:rFonts w:ascii="宋体" w:hAnsi="宋体" w:cs="宋体" w:hint="eastAsia"/>
          <w:kern w:val="0"/>
          <w:szCs w:val="20"/>
          <w:u w:val="single"/>
        </w:rPr>
        <w:t xml:space="preserve">             </w:t>
      </w:r>
      <w:r w:rsidRPr="00437DD2">
        <w:rPr>
          <w:rFonts w:ascii="宋体" w:hAnsi="宋体" w:cs="宋体" w:hint="eastAsia"/>
          <w:kern w:val="0"/>
          <w:szCs w:val="20"/>
        </w:rPr>
        <w:t>（姓名）经正式授权并代表供应商</w:t>
      </w:r>
      <w:r w:rsidRPr="00437DD2">
        <w:rPr>
          <w:rFonts w:ascii="宋体" w:hAnsi="宋体" w:cs="宋体" w:hint="eastAsia"/>
          <w:kern w:val="0"/>
          <w:szCs w:val="20"/>
          <w:u w:val="single"/>
        </w:rPr>
        <w:t xml:space="preserve">               （</w:t>
      </w:r>
      <w:r w:rsidRPr="00437DD2">
        <w:rPr>
          <w:rFonts w:ascii="宋体" w:hAnsi="宋体" w:cs="宋体" w:hint="eastAsia"/>
          <w:kern w:val="0"/>
          <w:szCs w:val="21"/>
        </w:rPr>
        <w:t>供应商单位名称</w:t>
      </w:r>
      <w:r w:rsidRPr="00437DD2">
        <w:rPr>
          <w:rFonts w:ascii="宋体" w:hAnsi="宋体" w:cs="宋体" w:hint="eastAsia"/>
          <w:kern w:val="0"/>
          <w:szCs w:val="20"/>
        </w:rPr>
        <w:t>），提交响应文件。</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据此函，签字代表宣布同意如下：</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1.按磋商文件采购需求和磋商报价表：</w:t>
      </w:r>
    </w:p>
    <w:p w:rsidR="004E17D9" w:rsidRPr="00437DD2" w:rsidRDefault="00DA0565">
      <w:pPr>
        <w:spacing w:line="300" w:lineRule="exact"/>
        <w:ind w:firstLine="420"/>
        <w:rPr>
          <w:rFonts w:ascii="宋体" w:hAnsi="Courier New"/>
          <w:b/>
          <w:kern w:val="0"/>
          <w:szCs w:val="24"/>
        </w:rPr>
      </w:pPr>
      <w:r w:rsidRPr="00437DD2">
        <w:rPr>
          <w:rFonts w:ascii="宋体" w:hAnsi="Courier New" w:hint="eastAsia"/>
          <w:b/>
          <w:kern w:val="0"/>
          <w:szCs w:val="24"/>
        </w:rPr>
        <w:t>磋商总报价（大写）</w:t>
      </w:r>
      <w:r w:rsidRPr="00437DD2">
        <w:rPr>
          <w:rFonts w:ascii="宋体" w:hAnsi="Courier New" w:hint="eastAsia"/>
          <w:b/>
          <w:kern w:val="0"/>
          <w:szCs w:val="24"/>
          <w:u w:val="single"/>
        </w:rPr>
        <w:t xml:space="preserve">        </w:t>
      </w:r>
      <w:r w:rsidRPr="00437DD2">
        <w:rPr>
          <w:rFonts w:ascii="宋体" w:hAnsi="Courier New" w:hint="eastAsia"/>
          <w:b/>
          <w:kern w:val="0"/>
          <w:szCs w:val="24"/>
        </w:rPr>
        <w:t>元(</w:t>
      </w:r>
      <w:r w:rsidRPr="00437DD2">
        <w:rPr>
          <w:rFonts w:ascii="宋体" w:hAnsi="Courier New" w:hint="eastAsia"/>
          <w:b/>
          <w:kern w:val="0"/>
          <w:szCs w:val="24"/>
        </w:rPr>
        <w:t>¥</w:t>
      </w:r>
      <w:r w:rsidRPr="00437DD2">
        <w:rPr>
          <w:rFonts w:ascii="宋体" w:hAnsi="Courier New" w:hint="eastAsia"/>
          <w:b/>
          <w:kern w:val="0"/>
          <w:szCs w:val="24"/>
        </w:rPr>
        <w:t xml:space="preserve"> </w:t>
      </w:r>
      <w:r w:rsidRPr="00437DD2">
        <w:rPr>
          <w:rFonts w:ascii="宋体" w:hAnsi="Courier New" w:hint="eastAsia"/>
          <w:b/>
          <w:kern w:val="0"/>
          <w:szCs w:val="24"/>
          <w:u w:val="single"/>
        </w:rPr>
        <w:t xml:space="preserve">          </w:t>
      </w:r>
      <w:r w:rsidRPr="00437DD2">
        <w:rPr>
          <w:rFonts w:ascii="宋体" w:hAnsi="Courier New" w:hint="eastAsia"/>
          <w:b/>
          <w:kern w:val="0"/>
          <w:szCs w:val="24"/>
        </w:rPr>
        <w:t xml:space="preserve"> )。</w:t>
      </w:r>
    </w:p>
    <w:p w:rsidR="004E17D9" w:rsidRPr="00437DD2" w:rsidRDefault="00DA0565">
      <w:pPr>
        <w:spacing w:line="300" w:lineRule="exact"/>
        <w:ind w:firstLine="420"/>
      </w:pPr>
      <w:r w:rsidRPr="00437DD2">
        <w:rPr>
          <w:rFonts w:ascii="宋体" w:hAnsi="宋体" w:hint="eastAsia"/>
          <w:b/>
          <w:kern w:val="0"/>
          <w:szCs w:val="24"/>
        </w:rPr>
        <w:t>其中:每台电梯每年运行维护服务费（大写）</w:t>
      </w:r>
      <w:r w:rsidRPr="00437DD2">
        <w:rPr>
          <w:rFonts w:ascii="宋体" w:hAnsi="宋体" w:hint="eastAsia"/>
          <w:b/>
          <w:kern w:val="0"/>
          <w:szCs w:val="24"/>
          <w:u w:val="single"/>
        </w:rPr>
        <w:t xml:space="preserve">        </w:t>
      </w:r>
      <w:r w:rsidRPr="00437DD2">
        <w:rPr>
          <w:rFonts w:ascii="宋体" w:hAnsi="宋体" w:hint="eastAsia"/>
          <w:b/>
          <w:kern w:val="0"/>
          <w:szCs w:val="24"/>
        </w:rPr>
        <w:t xml:space="preserve">元(¥ </w:t>
      </w:r>
      <w:r w:rsidRPr="00437DD2">
        <w:rPr>
          <w:rFonts w:ascii="宋体" w:hAnsi="宋体" w:hint="eastAsia"/>
          <w:b/>
          <w:kern w:val="0"/>
          <w:szCs w:val="24"/>
          <w:u w:val="single"/>
        </w:rPr>
        <w:t xml:space="preserve">          </w:t>
      </w:r>
      <w:r w:rsidRPr="00437DD2">
        <w:rPr>
          <w:rFonts w:ascii="宋体" w:hAnsi="宋体" w:hint="eastAsia"/>
          <w:b/>
          <w:kern w:val="0"/>
          <w:szCs w:val="24"/>
        </w:rPr>
        <w:t xml:space="preserve"> )【</w:t>
      </w:r>
      <w:r w:rsidRPr="00437DD2">
        <w:rPr>
          <w:rFonts w:ascii="宋体" w:hAnsi="宋体"/>
          <w:b/>
        </w:rPr>
        <w:t>每台电梯每月运行维护服务费=每台电梯每年运行维护服务费/12个月，即人民币______元(</w:t>
      </w:r>
      <w:r w:rsidRPr="00437DD2">
        <w:rPr>
          <w:rFonts w:ascii="宋体" w:hAnsi="Courier New" w:hint="eastAsia"/>
          <w:b/>
          <w:kern w:val="0"/>
          <w:szCs w:val="24"/>
        </w:rPr>
        <w:t>¥</w:t>
      </w:r>
      <w:r w:rsidRPr="00437DD2">
        <w:rPr>
          <w:rFonts w:ascii="宋体" w:hAnsi="宋体"/>
          <w:b/>
        </w:rPr>
        <w:t>______)</w:t>
      </w:r>
      <w:r w:rsidRPr="00437DD2">
        <w:rPr>
          <w:rFonts w:ascii="宋体" w:hAnsi="宋体" w:hint="eastAsia"/>
          <w:b/>
        </w:rPr>
        <w:t>】</w:t>
      </w:r>
      <w:r w:rsidRPr="00437DD2">
        <w:t>。</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2.我方承诺已具备磋商文件规定的供应商资格条件。</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 xml:space="preserve">3.我方已详细审核磋商文件，包括修改文件（如有的话）和有关附件，将自行承担因对全部磋商文件理解不正确或误解而产生的相应后果。 </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4.响应文件有效期为自提交响应文件的截止时间起</w:t>
      </w:r>
      <w:r w:rsidRPr="00437DD2">
        <w:rPr>
          <w:rFonts w:ascii="宋体" w:hAnsi="宋体" w:cs="宋体"/>
          <w:kern w:val="0"/>
          <w:szCs w:val="20"/>
        </w:rPr>
        <w:t>90</w:t>
      </w:r>
      <w:r w:rsidRPr="00437DD2">
        <w:rPr>
          <w:rFonts w:ascii="宋体" w:hAnsi="宋体" w:cs="宋体" w:hint="eastAsia"/>
          <w:kern w:val="0"/>
          <w:szCs w:val="20"/>
        </w:rPr>
        <w:t>日</w:t>
      </w:r>
      <w:r w:rsidRPr="00437DD2">
        <w:rPr>
          <w:rFonts w:ascii="宋体" w:hAnsi="宋体" w:cs="宋体"/>
          <w:kern w:val="0"/>
          <w:szCs w:val="20"/>
        </w:rPr>
        <w:t>(</w:t>
      </w:r>
      <w:r w:rsidRPr="00437DD2">
        <w:rPr>
          <w:rFonts w:ascii="宋体" w:hAnsi="宋体" w:cs="宋体" w:hint="eastAsia"/>
          <w:kern w:val="0"/>
          <w:szCs w:val="20"/>
        </w:rPr>
        <w:t>日历日</w:t>
      </w:r>
      <w:r w:rsidRPr="00437DD2">
        <w:rPr>
          <w:rFonts w:ascii="宋体" w:hAnsi="宋体" w:cs="宋体"/>
          <w:kern w:val="0"/>
          <w:szCs w:val="20"/>
        </w:rPr>
        <w:t>)</w:t>
      </w:r>
      <w:r w:rsidRPr="00437DD2">
        <w:rPr>
          <w:rFonts w:ascii="宋体" w:hAnsi="宋体" w:cs="宋体" w:hint="eastAsia"/>
          <w:kern w:val="0"/>
          <w:szCs w:val="20"/>
        </w:rPr>
        <w:t xml:space="preserve">。 </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5.如我方成交：</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（1）我方承诺在收到成交通知书后，在成交通知书规定的期限内与采购人签订合同。</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（2）我方承诺按照磋商文件规定提交履约担保。</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（3）我方承诺本响应文件至本项目合同履行完毕止均保持有效，按磋商文件及政府采购法律、法规的规定履行合同责任和义务。</w:t>
      </w:r>
    </w:p>
    <w:p w:rsidR="004E17D9" w:rsidRPr="00437DD2" w:rsidRDefault="00DA0565">
      <w:pPr>
        <w:pStyle w:val="a8"/>
        <w:spacing w:line="300" w:lineRule="exact"/>
        <w:ind w:firstLineChars="200" w:firstLine="420"/>
        <w:rPr>
          <w:rFonts w:hAnsi="宋体"/>
        </w:rPr>
      </w:pPr>
      <w:r w:rsidRPr="00437DD2">
        <w:rPr>
          <w:rFonts w:hint="eastAsia"/>
        </w:rPr>
        <w:t>6</w:t>
      </w:r>
      <w:r w:rsidRPr="00437DD2">
        <w:t>.</w:t>
      </w:r>
      <w:r w:rsidRPr="00437DD2">
        <w:rPr>
          <w:rFonts w:hAnsi="宋体" w:hint="eastAsia"/>
        </w:rPr>
        <w:t>本项目涉及的资金来往指定账户：</w:t>
      </w:r>
    </w:p>
    <w:p w:rsidR="004E17D9" w:rsidRPr="00437DD2" w:rsidRDefault="00DA0565">
      <w:pPr>
        <w:pStyle w:val="a8"/>
        <w:spacing w:line="300" w:lineRule="exact"/>
        <w:ind w:firstLineChars="200" w:firstLine="420"/>
        <w:rPr>
          <w:rFonts w:hAnsi="宋体"/>
        </w:rPr>
      </w:pPr>
      <w:r w:rsidRPr="00437DD2">
        <w:rPr>
          <w:rFonts w:hAnsi="宋体" w:hint="eastAsia"/>
        </w:rPr>
        <w:t>开户名：</w:t>
      </w:r>
      <w:r w:rsidRPr="00437DD2">
        <w:rPr>
          <w:rFonts w:hAnsi="宋体" w:hint="eastAsia"/>
          <w:u w:val="single"/>
        </w:rPr>
        <w:t xml:space="preserve">                      </w:t>
      </w:r>
    </w:p>
    <w:p w:rsidR="004E17D9" w:rsidRPr="00437DD2" w:rsidRDefault="00DA0565">
      <w:pPr>
        <w:pStyle w:val="a8"/>
        <w:spacing w:line="300" w:lineRule="exact"/>
        <w:ind w:firstLineChars="200" w:firstLine="420"/>
        <w:rPr>
          <w:rFonts w:hAnsi="宋体"/>
        </w:rPr>
      </w:pPr>
      <w:r w:rsidRPr="00437DD2">
        <w:rPr>
          <w:rFonts w:hAnsi="宋体" w:hint="eastAsia"/>
        </w:rPr>
        <w:t>开户银行：</w:t>
      </w:r>
      <w:r w:rsidRPr="00437DD2">
        <w:rPr>
          <w:rFonts w:hAnsi="宋体" w:hint="eastAsia"/>
          <w:u w:val="single"/>
        </w:rPr>
        <w:t xml:space="preserve">                    </w:t>
      </w:r>
    </w:p>
    <w:p w:rsidR="004E17D9" w:rsidRPr="00437DD2" w:rsidRDefault="00DA0565">
      <w:pPr>
        <w:pStyle w:val="a8"/>
        <w:spacing w:line="300" w:lineRule="exact"/>
        <w:ind w:firstLineChars="200" w:firstLine="420"/>
      </w:pPr>
      <w:r w:rsidRPr="00437DD2">
        <w:rPr>
          <w:rFonts w:hAnsi="宋体" w:hint="eastAsia"/>
        </w:rPr>
        <w:t>银行帐号：</w:t>
      </w:r>
      <w:r w:rsidRPr="00437DD2">
        <w:rPr>
          <w:rFonts w:hAnsi="宋体"/>
          <w:u w:val="single"/>
        </w:rPr>
        <w:t xml:space="preserve">                    </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与本响应有关的正式通讯地址为：</w:t>
      </w:r>
    </w:p>
    <w:p w:rsidR="004E17D9" w:rsidRPr="00437DD2" w:rsidRDefault="00DA0565">
      <w:pPr>
        <w:spacing w:line="300" w:lineRule="exact"/>
        <w:ind w:firstLine="420"/>
        <w:rPr>
          <w:rFonts w:ascii="宋体" w:hAnsi="宋体" w:cs="宋体"/>
          <w:kern w:val="0"/>
          <w:szCs w:val="20"/>
          <w:u w:val="single"/>
        </w:rPr>
      </w:pPr>
      <w:r w:rsidRPr="00437DD2">
        <w:rPr>
          <w:rFonts w:ascii="宋体" w:hAnsi="宋体" w:cs="宋体" w:hint="eastAsia"/>
          <w:kern w:val="0"/>
          <w:szCs w:val="20"/>
        </w:rPr>
        <w:t>地址：</w:t>
      </w:r>
      <w:r w:rsidRPr="00437DD2">
        <w:rPr>
          <w:rFonts w:ascii="宋体" w:hAnsi="宋体" w:cs="宋体" w:hint="eastAsia"/>
          <w:kern w:val="0"/>
          <w:szCs w:val="20"/>
          <w:u w:val="single"/>
        </w:rPr>
        <w:t xml:space="preserve">            </w:t>
      </w:r>
      <w:r w:rsidRPr="00437DD2">
        <w:rPr>
          <w:rFonts w:ascii="宋体" w:hAnsi="宋体" w:cs="宋体" w:hint="eastAsia"/>
          <w:kern w:val="0"/>
          <w:szCs w:val="20"/>
        </w:rPr>
        <w:t>邮编：</w:t>
      </w:r>
      <w:r w:rsidRPr="00437DD2">
        <w:rPr>
          <w:rFonts w:ascii="宋体" w:hAnsi="宋体" w:cs="宋体" w:hint="eastAsia"/>
          <w:kern w:val="0"/>
          <w:szCs w:val="20"/>
          <w:u w:val="single"/>
        </w:rPr>
        <w:t xml:space="preserve">              </w:t>
      </w:r>
      <w:r w:rsidRPr="00437DD2">
        <w:rPr>
          <w:rFonts w:ascii="宋体" w:hAnsi="宋体" w:cs="宋体" w:hint="eastAsia"/>
          <w:kern w:val="0"/>
          <w:szCs w:val="20"/>
        </w:rPr>
        <w:t>邮箱：</w:t>
      </w:r>
      <w:r w:rsidRPr="00437DD2">
        <w:rPr>
          <w:rFonts w:ascii="宋体" w:hAnsi="宋体" w:cs="宋体" w:hint="eastAsia"/>
          <w:kern w:val="0"/>
          <w:szCs w:val="20"/>
          <w:u w:val="single"/>
        </w:rPr>
        <w:t xml:space="preserve">                   </w:t>
      </w:r>
    </w:p>
    <w:p w:rsidR="004E17D9" w:rsidRPr="00437DD2" w:rsidRDefault="00DA0565">
      <w:pPr>
        <w:spacing w:line="300" w:lineRule="exact"/>
        <w:ind w:firstLine="420"/>
        <w:rPr>
          <w:rFonts w:ascii="宋体" w:hAnsi="宋体" w:cs="宋体"/>
          <w:kern w:val="0"/>
          <w:szCs w:val="20"/>
          <w:u w:val="single"/>
        </w:rPr>
      </w:pPr>
      <w:r w:rsidRPr="00437DD2">
        <w:rPr>
          <w:rFonts w:ascii="宋体" w:hAnsi="宋体" w:cs="宋体" w:hint="eastAsia"/>
          <w:kern w:val="0"/>
          <w:szCs w:val="20"/>
        </w:rPr>
        <w:t>办公电话：</w:t>
      </w:r>
      <w:r w:rsidRPr="00437DD2">
        <w:rPr>
          <w:rFonts w:ascii="宋体" w:hAnsi="宋体" w:cs="宋体" w:hint="eastAsia"/>
          <w:kern w:val="0"/>
          <w:szCs w:val="20"/>
          <w:u w:val="single"/>
        </w:rPr>
        <w:t xml:space="preserve">                  </w:t>
      </w:r>
      <w:r w:rsidRPr="00437DD2">
        <w:rPr>
          <w:rFonts w:ascii="宋体" w:hAnsi="宋体" w:cs="宋体" w:hint="eastAsia"/>
          <w:kern w:val="0"/>
          <w:szCs w:val="20"/>
        </w:rPr>
        <w:t>传真：</w:t>
      </w:r>
      <w:r w:rsidRPr="00437DD2">
        <w:rPr>
          <w:rFonts w:ascii="宋体" w:hAnsi="宋体" w:cs="宋体" w:hint="eastAsia"/>
          <w:kern w:val="0"/>
          <w:szCs w:val="20"/>
          <w:u w:val="single"/>
        </w:rPr>
        <w:t xml:space="preserve">               </w:t>
      </w:r>
    </w:p>
    <w:p w:rsidR="004E17D9" w:rsidRPr="00437DD2" w:rsidRDefault="00DA0565">
      <w:pPr>
        <w:spacing w:line="300" w:lineRule="exact"/>
        <w:ind w:firstLine="420"/>
        <w:rPr>
          <w:rFonts w:ascii="宋体" w:hAnsi="宋体" w:cs="宋体"/>
          <w:kern w:val="0"/>
          <w:szCs w:val="20"/>
          <w:u w:val="single"/>
        </w:rPr>
      </w:pPr>
      <w:r w:rsidRPr="00437DD2">
        <w:rPr>
          <w:rFonts w:ascii="宋体" w:hAnsi="宋体" w:cs="宋体" w:hint="eastAsia"/>
          <w:kern w:val="0"/>
          <w:szCs w:val="20"/>
        </w:rPr>
        <w:t>委托代理人联系电话：</w:t>
      </w:r>
      <w:r w:rsidRPr="00437DD2">
        <w:rPr>
          <w:rFonts w:ascii="宋体" w:hAnsi="宋体" w:cs="宋体" w:hint="eastAsia"/>
          <w:kern w:val="0"/>
          <w:szCs w:val="20"/>
          <w:u w:val="single"/>
        </w:rPr>
        <w:t xml:space="preserve">                        </w:t>
      </w:r>
    </w:p>
    <w:p w:rsidR="004E17D9" w:rsidRPr="00437DD2" w:rsidRDefault="00DA0565">
      <w:pPr>
        <w:spacing w:line="300" w:lineRule="exact"/>
        <w:ind w:firstLine="420"/>
        <w:rPr>
          <w:rFonts w:ascii="宋体" w:hAnsi="宋体" w:cs="宋体"/>
          <w:kern w:val="0"/>
          <w:szCs w:val="20"/>
          <w:u w:val="single"/>
        </w:rPr>
      </w:pPr>
      <w:r w:rsidRPr="00437DD2">
        <w:rPr>
          <w:rFonts w:ascii="宋体" w:hAnsi="宋体" w:cs="宋体" w:hint="eastAsia"/>
          <w:kern w:val="0"/>
          <w:szCs w:val="20"/>
        </w:rPr>
        <w:t>开户名称：</w:t>
      </w:r>
      <w:r w:rsidRPr="00437DD2">
        <w:rPr>
          <w:rFonts w:ascii="宋体" w:hAnsi="宋体" w:cs="宋体" w:hint="eastAsia"/>
          <w:kern w:val="0"/>
          <w:szCs w:val="20"/>
          <w:u w:val="single"/>
        </w:rPr>
        <w:t xml:space="preserve">                         </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开户银行：</w:t>
      </w:r>
      <w:r w:rsidRPr="00437DD2">
        <w:rPr>
          <w:rFonts w:ascii="宋体" w:hAnsi="宋体" w:cs="宋体" w:hint="eastAsia"/>
          <w:kern w:val="0"/>
          <w:szCs w:val="20"/>
          <w:u w:val="single"/>
        </w:rPr>
        <w:t xml:space="preserve">                               　       </w:t>
      </w:r>
    </w:p>
    <w:p w:rsidR="004E17D9" w:rsidRPr="00437DD2" w:rsidRDefault="00DA0565">
      <w:pPr>
        <w:spacing w:line="300" w:lineRule="exact"/>
        <w:ind w:firstLine="420"/>
        <w:rPr>
          <w:rFonts w:ascii="宋体" w:hAnsi="宋体" w:cs="宋体"/>
          <w:kern w:val="0"/>
          <w:szCs w:val="20"/>
        </w:rPr>
      </w:pPr>
      <w:r w:rsidRPr="00437DD2">
        <w:rPr>
          <w:rFonts w:ascii="宋体" w:hAnsi="宋体" w:cs="宋体" w:hint="eastAsia"/>
          <w:kern w:val="0"/>
          <w:szCs w:val="20"/>
        </w:rPr>
        <w:t>账号：</w:t>
      </w:r>
      <w:r w:rsidRPr="00437DD2">
        <w:rPr>
          <w:rFonts w:ascii="宋体" w:hAnsi="宋体" w:cs="宋体" w:hint="eastAsia"/>
          <w:kern w:val="0"/>
          <w:szCs w:val="20"/>
          <w:u w:val="single"/>
        </w:rPr>
        <w:t xml:space="preserve">                                   　　　   </w:t>
      </w:r>
    </w:p>
    <w:p w:rsidR="004E17D9" w:rsidRPr="00437DD2" w:rsidRDefault="004E17D9">
      <w:pPr>
        <w:spacing w:line="300" w:lineRule="exact"/>
        <w:ind w:firstLine="420"/>
        <w:rPr>
          <w:rFonts w:ascii="宋体" w:hAnsi="宋体" w:cs="宋体"/>
          <w:kern w:val="0"/>
          <w:szCs w:val="20"/>
        </w:rPr>
      </w:pPr>
    </w:p>
    <w:p w:rsidR="004E17D9" w:rsidRPr="00437DD2" w:rsidRDefault="00DA0565">
      <w:pPr>
        <w:spacing w:line="300" w:lineRule="exact"/>
        <w:ind w:firstLine="420"/>
        <w:rPr>
          <w:rFonts w:ascii="宋体" w:hAnsi="宋体" w:cs="宋体"/>
          <w:szCs w:val="20"/>
        </w:rPr>
      </w:pPr>
      <w:r w:rsidRPr="00437DD2">
        <w:rPr>
          <w:rFonts w:ascii="宋体" w:hAnsi="宋体" w:cs="宋体" w:hint="eastAsia"/>
          <w:szCs w:val="20"/>
        </w:rPr>
        <w:t>供应商</w:t>
      </w:r>
      <w:r w:rsidRPr="00437DD2">
        <w:rPr>
          <w:rFonts w:ascii="宋体" w:hAnsi="宋体" w:cs="宋体" w:hint="eastAsia"/>
          <w:bCs/>
          <w:szCs w:val="21"/>
        </w:rPr>
        <w:t>（电子签章）</w:t>
      </w:r>
      <w:r w:rsidRPr="00437DD2">
        <w:rPr>
          <w:rFonts w:ascii="宋体" w:hAnsi="宋体" w:cs="宋体" w:hint="eastAsia"/>
          <w:szCs w:val="20"/>
        </w:rPr>
        <w:t>：</w:t>
      </w:r>
      <w:r w:rsidRPr="00437DD2">
        <w:rPr>
          <w:rFonts w:ascii="宋体" w:hAnsi="宋体" w:cs="宋体" w:hint="eastAsia"/>
          <w:szCs w:val="20"/>
          <w:u w:val="single"/>
        </w:rPr>
        <w:t xml:space="preserve">                                              </w:t>
      </w:r>
    </w:p>
    <w:p w:rsidR="004E17D9" w:rsidRPr="00437DD2" w:rsidRDefault="00DA0565">
      <w:pPr>
        <w:spacing w:line="300" w:lineRule="exact"/>
        <w:ind w:firstLine="420"/>
        <w:rPr>
          <w:rFonts w:ascii="宋体" w:hAnsi="宋体" w:cs="宋体"/>
          <w:szCs w:val="20"/>
        </w:rPr>
      </w:pPr>
      <w:r w:rsidRPr="00437DD2">
        <w:rPr>
          <w:rFonts w:ascii="宋体" w:hAnsi="宋体" w:cs="宋体" w:hint="eastAsia"/>
          <w:szCs w:val="20"/>
        </w:rPr>
        <w:t>法定代表人(负责人、自然人)或相应的委托代理人</w:t>
      </w:r>
      <w:r w:rsidRPr="00437DD2">
        <w:rPr>
          <w:rFonts w:ascii="宋体" w:hAnsi="宋体" w:hint="eastAsia"/>
          <w:szCs w:val="21"/>
        </w:rPr>
        <w:t>签字（盖章或电子签名）</w:t>
      </w:r>
      <w:r w:rsidRPr="00437DD2">
        <w:rPr>
          <w:rFonts w:ascii="宋体" w:hAnsi="宋体" w:cs="宋体" w:hint="eastAsia"/>
          <w:szCs w:val="20"/>
        </w:rPr>
        <w:t>：</w:t>
      </w:r>
      <w:r w:rsidRPr="00437DD2">
        <w:rPr>
          <w:rFonts w:ascii="宋体" w:hAnsi="宋体" w:cs="宋体" w:hint="eastAsia"/>
          <w:szCs w:val="20"/>
          <w:u w:val="single"/>
        </w:rPr>
        <w:t xml:space="preserve">        </w:t>
      </w:r>
    </w:p>
    <w:p w:rsidR="004E17D9" w:rsidRPr="00437DD2" w:rsidRDefault="00DA0565">
      <w:pPr>
        <w:spacing w:line="300" w:lineRule="exact"/>
        <w:ind w:firstLine="420"/>
        <w:rPr>
          <w:rFonts w:ascii="宋体" w:hAnsi="宋体" w:cs="宋体"/>
          <w:szCs w:val="20"/>
          <w:u w:val="single"/>
        </w:rPr>
      </w:pPr>
      <w:r w:rsidRPr="00437DD2">
        <w:rPr>
          <w:rFonts w:ascii="宋体" w:hAnsi="宋体" w:cs="宋体" w:hint="eastAsia"/>
          <w:bCs/>
          <w:szCs w:val="20"/>
        </w:rPr>
        <w:t>响应</w:t>
      </w:r>
      <w:r w:rsidRPr="00437DD2">
        <w:rPr>
          <w:rFonts w:ascii="宋体" w:hAnsi="宋体" w:cs="宋体" w:hint="eastAsia"/>
          <w:szCs w:val="20"/>
        </w:rPr>
        <w:t>日期：</w:t>
      </w:r>
      <w:r w:rsidRPr="00437DD2">
        <w:rPr>
          <w:rFonts w:ascii="宋体" w:hAnsi="宋体" w:cs="宋体" w:hint="eastAsia"/>
          <w:szCs w:val="20"/>
          <w:u w:val="single"/>
        </w:rPr>
        <w:t xml:space="preserve">                               </w:t>
      </w:r>
    </w:p>
    <w:p w:rsidR="004E17D9" w:rsidRPr="00437DD2" w:rsidRDefault="00DA0565">
      <w:pPr>
        <w:spacing w:line="300" w:lineRule="exact"/>
        <w:ind w:leftChars="200" w:left="840" w:hangingChars="200" w:hanging="420"/>
        <w:rPr>
          <w:rFonts w:ascii="宋体" w:hAnsi="宋体" w:cs="宋体"/>
          <w:bCs/>
          <w:szCs w:val="20"/>
        </w:rPr>
      </w:pPr>
      <w:r w:rsidRPr="00437DD2">
        <w:rPr>
          <w:rFonts w:ascii="宋体" w:hAnsi="宋体" w:cs="宋体" w:hint="eastAsia"/>
          <w:bCs/>
          <w:szCs w:val="20"/>
        </w:rPr>
        <w:t>注：1.未按照本响应函（格式）要求填报的应函将被视为非实质性响应竞争性磋商文件要求，从而导致该响应被拒绝。</w:t>
      </w:r>
    </w:p>
    <w:p w:rsidR="004E17D9" w:rsidRPr="00437DD2" w:rsidRDefault="00DA0565">
      <w:pPr>
        <w:spacing w:line="300" w:lineRule="exact"/>
        <w:ind w:leftChars="400" w:left="840"/>
        <w:rPr>
          <w:rFonts w:ascii="宋体" w:hAnsi="宋体" w:cs="宋体"/>
          <w:bCs/>
          <w:szCs w:val="20"/>
        </w:rPr>
      </w:pPr>
      <w:r w:rsidRPr="00437DD2">
        <w:rPr>
          <w:rFonts w:ascii="宋体" w:hAnsi="宋体" w:cs="宋体" w:hint="eastAsia"/>
          <w:bCs/>
          <w:szCs w:val="21"/>
        </w:rPr>
        <w:t>2.供应商必须按</w:t>
      </w:r>
      <w:r w:rsidRPr="00437DD2">
        <w:rPr>
          <w:rFonts w:ascii="宋体" w:hAnsi="宋体" w:cs="宋体" w:hint="eastAsia"/>
          <w:bCs/>
          <w:szCs w:val="20"/>
        </w:rPr>
        <w:t>本响应函（格式）</w:t>
      </w:r>
      <w:r w:rsidRPr="00437DD2">
        <w:rPr>
          <w:rFonts w:ascii="宋体" w:hAnsi="宋体" w:cs="宋体" w:hint="eastAsia"/>
          <w:bCs/>
          <w:szCs w:val="21"/>
        </w:rPr>
        <w:t>要求注明清楚联系方式（包括地址、邮编、邮箱、电话等），从而确保成交结果等相关信息能及时通知到位。</w:t>
      </w:r>
    </w:p>
    <w:p w:rsidR="004E17D9" w:rsidRPr="00437DD2" w:rsidRDefault="00DA0565">
      <w:pPr>
        <w:spacing w:line="300" w:lineRule="exact"/>
        <w:ind w:leftChars="400" w:left="840"/>
        <w:rPr>
          <w:rFonts w:ascii="宋体" w:hAnsi="宋体" w:cs="宋体"/>
          <w:bCs/>
          <w:szCs w:val="21"/>
        </w:rPr>
      </w:pPr>
      <w:r w:rsidRPr="00437DD2">
        <w:rPr>
          <w:rFonts w:ascii="宋体" w:hAnsi="宋体" w:cs="宋体" w:hint="eastAsia"/>
          <w:bCs/>
          <w:szCs w:val="21"/>
        </w:rPr>
        <w:t>3.响应函须由法定代表人(负责人、自然人)或相应的委托代理人签字（盖章或电子签名）</w:t>
      </w:r>
      <w:r w:rsidRPr="00437DD2">
        <w:rPr>
          <w:rFonts w:ascii="宋体" w:hAnsi="宋体" w:cs="宋体" w:hint="eastAsia"/>
          <w:szCs w:val="20"/>
        </w:rPr>
        <w:t>，</w:t>
      </w:r>
      <w:r w:rsidRPr="00437DD2">
        <w:rPr>
          <w:rFonts w:ascii="宋体" w:hAnsi="宋体" w:cs="宋体" w:hint="eastAsia"/>
          <w:bCs/>
          <w:szCs w:val="21"/>
        </w:rPr>
        <w:t>并加盖供应商电子签章。</w:t>
      </w:r>
    </w:p>
    <w:p w:rsidR="004E17D9" w:rsidRPr="00437DD2" w:rsidRDefault="004E17D9">
      <w:pPr>
        <w:tabs>
          <w:tab w:val="left" w:pos="1305"/>
        </w:tabs>
        <w:spacing w:line="380" w:lineRule="exact"/>
        <w:rPr>
          <w:rFonts w:ascii="宋体" w:hAnsi="宋体" w:cs="宋体"/>
          <w:b/>
          <w:sz w:val="28"/>
          <w:szCs w:val="28"/>
        </w:rPr>
      </w:pPr>
    </w:p>
    <w:p w:rsidR="004E17D9" w:rsidRPr="00437DD2" w:rsidRDefault="00DA0565">
      <w:pPr>
        <w:tabs>
          <w:tab w:val="left" w:pos="1305"/>
        </w:tabs>
        <w:spacing w:line="380" w:lineRule="exact"/>
        <w:rPr>
          <w:rFonts w:ascii="宋体" w:hAnsi="宋体" w:cs="宋体"/>
          <w:b/>
          <w:sz w:val="28"/>
          <w:szCs w:val="28"/>
        </w:rPr>
      </w:pPr>
      <w:r w:rsidRPr="00437DD2">
        <w:rPr>
          <w:rFonts w:ascii="宋体" w:hAnsi="宋体" w:cs="宋体" w:hint="eastAsia"/>
          <w:b/>
          <w:sz w:val="28"/>
          <w:szCs w:val="28"/>
        </w:rPr>
        <w:lastRenderedPageBreak/>
        <w:t>2. 供应商相应的法定代表人(负责人、自然人)身份证正反两面复印件（必须提供）</w:t>
      </w:r>
    </w:p>
    <w:p w:rsidR="004E17D9" w:rsidRPr="00437DD2" w:rsidRDefault="004E17D9">
      <w:pPr>
        <w:tabs>
          <w:tab w:val="left" w:pos="1305"/>
        </w:tabs>
        <w:spacing w:line="380" w:lineRule="exact"/>
        <w:rPr>
          <w:rFonts w:ascii="宋体" w:hAnsi="宋体" w:cs="宋体"/>
          <w:kern w:val="0"/>
          <w:szCs w:val="21"/>
        </w:rPr>
      </w:pPr>
    </w:p>
    <w:p w:rsidR="004E17D9" w:rsidRPr="00437DD2" w:rsidRDefault="004E17D9">
      <w:pPr>
        <w:tabs>
          <w:tab w:val="left" w:pos="1305"/>
        </w:tabs>
        <w:spacing w:line="380" w:lineRule="exact"/>
        <w:rPr>
          <w:rFonts w:ascii="宋体" w:hAnsi="宋体" w:cs="宋体"/>
          <w:kern w:val="0"/>
          <w:szCs w:val="21"/>
        </w:rPr>
      </w:pPr>
    </w:p>
    <w:p w:rsidR="004E17D9" w:rsidRPr="00437DD2" w:rsidRDefault="004E17D9">
      <w:pPr>
        <w:spacing w:line="300" w:lineRule="exact"/>
        <w:rPr>
          <w:rFonts w:ascii="宋体" w:hAnsi="宋体" w:cs="宋体"/>
          <w:b/>
          <w:kern w:val="0"/>
          <w:sz w:val="28"/>
          <w:szCs w:val="28"/>
        </w:rPr>
      </w:pPr>
    </w:p>
    <w:p w:rsidR="004E17D9" w:rsidRPr="00437DD2" w:rsidRDefault="00DA0565">
      <w:pPr>
        <w:spacing w:line="300" w:lineRule="exact"/>
        <w:rPr>
          <w:rFonts w:ascii="宋体" w:hAnsi="宋体" w:cs="宋体"/>
          <w:b/>
          <w:sz w:val="28"/>
          <w:szCs w:val="28"/>
        </w:rPr>
      </w:pPr>
      <w:r w:rsidRPr="00437DD2">
        <w:rPr>
          <w:rFonts w:ascii="宋体" w:hAnsi="宋体" w:cs="宋体" w:hint="eastAsia"/>
          <w:b/>
          <w:sz w:val="28"/>
          <w:szCs w:val="28"/>
        </w:rPr>
        <w:t>3.供应商的授权委托书原件、委托代理人身份证正反面复印件（委托代理时必须提供）</w:t>
      </w:r>
    </w:p>
    <w:p w:rsidR="004E17D9" w:rsidRPr="00437DD2" w:rsidRDefault="004E17D9">
      <w:pPr>
        <w:pStyle w:val="a5"/>
      </w:pPr>
    </w:p>
    <w:p w:rsidR="004E17D9" w:rsidRPr="00437DD2" w:rsidRDefault="00DA0565">
      <w:pPr>
        <w:spacing w:line="400" w:lineRule="exact"/>
        <w:rPr>
          <w:rFonts w:ascii="宋体" w:hAnsi="宋体" w:cs="宋体"/>
          <w:b/>
          <w:sz w:val="32"/>
          <w:szCs w:val="32"/>
        </w:rPr>
      </w:pPr>
      <w:r w:rsidRPr="00437DD2">
        <w:rPr>
          <w:rFonts w:ascii="宋体" w:hAnsi="宋体" w:cs="宋体" w:hint="eastAsia"/>
          <w:b/>
          <w:sz w:val="32"/>
          <w:szCs w:val="32"/>
        </w:rPr>
        <w:t>附件：</w:t>
      </w:r>
    </w:p>
    <w:p w:rsidR="004E17D9" w:rsidRPr="00437DD2" w:rsidRDefault="004E17D9">
      <w:pPr>
        <w:ind w:firstLine="482"/>
        <w:rPr>
          <w:rFonts w:ascii="宋体" w:hAnsi="宋体" w:cs="宋体"/>
          <w:b/>
          <w:szCs w:val="24"/>
        </w:rPr>
      </w:pPr>
    </w:p>
    <w:p w:rsidR="004E17D9" w:rsidRPr="00437DD2" w:rsidRDefault="00DA0565">
      <w:pPr>
        <w:jc w:val="center"/>
        <w:rPr>
          <w:rFonts w:ascii="宋体" w:hAnsi="宋体" w:cs="宋体"/>
          <w:b/>
          <w:sz w:val="32"/>
          <w:szCs w:val="20"/>
        </w:rPr>
      </w:pPr>
      <w:r w:rsidRPr="00437DD2">
        <w:rPr>
          <w:rFonts w:ascii="宋体" w:hAnsi="宋体" w:cs="宋体" w:hint="eastAsia"/>
          <w:b/>
          <w:sz w:val="32"/>
          <w:szCs w:val="20"/>
        </w:rPr>
        <w:t xml:space="preserve">  授权委托书（格式一）</w:t>
      </w:r>
    </w:p>
    <w:p w:rsidR="004E17D9" w:rsidRPr="00437DD2" w:rsidRDefault="00DA0565">
      <w:pPr>
        <w:snapToGrid w:val="0"/>
        <w:spacing w:line="400" w:lineRule="exact"/>
        <w:rPr>
          <w:rFonts w:ascii="宋体" w:hAnsi="宋体" w:cs="宋体"/>
          <w:szCs w:val="24"/>
        </w:rPr>
      </w:pPr>
      <w:r w:rsidRPr="00437DD2">
        <w:rPr>
          <w:rFonts w:ascii="宋体" w:hAnsi="宋体" w:cs="宋体" w:hint="eastAsia"/>
          <w:b/>
          <w:szCs w:val="21"/>
        </w:rPr>
        <w:t>致</w:t>
      </w:r>
      <w:r w:rsidRPr="00437DD2">
        <w:rPr>
          <w:rFonts w:ascii="宋体" w:hAnsi="宋体" w:cs="宋体" w:hint="eastAsia"/>
          <w:szCs w:val="21"/>
        </w:rPr>
        <w:t>：</w:t>
      </w:r>
      <w:r w:rsidRPr="00437DD2">
        <w:rPr>
          <w:rFonts w:ascii="宋体" w:hAnsi="宋体" w:cs="宋体" w:hint="eastAsia"/>
          <w:szCs w:val="24"/>
          <w:u w:val="single"/>
        </w:rPr>
        <w:t>云之龙咨询集团有限公司</w:t>
      </w:r>
    </w:p>
    <w:p w:rsidR="004E17D9" w:rsidRPr="00437DD2" w:rsidRDefault="004E17D9">
      <w:pPr>
        <w:snapToGrid w:val="0"/>
        <w:spacing w:line="400" w:lineRule="exact"/>
        <w:rPr>
          <w:rFonts w:ascii="宋体" w:hAnsi="宋体" w:cs="宋体"/>
          <w:szCs w:val="21"/>
          <w:u w:val="single"/>
        </w:rPr>
      </w:pPr>
    </w:p>
    <w:p w:rsidR="004E17D9" w:rsidRPr="00437DD2" w:rsidRDefault="00DA0565">
      <w:pPr>
        <w:spacing w:line="400" w:lineRule="exact"/>
        <w:ind w:firstLineChars="250" w:firstLine="525"/>
        <w:rPr>
          <w:rFonts w:ascii="宋体" w:hAnsi="宋体" w:cs="宋体"/>
          <w:szCs w:val="20"/>
        </w:rPr>
      </w:pPr>
      <w:r w:rsidRPr="00437DD2">
        <w:rPr>
          <w:rFonts w:ascii="宋体" w:hAnsi="宋体" w:cs="宋体" w:hint="eastAsia"/>
          <w:kern w:val="0"/>
          <w:szCs w:val="20"/>
        </w:rPr>
        <w:t>我</w:t>
      </w:r>
      <w:r w:rsidRPr="00437DD2">
        <w:rPr>
          <w:rFonts w:ascii="宋体" w:hAnsi="宋体" w:cs="宋体" w:hint="eastAsia"/>
          <w:kern w:val="0"/>
          <w:szCs w:val="20"/>
          <w:u w:val="single"/>
        </w:rPr>
        <w:t xml:space="preserve">              </w:t>
      </w:r>
      <w:r w:rsidRPr="00437DD2">
        <w:rPr>
          <w:rFonts w:ascii="宋体" w:hAnsi="宋体" w:cs="宋体" w:hint="eastAsia"/>
          <w:kern w:val="0"/>
          <w:szCs w:val="20"/>
        </w:rPr>
        <w:t>（姓名）系</w:t>
      </w:r>
      <w:r w:rsidRPr="00437DD2">
        <w:rPr>
          <w:rFonts w:ascii="宋体" w:hAnsi="宋体" w:cs="宋体" w:hint="eastAsia"/>
          <w:kern w:val="0"/>
          <w:szCs w:val="20"/>
          <w:u w:val="single"/>
        </w:rPr>
        <w:t xml:space="preserve">                              </w:t>
      </w:r>
      <w:r w:rsidRPr="00437DD2">
        <w:rPr>
          <w:rFonts w:ascii="宋体" w:hAnsi="宋体" w:cs="宋体" w:hint="eastAsia"/>
          <w:kern w:val="0"/>
          <w:szCs w:val="20"/>
        </w:rPr>
        <w:t>（供应商名称）的法定代表人（负责人），现授权委托本单位在职职工</w:t>
      </w:r>
      <w:r w:rsidRPr="00437DD2">
        <w:rPr>
          <w:rFonts w:ascii="宋体" w:hAnsi="宋体" w:cs="宋体" w:hint="eastAsia"/>
          <w:kern w:val="0"/>
          <w:szCs w:val="20"/>
          <w:u w:val="single"/>
        </w:rPr>
        <w:t xml:space="preserve">            </w:t>
      </w:r>
      <w:r w:rsidRPr="00437DD2">
        <w:rPr>
          <w:rFonts w:ascii="宋体" w:hAnsi="宋体" w:cs="宋体" w:hint="eastAsia"/>
          <w:kern w:val="0"/>
          <w:szCs w:val="20"/>
        </w:rPr>
        <w:t>（姓名）以我公司名义参加</w:t>
      </w:r>
      <w:r w:rsidRPr="00437DD2">
        <w:rPr>
          <w:rFonts w:ascii="宋体" w:hAnsi="宋体" w:cs="宋体" w:hint="eastAsia"/>
          <w:kern w:val="0"/>
          <w:szCs w:val="20"/>
          <w:u w:val="single"/>
        </w:rPr>
        <w:t xml:space="preserve">      </w:t>
      </w:r>
      <w:r w:rsidRPr="00437DD2">
        <w:rPr>
          <w:rFonts w:ascii="宋体" w:hAnsi="宋体" w:cs="宋体" w:hint="eastAsia"/>
          <w:szCs w:val="20"/>
          <w:u w:val="single"/>
        </w:rPr>
        <w:t xml:space="preserve">（项目名称及项目编号）        </w:t>
      </w:r>
      <w:r w:rsidRPr="00437DD2">
        <w:rPr>
          <w:rFonts w:ascii="宋体" w:hAnsi="宋体" w:cs="宋体" w:hint="eastAsia"/>
          <w:szCs w:val="20"/>
        </w:rPr>
        <w:t>项目的磋商活动，并代表我方全权办理针对上述项目的磋商、签约等具体事务和签署相关文件。</w:t>
      </w:r>
    </w:p>
    <w:p w:rsidR="004E17D9" w:rsidRPr="00437DD2" w:rsidRDefault="00DA0565">
      <w:pPr>
        <w:spacing w:line="400" w:lineRule="exact"/>
        <w:ind w:firstLine="420"/>
        <w:rPr>
          <w:rFonts w:ascii="宋体" w:hAnsi="宋体" w:cs="宋体"/>
          <w:szCs w:val="20"/>
        </w:rPr>
      </w:pPr>
      <w:r w:rsidRPr="00437DD2">
        <w:rPr>
          <w:rFonts w:ascii="宋体" w:hAnsi="宋体" w:cs="宋体" w:hint="eastAsia"/>
          <w:szCs w:val="20"/>
        </w:rPr>
        <w:t>我方对被授权人的签字事项负全部责任。</w:t>
      </w:r>
    </w:p>
    <w:p w:rsidR="004E17D9" w:rsidRPr="00437DD2" w:rsidRDefault="00DA0565">
      <w:pPr>
        <w:spacing w:line="400" w:lineRule="exact"/>
        <w:ind w:firstLine="420"/>
        <w:rPr>
          <w:rFonts w:ascii="宋体" w:hAnsi="宋体" w:cs="宋体"/>
          <w:szCs w:val="20"/>
          <w:u w:val="single"/>
        </w:rPr>
      </w:pPr>
      <w:r w:rsidRPr="00437DD2">
        <w:rPr>
          <w:rFonts w:ascii="宋体" w:hAnsi="宋体" w:cs="宋体" w:hint="eastAsia"/>
          <w:szCs w:val="20"/>
        </w:rPr>
        <w:t>授权委托代理期限：从</w:t>
      </w:r>
      <w:r w:rsidRPr="00437DD2">
        <w:rPr>
          <w:rFonts w:ascii="宋体" w:hAnsi="宋体" w:cs="宋体" w:hint="eastAsia"/>
          <w:szCs w:val="20"/>
          <w:u w:val="single"/>
        </w:rPr>
        <w:t xml:space="preserve">       </w:t>
      </w:r>
      <w:r w:rsidRPr="00437DD2">
        <w:rPr>
          <w:rFonts w:ascii="宋体" w:hAnsi="宋体" w:cs="宋体" w:hint="eastAsia"/>
          <w:szCs w:val="20"/>
        </w:rPr>
        <w:t>年</w:t>
      </w:r>
      <w:r w:rsidRPr="00437DD2">
        <w:rPr>
          <w:rFonts w:ascii="宋体" w:hAnsi="宋体" w:cs="宋体" w:hint="eastAsia"/>
          <w:szCs w:val="20"/>
          <w:u w:val="single"/>
        </w:rPr>
        <w:t xml:space="preserve">     </w:t>
      </w:r>
      <w:r w:rsidRPr="00437DD2">
        <w:rPr>
          <w:rFonts w:ascii="宋体" w:hAnsi="宋体" w:cs="宋体" w:hint="eastAsia"/>
          <w:szCs w:val="20"/>
        </w:rPr>
        <w:t xml:space="preserve">月 </w:t>
      </w:r>
      <w:r w:rsidRPr="00437DD2">
        <w:rPr>
          <w:rFonts w:ascii="宋体" w:hAnsi="宋体" w:cs="宋体" w:hint="eastAsia"/>
          <w:szCs w:val="20"/>
          <w:u w:val="single"/>
        </w:rPr>
        <w:t xml:space="preserve">    </w:t>
      </w:r>
      <w:r w:rsidRPr="00437DD2">
        <w:rPr>
          <w:rFonts w:ascii="宋体" w:hAnsi="宋体" w:cs="宋体" w:hint="eastAsia"/>
          <w:szCs w:val="20"/>
        </w:rPr>
        <w:t xml:space="preserve"> 日起至</w:t>
      </w:r>
      <w:r w:rsidRPr="00437DD2">
        <w:rPr>
          <w:rFonts w:ascii="宋体" w:hAnsi="宋体" w:cs="宋体" w:hint="eastAsia"/>
          <w:szCs w:val="20"/>
          <w:u w:val="single"/>
        </w:rPr>
        <w:t xml:space="preserve">         </w:t>
      </w:r>
      <w:r w:rsidRPr="00437DD2">
        <w:rPr>
          <w:rFonts w:ascii="宋体" w:hAnsi="宋体" w:cs="宋体" w:hint="eastAsia"/>
          <w:szCs w:val="20"/>
        </w:rPr>
        <w:t>年</w:t>
      </w:r>
      <w:r w:rsidRPr="00437DD2">
        <w:rPr>
          <w:rFonts w:ascii="宋体" w:hAnsi="宋体" w:cs="宋体" w:hint="eastAsia"/>
          <w:szCs w:val="20"/>
          <w:u w:val="single"/>
        </w:rPr>
        <w:t xml:space="preserve">     </w:t>
      </w:r>
      <w:r w:rsidRPr="00437DD2">
        <w:rPr>
          <w:rFonts w:ascii="宋体" w:hAnsi="宋体" w:cs="宋体" w:hint="eastAsia"/>
          <w:szCs w:val="20"/>
        </w:rPr>
        <w:t xml:space="preserve">月 </w:t>
      </w:r>
      <w:r w:rsidRPr="00437DD2">
        <w:rPr>
          <w:rFonts w:ascii="宋体" w:hAnsi="宋体" w:cs="宋体" w:hint="eastAsia"/>
          <w:szCs w:val="20"/>
          <w:u w:val="single"/>
        </w:rPr>
        <w:t xml:space="preserve">     </w:t>
      </w:r>
      <w:r w:rsidRPr="00437DD2">
        <w:rPr>
          <w:rFonts w:ascii="宋体" w:hAnsi="宋体" w:cs="宋体" w:hint="eastAsia"/>
          <w:szCs w:val="20"/>
        </w:rPr>
        <w:t>日止。</w:t>
      </w:r>
    </w:p>
    <w:p w:rsidR="004E17D9" w:rsidRPr="00437DD2" w:rsidRDefault="00DA0565">
      <w:pPr>
        <w:spacing w:line="400" w:lineRule="exact"/>
        <w:rPr>
          <w:rFonts w:ascii="宋体" w:hAnsi="宋体" w:cs="宋体"/>
          <w:szCs w:val="20"/>
          <w:u w:val="single"/>
        </w:rPr>
      </w:pPr>
      <w:r w:rsidRPr="00437DD2">
        <w:rPr>
          <w:rFonts w:ascii="宋体" w:hAnsi="宋体" w:cs="宋体" w:hint="eastAsia"/>
          <w:szCs w:val="20"/>
        </w:rPr>
        <w:t xml:space="preserve">                                                                                             </w:t>
      </w:r>
    </w:p>
    <w:p w:rsidR="004E17D9" w:rsidRPr="00437DD2" w:rsidRDefault="00DA0565">
      <w:pPr>
        <w:spacing w:line="400" w:lineRule="exact"/>
        <w:ind w:firstLine="420"/>
        <w:rPr>
          <w:rFonts w:ascii="宋体" w:hAnsi="宋体" w:cs="宋体"/>
          <w:kern w:val="0"/>
          <w:szCs w:val="24"/>
        </w:rPr>
      </w:pPr>
      <w:r w:rsidRPr="00437DD2">
        <w:rPr>
          <w:rFonts w:ascii="宋体" w:hAnsi="宋体" w:cs="宋体" w:hint="eastAsia"/>
          <w:kern w:val="0"/>
          <w:szCs w:val="24"/>
        </w:rPr>
        <w:t xml:space="preserve">代理人无转委托权,特此委托。 </w:t>
      </w:r>
    </w:p>
    <w:p w:rsidR="004E17D9" w:rsidRPr="00437DD2" w:rsidRDefault="004E17D9">
      <w:pPr>
        <w:rPr>
          <w:rFonts w:ascii="宋体" w:hAnsi="宋体" w:cs="宋体"/>
          <w:szCs w:val="24"/>
        </w:rPr>
      </w:pPr>
    </w:p>
    <w:p w:rsidR="004E17D9" w:rsidRPr="00437DD2" w:rsidRDefault="00DA0565">
      <w:pPr>
        <w:snapToGrid w:val="0"/>
        <w:spacing w:line="400" w:lineRule="exact"/>
        <w:ind w:firstLine="420"/>
        <w:rPr>
          <w:rFonts w:ascii="宋体" w:hAnsi="宋体" w:cs="宋体"/>
          <w:szCs w:val="21"/>
        </w:rPr>
      </w:pPr>
      <w:r w:rsidRPr="00437DD2">
        <w:rPr>
          <w:rFonts w:ascii="宋体" w:hAnsi="宋体" w:cs="宋体" w:hint="eastAsia"/>
          <w:szCs w:val="21"/>
        </w:rPr>
        <w:t>我已在下面签字，以资证明。</w:t>
      </w:r>
    </w:p>
    <w:p w:rsidR="004E17D9" w:rsidRPr="00437DD2" w:rsidRDefault="004E17D9">
      <w:pPr>
        <w:widowControl/>
        <w:ind w:firstLine="480"/>
        <w:jc w:val="left"/>
        <w:rPr>
          <w:rFonts w:ascii="宋体" w:hAnsi="宋体" w:cs="宋体"/>
          <w:kern w:val="0"/>
          <w:szCs w:val="28"/>
        </w:rPr>
      </w:pPr>
    </w:p>
    <w:p w:rsidR="004E17D9" w:rsidRPr="00437DD2" w:rsidRDefault="00DA0565">
      <w:pPr>
        <w:widowControl/>
        <w:ind w:firstLine="480"/>
        <w:jc w:val="left"/>
        <w:rPr>
          <w:rFonts w:ascii="宋体" w:hAnsi="宋体" w:cs="宋体"/>
          <w:kern w:val="0"/>
          <w:szCs w:val="28"/>
        </w:rPr>
      </w:pPr>
      <w:r w:rsidRPr="00437DD2">
        <w:rPr>
          <w:rFonts w:ascii="宋体" w:hAnsi="宋体" w:cs="宋体" w:hint="eastAsia"/>
          <w:kern w:val="0"/>
          <w:szCs w:val="28"/>
        </w:rPr>
        <w:t>供应商（</w:t>
      </w:r>
      <w:r w:rsidRPr="00437DD2">
        <w:rPr>
          <w:rFonts w:ascii="宋体" w:hAnsi="宋体" w:cs="宋体" w:hint="eastAsia"/>
          <w:bCs/>
          <w:szCs w:val="21"/>
        </w:rPr>
        <w:t>电子签章</w:t>
      </w:r>
      <w:r w:rsidRPr="00437DD2">
        <w:rPr>
          <w:rFonts w:ascii="宋体" w:hAnsi="宋体" w:cs="宋体" w:hint="eastAsia"/>
          <w:kern w:val="0"/>
          <w:szCs w:val="28"/>
        </w:rPr>
        <w:t xml:space="preserve">）：                                   </w:t>
      </w:r>
    </w:p>
    <w:p w:rsidR="004E17D9" w:rsidRPr="00437DD2" w:rsidRDefault="004E17D9">
      <w:pPr>
        <w:widowControl/>
        <w:ind w:firstLine="480"/>
        <w:jc w:val="left"/>
        <w:rPr>
          <w:rFonts w:ascii="宋体" w:hAnsi="宋体" w:cs="宋体"/>
          <w:kern w:val="0"/>
          <w:szCs w:val="21"/>
        </w:rPr>
      </w:pPr>
    </w:p>
    <w:p w:rsidR="004E17D9" w:rsidRPr="00437DD2" w:rsidRDefault="00DA0565">
      <w:pPr>
        <w:widowControl/>
        <w:ind w:firstLine="480"/>
        <w:jc w:val="left"/>
        <w:rPr>
          <w:rFonts w:ascii="宋体" w:hAnsi="宋体" w:cs="宋体"/>
          <w:kern w:val="0"/>
          <w:szCs w:val="28"/>
        </w:rPr>
      </w:pPr>
      <w:r w:rsidRPr="00437DD2">
        <w:rPr>
          <w:rFonts w:ascii="宋体" w:hAnsi="宋体" w:cs="宋体" w:hint="eastAsia"/>
          <w:kern w:val="0"/>
          <w:szCs w:val="28"/>
        </w:rPr>
        <w:t>法定代表人（负责人）</w:t>
      </w:r>
      <w:r w:rsidRPr="00437DD2">
        <w:rPr>
          <w:rFonts w:ascii="宋体" w:hAnsi="宋体" w:hint="eastAsia"/>
          <w:szCs w:val="21"/>
        </w:rPr>
        <w:t>签字（盖章或电子签名）</w:t>
      </w:r>
      <w:r w:rsidRPr="00437DD2">
        <w:rPr>
          <w:rFonts w:ascii="宋体" w:hAnsi="宋体" w:cs="宋体" w:hint="eastAsia"/>
          <w:kern w:val="0"/>
          <w:szCs w:val="28"/>
        </w:rPr>
        <w:t xml:space="preserve">：                       　    </w:t>
      </w:r>
    </w:p>
    <w:p w:rsidR="004E17D9" w:rsidRPr="00437DD2" w:rsidRDefault="004E17D9">
      <w:pPr>
        <w:widowControl/>
        <w:ind w:firstLine="480"/>
        <w:jc w:val="left"/>
        <w:rPr>
          <w:rFonts w:ascii="宋体" w:hAnsi="宋体" w:cs="宋体"/>
          <w:kern w:val="0"/>
          <w:szCs w:val="28"/>
        </w:rPr>
      </w:pPr>
    </w:p>
    <w:p w:rsidR="004E17D9" w:rsidRPr="00437DD2" w:rsidRDefault="00DA0565">
      <w:pPr>
        <w:widowControl/>
        <w:ind w:firstLine="480"/>
        <w:jc w:val="left"/>
        <w:rPr>
          <w:rFonts w:ascii="宋体" w:hAnsi="宋体" w:cs="宋体"/>
          <w:kern w:val="0"/>
          <w:szCs w:val="28"/>
        </w:rPr>
      </w:pPr>
      <w:r w:rsidRPr="00437DD2">
        <w:rPr>
          <w:rFonts w:ascii="宋体" w:hAnsi="宋体" w:cs="宋体" w:hint="eastAsia"/>
          <w:kern w:val="0"/>
          <w:szCs w:val="28"/>
        </w:rPr>
        <w:t>年      月     日</w:t>
      </w:r>
    </w:p>
    <w:p w:rsidR="004E17D9" w:rsidRPr="00437DD2" w:rsidRDefault="004E17D9">
      <w:pPr>
        <w:spacing w:line="400" w:lineRule="exact"/>
        <w:ind w:firstLineChars="250" w:firstLine="527"/>
        <w:rPr>
          <w:rFonts w:ascii="宋体" w:hAnsi="宋体" w:cs="宋体"/>
          <w:b/>
          <w:szCs w:val="24"/>
        </w:rPr>
      </w:pPr>
    </w:p>
    <w:p w:rsidR="004E17D9" w:rsidRPr="00437DD2" w:rsidRDefault="00DA0565">
      <w:pPr>
        <w:spacing w:line="400" w:lineRule="exact"/>
        <w:ind w:firstLineChars="250" w:firstLine="527"/>
        <w:rPr>
          <w:rFonts w:ascii="宋体" w:hAnsi="宋体" w:cs="宋体"/>
          <w:b/>
          <w:szCs w:val="24"/>
        </w:rPr>
      </w:pPr>
      <w:r w:rsidRPr="00437DD2">
        <w:rPr>
          <w:rFonts w:ascii="宋体" w:hAnsi="宋体" w:cs="宋体" w:hint="eastAsia"/>
          <w:b/>
          <w:szCs w:val="24"/>
        </w:rPr>
        <w:t>附：委托代理人身份证正反面复印件（委托代理时必须提供）。</w:t>
      </w:r>
    </w:p>
    <w:p w:rsidR="004E17D9" w:rsidRPr="00437DD2" w:rsidRDefault="004E17D9">
      <w:pPr>
        <w:rPr>
          <w:rFonts w:ascii="宋体" w:hAnsi="宋体" w:cs="宋体"/>
          <w:szCs w:val="24"/>
        </w:rPr>
      </w:pPr>
    </w:p>
    <w:p w:rsidR="004E17D9" w:rsidRPr="00437DD2" w:rsidRDefault="004E17D9">
      <w:pPr>
        <w:rPr>
          <w:rFonts w:ascii="宋体" w:hAnsi="宋体" w:cs="宋体"/>
          <w:szCs w:val="24"/>
        </w:rPr>
      </w:pPr>
    </w:p>
    <w:p w:rsidR="004E17D9" w:rsidRPr="00437DD2" w:rsidRDefault="004E17D9">
      <w:pPr>
        <w:rPr>
          <w:rFonts w:ascii="宋体" w:hAnsi="宋体" w:cs="宋体"/>
          <w:szCs w:val="24"/>
        </w:rPr>
      </w:pPr>
    </w:p>
    <w:p w:rsidR="004E17D9" w:rsidRPr="00437DD2" w:rsidRDefault="004E17D9">
      <w:pPr>
        <w:rPr>
          <w:rFonts w:ascii="宋体" w:hAnsi="宋体" w:cs="宋体"/>
          <w:szCs w:val="24"/>
        </w:rPr>
      </w:pPr>
    </w:p>
    <w:p w:rsidR="004E17D9" w:rsidRPr="00437DD2" w:rsidRDefault="00DA0565">
      <w:pPr>
        <w:jc w:val="center"/>
        <w:rPr>
          <w:rFonts w:ascii="宋体" w:hAnsi="宋体" w:cs="宋体"/>
          <w:b/>
          <w:sz w:val="32"/>
          <w:szCs w:val="20"/>
        </w:rPr>
      </w:pPr>
      <w:r w:rsidRPr="00437DD2">
        <w:rPr>
          <w:rFonts w:ascii="宋体" w:hAnsi="宋体" w:cs="宋体" w:hint="eastAsia"/>
          <w:b/>
          <w:sz w:val="32"/>
          <w:szCs w:val="20"/>
        </w:rPr>
        <w:t>授权委托书（格式二）</w:t>
      </w:r>
    </w:p>
    <w:p w:rsidR="004E17D9" w:rsidRPr="00437DD2" w:rsidRDefault="00DA0565">
      <w:pPr>
        <w:snapToGrid w:val="0"/>
        <w:spacing w:line="400" w:lineRule="exact"/>
        <w:rPr>
          <w:rFonts w:ascii="宋体" w:hAnsi="宋体" w:cs="宋体"/>
          <w:szCs w:val="24"/>
        </w:rPr>
      </w:pPr>
      <w:r w:rsidRPr="00437DD2">
        <w:rPr>
          <w:rFonts w:ascii="宋体" w:hAnsi="宋体" w:cs="宋体" w:hint="eastAsia"/>
          <w:b/>
          <w:szCs w:val="21"/>
        </w:rPr>
        <w:lastRenderedPageBreak/>
        <w:t>致</w:t>
      </w:r>
      <w:r w:rsidRPr="00437DD2">
        <w:rPr>
          <w:rFonts w:ascii="宋体" w:hAnsi="宋体" w:cs="宋体" w:hint="eastAsia"/>
          <w:szCs w:val="21"/>
        </w:rPr>
        <w:t>：</w:t>
      </w:r>
      <w:r w:rsidRPr="00437DD2">
        <w:rPr>
          <w:rFonts w:ascii="宋体" w:hAnsi="宋体" w:cs="宋体" w:hint="eastAsia"/>
          <w:szCs w:val="24"/>
          <w:u w:val="single"/>
        </w:rPr>
        <w:t>云之龙咨询集团有限公司</w:t>
      </w:r>
    </w:p>
    <w:p w:rsidR="004E17D9" w:rsidRPr="00437DD2" w:rsidRDefault="004E17D9">
      <w:pPr>
        <w:rPr>
          <w:rFonts w:ascii="宋体" w:hAnsi="宋体" w:cs="宋体"/>
          <w:szCs w:val="24"/>
        </w:rPr>
      </w:pPr>
    </w:p>
    <w:p w:rsidR="004E17D9" w:rsidRPr="00437DD2" w:rsidRDefault="00DA0565">
      <w:pPr>
        <w:spacing w:line="340" w:lineRule="exact"/>
        <w:ind w:firstLine="420"/>
        <w:rPr>
          <w:rFonts w:ascii="宋体" w:hAnsi="宋体" w:cs="宋体"/>
          <w:szCs w:val="20"/>
        </w:rPr>
      </w:pPr>
      <w:r w:rsidRPr="00437DD2">
        <w:rPr>
          <w:rFonts w:ascii="宋体" w:hAnsi="宋体" w:cs="宋体" w:hint="eastAsia"/>
          <w:kern w:val="0"/>
          <w:szCs w:val="20"/>
        </w:rPr>
        <w:t>我</w:t>
      </w:r>
      <w:r w:rsidRPr="00437DD2">
        <w:rPr>
          <w:rFonts w:ascii="宋体" w:hAnsi="宋体" w:cs="宋体" w:hint="eastAsia"/>
          <w:kern w:val="0"/>
          <w:szCs w:val="20"/>
          <w:u w:val="single"/>
        </w:rPr>
        <w:t xml:space="preserve">              </w:t>
      </w:r>
      <w:r w:rsidRPr="00437DD2">
        <w:rPr>
          <w:rFonts w:ascii="宋体" w:hAnsi="宋体" w:cs="宋体" w:hint="eastAsia"/>
          <w:kern w:val="0"/>
          <w:szCs w:val="20"/>
        </w:rPr>
        <w:t>（姓名）系自然人，现授权委托</w:t>
      </w:r>
      <w:r w:rsidRPr="00437DD2">
        <w:rPr>
          <w:rFonts w:ascii="宋体" w:hAnsi="宋体" w:cs="宋体" w:hint="eastAsia"/>
          <w:kern w:val="0"/>
          <w:szCs w:val="20"/>
          <w:u w:val="single"/>
        </w:rPr>
        <w:t xml:space="preserve">            </w:t>
      </w:r>
      <w:r w:rsidRPr="00437DD2">
        <w:rPr>
          <w:rFonts w:ascii="宋体" w:hAnsi="宋体" w:cs="宋体" w:hint="eastAsia"/>
          <w:kern w:val="0"/>
          <w:szCs w:val="20"/>
        </w:rPr>
        <w:t>（姓 名）以本人名义参加</w:t>
      </w:r>
      <w:r w:rsidRPr="00437DD2">
        <w:rPr>
          <w:rFonts w:ascii="宋体" w:hAnsi="宋体" w:cs="宋体" w:hint="eastAsia"/>
          <w:kern w:val="0"/>
          <w:szCs w:val="20"/>
          <w:u w:val="single"/>
        </w:rPr>
        <w:t xml:space="preserve">      </w:t>
      </w:r>
      <w:r w:rsidRPr="00437DD2">
        <w:rPr>
          <w:rFonts w:ascii="宋体" w:hAnsi="宋体" w:cs="宋体" w:hint="eastAsia"/>
          <w:szCs w:val="20"/>
          <w:u w:val="single"/>
        </w:rPr>
        <w:t xml:space="preserve">（项目名称及项目编号）        </w:t>
      </w:r>
      <w:r w:rsidRPr="00437DD2">
        <w:rPr>
          <w:rFonts w:ascii="宋体" w:hAnsi="宋体" w:cs="宋体" w:hint="eastAsia"/>
          <w:szCs w:val="20"/>
        </w:rPr>
        <w:t>项目的磋商活动，并代表本人全权办理针对上述项目的磋商、签约等具体事务和签署相关文件。</w:t>
      </w:r>
    </w:p>
    <w:p w:rsidR="004E17D9" w:rsidRPr="00437DD2" w:rsidRDefault="00DA0565">
      <w:pPr>
        <w:spacing w:line="340" w:lineRule="exact"/>
        <w:ind w:firstLine="420"/>
        <w:rPr>
          <w:rFonts w:ascii="宋体" w:hAnsi="宋体" w:cs="宋体"/>
          <w:szCs w:val="20"/>
        </w:rPr>
      </w:pPr>
      <w:r w:rsidRPr="00437DD2">
        <w:rPr>
          <w:rFonts w:ascii="宋体" w:hAnsi="宋体" w:cs="宋体" w:hint="eastAsia"/>
          <w:szCs w:val="20"/>
        </w:rPr>
        <w:t>本人对被授权人的签字事项负全部责任。</w:t>
      </w:r>
    </w:p>
    <w:p w:rsidR="004E17D9" w:rsidRPr="00437DD2" w:rsidRDefault="00DA0565">
      <w:pPr>
        <w:spacing w:line="340" w:lineRule="exact"/>
        <w:ind w:firstLine="420"/>
        <w:rPr>
          <w:rFonts w:ascii="宋体" w:hAnsi="宋体" w:cs="宋体"/>
          <w:szCs w:val="20"/>
          <w:u w:val="single"/>
        </w:rPr>
      </w:pPr>
      <w:r w:rsidRPr="00437DD2">
        <w:rPr>
          <w:rFonts w:ascii="宋体" w:hAnsi="宋体" w:cs="宋体" w:hint="eastAsia"/>
          <w:szCs w:val="20"/>
        </w:rPr>
        <w:t>授权委托代理期限：从</w:t>
      </w:r>
      <w:r w:rsidRPr="00437DD2">
        <w:rPr>
          <w:rFonts w:ascii="宋体" w:hAnsi="宋体" w:cs="宋体" w:hint="eastAsia"/>
          <w:szCs w:val="20"/>
          <w:u w:val="single"/>
        </w:rPr>
        <w:t xml:space="preserve">       </w:t>
      </w:r>
      <w:r w:rsidRPr="00437DD2">
        <w:rPr>
          <w:rFonts w:ascii="宋体" w:hAnsi="宋体" w:cs="宋体" w:hint="eastAsia"/>
          <w:szCs w:val="20"/>
        </w:rPr>
        <w:t>年</w:t>
      </w:r>
      <w:r w:rsidRPr="00437DD2">
        <w:rPr>
          <w:rFonts w:ascii="宋体" w:hAnsi="宋体" w:cs="宋体" w:hint="eastAsia"/>
          <w:szCs w:val="20"/>
          <w:u w:val="single"/>
        </w:rPr>
        <w:t xml:space="preserve">     </w:t>
      </w:r>
      <w:r w:rsidRPr="00437DD2">
        <w:rPr>
          <w:rFonts w:ascii="宋体" w:hAnsi="宋体" w:cs="宋体" w:hint="eastAsia"/>
          <w:szCs w:val="20"/>
        </w:rPr>
        <w:t xml:space="preserve">月 </w:t>
      </w:r>
      <w:r w:rsidRPr="00437DD2">
        <w:rPr>
          <w:rFonts w:ascii="宋体" w:hAnsi="宋体" w:cs="宋体" w:hint="eastAsia"/>
          <w:szCs w:val="20"/>
          <w:u w:val="single"/>
        </w:rPr>
        <w:t xml:space="preserve">    </w:t>
      </w:r>
      <w:r w:rsidRPr="00437DD2">
        <w:rPr>
          <w:rFonts w:ascii="宋体" w:hAnsi="宋体" w:cs="宋体" w:hint="eastAsia"/>
          <w:szCs w:val="20"/>
        </w:rPr>
        <w:t xml:space="preserve"> 日起至</w:t>
      </w:r>
      <w:r w:rsidRPr="00437DD2">
        <w:rPr>
          <w:rFonts w:ascii="宋体" w:hAnsi="宋体" w:cs="宋体" w:hint="eastAsia"/>
          <w:szCs w:val="20"/>
          <w:u w:val="single"/>
        </w:rPr>
        <w:t xml:space="preserve">         </w:t>
      </w:r>
      <w:r w:rsidRPr="00437DD2">
        <w:rPr>
          <w:rFonts w:ascii="宋体" w:hAnsi="宋体" w:cs="宋体" w:hint="eastAsia"/>
          <w:szCs w:val="20"/>
        </w:rPr>
        <w:t>年</w:t>
      </w:r>
      <w:r w:rsidRPr="00437DD2">
        <w:rPr>
          <w:rFonts w:ascii="宋体" w:hAnsi="宋体" w:cs="宋体" w:hint="eastAsia"/>
          <w:szCs w:val="20"/>
          <w:u w:val="single"/>
        </w:rPr>
        <w:t xml:space="preserve">     </w:t>
      </w:r>
      <w:r w:rsidRPr="00437DD2">
        <w:rPr>
          <w:rFonts w:ascii="宋体" w:hAnsi="宋体" w:cs="宋体" w:hint="eastAsia"/>
          <w:szCs w:val="20"/>
        </w:rPr>
        <w:t xml:space="preserve">月 </w:t>
      </w:r>
      <w:r w:rsidRPr="00437DD2">
        <w:rPr>
          <w:rFonts w:ascii="宋体" w:hAnsi="宋体" w:cs="宋体" w:hint="eastAsia"/>
          <w:szCs w:val="20"/>
          <w:u w:val="single"/>
        </w:rPr>
        <w:t xml:space="preserve">     </w:t>
      </w:r>
      <w:r w:rsidRPr="00437DD2">
        <w:rPr>
          <w:rFonts w:ascii="宋体" w:hAnsi="宋体" w:cs="宋体" w:hint="eastAsia"/>
          <w:szCs w:val="20"/>
        </w:rPr>
        <w:t>日止。</w:t>
      </w:r>
    </w:p>
    <w:p w:rsidR="004E17D9" w:rsidRPr="00437DD2" w:rsidRDefault="00DA0565">
      <w:pPr>
        <w:spacing w:line="340" w:lineRule="exact"/>
        <w:rPr>
          <w:rFonts w:ascii="宋体" w:hAnsi="宋体" w:cs="宋体"/>
          <w:szCs w:val="20"/>
          <w:u w:val="single"/>
        </w:rPr>
      </w:pPr>
      <w:r w:rsidRPr="00437DD2">
        <w:rPr>
          <w:rFonts w:ascii="宋体" w:hAnsi="宋体" w:cs="宋体" w:hint="eastAsia"/>
          <w:szCs w:val="20"/>
        </w:rPr>
        <w:t xml:space="preserve">                                                                                             </w:t>
      </w:r>
    </w:p>
    <w:p w:rsidR="004E17D9" w:rsidRPr="00437DD2" w:rsidRDefault="00DA0565">
      <w:pPr>
        <w:spacing w:line="340" w:lineRule="exact"/>
        <w:ind w:firstLine="420"/>
        <w:rPr>
          <w:rFonts w:ascii="宋体" w:hAnsi="宋体" w:cs="宋体"/>
          <w:kern w:val="0"/>
          <w:szCs w:val="24"/>
        </w:rPr>
      </w:pPr>
      <w:r w:rsidRPr="00437DD2">
        <w:rPr>
          <w:rFonts w:ascii="宋体" w:hAnsi="宋体" w:cs="宋体" w:hint="eastAsia"/>
          <w:kern w:val="0"/>
          <w:szCs w:val="24"/>
        </w:rPr>
        <w:t xml:space="preserve">代理人无转委托权,特此委托。 </w:t>
      </w:r>
    </w:p>
    <w:p w:rsidR="004E17D9" w:rsidRPr="00437DD2" w:rsidRDefault="004E17D9">
      <w:pPr>
        <w:rPr>
          <w:rFonts w:ascii="宋体" w:hAnsi="宋体" w:cs="宋体"/>
          <w:szCs w:val="24"/>
        </w:rPr>
      </w:pPr>
    </w:p>
    <w:p w:rsidR="004E17D9" w:rsidRPr="00437DD2" w:rsidRDefault="00DA0565">
      <w:pPr>
        <w:snapToGrid w:val="0"/>
        <w:spacing w:line="340" w:lineRule="exact"/>
        <w:ind w:firstLine="420"/>
        <w:rPr>
          <w:rFonts w:ascii="宋体" w:hAnsi="宋体" w:cs="宋体"/>
          <w:szCs w:val="21"/>
        </w:rPr>
      </w:pPr>
      <w:r w:rsidRPr="00437DD2">
        <w:rPr>
          <w:rFonts w:ascii="宋体" w:hAnsi="宋体" w:cs="宋体" w:hint="eastAsia"/>
          <w:szCs w:val="21"/>
        </w:rPr>
        <w:t>我已在下面签字，以资证明。</w:t>
      </w:r>
    </w:p>
    <w:p w:rsidR="004E17D9" w:rsidRPr="00437DD2" w:rsidRDefault="004E17D9">
      <w:pPr>
        <w:rPr>
          <w:rFonts w:ascii="宋体" w:hAnsi="宋体" w:cs="宋体"/>
          <w:szCs w:val="24"/>
        </w:rPr>
      </w:pPr>
    </w:p>
    <w:p w:rsidR="004E17D9" w:rsidRPr="00437DD2" w:rsidRDefault="00DA0565">
      <w:pPr>
        <w:snapToGrid w:val="0"/>
        <w:spacing w:line="340" w:lineRule="exact"/>
        <w:ind w:firstLine="420"/>
        <w:rPr>
          <w:rFonts w:ascii="宋体" w:hAnsi="宋体" w:cs="宋体"/>
          <w:szCs w:val="21"/>
        </w:rPr>
      </w:pPr>
      <w:r w:rsidRPr="00437DD2">
        <w:rPr>
          <w:rFonts w:ascii="宋体" w:hAnsi="宋体" w:cs="宋体" w:hint="eastAsia"/>
          <w:szCs w:val="21"/>
        </w:rPr>
        <w:t>自然人</w:t>
      </w:r>
      <w:r w:rsidRPr="00437DD2">
        <w:rPr>
          <w:rFonts w:hAnsi="宋体" w:cs="宋体" w:hint="eastAsia"/>
          <w:bCs/>
          <w:szCs w:val="21"/>
        </w:rPr>
        <w:t>（</w:t>
      </w:r>
      <w:r w:rsidRPr="00437DD2">
        <w:rPr>
          <w:rFonts w:ascii="宋体" w:hAnsi="宋体" w:cs="宋体" w:hint="eastAsia"/>
          <w:szCs w:val="21"/>
        </w:rPr>
        <w:t>签字</w:t>
      </w:r>
      <w:r w:rsidRPr="00437DD2">
        <w:rPr>
          <w:rFonts w:hAnsi="宋体" w:cs="宋体" w:hint="eastAsia"/>
          <w:bCs/>
          <w:szCs w:val="21"/>
        </w:rPr>
        <w:t>或签名）</w:t>
      </w:r>
      <w:r w:rsidRPr="00437DD2">
        <w:rPr>
          <w:rFonts w:ascii="宋体" w:hAnsi="宋体" w:cs="宋体" w:hint="eastAsia"/>
          <w:szCs w:val="21"/>
        </w:rPr>
        <w:t>：</w:t>
      </w:r>
      <w:r w:rsidRPr="00437DD2">
        <w:rPr>
          <w:rFonts w:ascii="宋体" w:hAnsi="宋体" w:cs="宋体" w:hint="eastAsia"/>
          <w:szCs w:val="21"/>
          <w:u w:val="single"/>
        </w:rPr>
        <w:t xml:space="preserve">                  </w:t>
      </w:r>
      <w:r w:rsidRPr="00437DD2">
        <w:rPr>
          <w:rFonts w:ascii="宋体" w:hAnsi="宋体" w:cs="宋体" w:hint="eastAsia"/>
          <w:szCs w:val="21"/>
        </w:rPr>
        <w:t xml:space="preserve">     　　</w:t>
      </w:r>
    </w:p>
    <w:p w:rsidR="004E17D9" w:rsidRPr="00437DD2" w:rsidRDefault="004E17D9">
      <w:pPr>
        <w:snapToGrid w:val="0"/>
        <w:spacing w:line="340" w:lineRule="exact"/>
        <w:ind w:firstLine="420"/>
        <w:rPr>
          <w:rFonts w:ascii="宋体" w:hAnsi="宋体" w:cs="宋体"/>
          <w:szCs w:val="21"/>
        </w:rPr>
      </w:pPr>
    </w:p>
    <w:p w:rsidR="004E17D9" w:rsidRPr="00437DD2" w:rsidRDefault="00DA0565">
      <w:pPr>
        <w:snapToGrid w:val="0"/>
        <w:spacing w:line="340" w:lineRule="exact"/>
        <w:ind w:firstLine="420"/>
        <w:rPr>
          <w:rFonts w:ascii="宋体" w:hAnsi="宋体" w:cs="宋体"/>
          <w:szCs w:val="21"/>
        </w:rPr>
      </w:pPr>
      <w:r w:rsidRPr="00437DD2">
        <w:rPr>
          <w:rFonts w:ascii="宋体" w:hAnsi="宋体" w:cs="宋体" w:hint="eastAsia"/>
          <w:szCs w:val="21"/>
        </w:rPr>
        <w:t xml:space="preserve"> </w:t>
      </w:r>
      <w:r w:rsidRPr="00437DD2">
        <w:rPr>
          <w:rFonts w:ascii="宋体" w:hAnsi="宋体" w:cs="宋体" w:hint="eastAsia"/>
          <w:szCs w:val="21"/>
          <w:u w:val="single"/>
        </w:rPr>
        <w:t xml:space="preserve">       </w:t>
      </w:r>
      <w:r w:rsidRPr="00437DD2">
        <w:rPr>
          <w:rFonts w:ascii="宋体" w:hAnsi="宋体" w:cs="宋体" w:hint="eastAsia"/>
          <w:szCs w:val="21"/>
        </w:rPr>
        <w:t>年</w:t>
      </w:r>
      <w:r w:rsidRPr="00437DD2">
        <w:rPr>
          <w:rFonts w:ascii="宋体" w:hAnsi="宋体" w:cs="宋体" w:hint="eastAsia"/>
          <w:szCs w:val="21"/>
          <w:u w:val="single"/>
        </w:rPr>
        <w:t xml:space="preserve">      </w:t>
      </w:r>
      <w:r w:rsidRPr="00437DD2">
        <w:rPr>
          <w:rFonts w:ascii="宋体" w:hAnsi="宋体" w:cs="宋体" w:hint="eastAsia"/>
          <w:szCs w:val="21"/>
        </w:rPr>
        <w:t>月</w:t>
      </w:r>
      <w:r w:rsidRPr="00437DD2">
        <w:rPr>
          <w:rFonts w:ascii="宋体" w:hAnsi="宋体" w:cs="宋体" w:hint="eastAsia"/>
          <w:szCs w:val="21"/>
          <w:u w:val="single"/>
        </w:rPr>
        <w:t xml:space="preserve">     </w:t>
      </w:r>
      <w:r w:rsidRPr="00437DD2">
        <w:rPr>
          <w:rFonts w:ascii="宋体" w:hAnsi="宋体" w:cs="宋体" w:hint="eastAsia"/>
          <w:szCs w:val="21"/>
        </w:rPr>
        <w:t>日</w:t>
      </w:r>
    </w:p>
    <w:p w:rsidR="004E17D9" w:rsidRPr="00437DD2" w:rsidRDefault="004E17D9">
      <w:pPr>
        <w:rPr>
          <w:rFonts w:ascii="宋体" w:hAnsi="宋体" w:cs="宋体"/>
          <w:szCs w:val="24"/>
        </w:rPr>
      </w:pPr>
    </w:p>
    <w:p w:rsidR="004E17D9" w:rsidRPr="00437DD2" w:rsidRDefault="00DA0565">
      <w:pPr>
        <w:spacing w:line="400" w:lineRule="exact"/>
        <w:ind w:firstLineChars="250" w:firstLine="527"/>
        <w:rPr>
          <w:rFonts w:ascii="宋体" w:hAnsi="宋体" w:cs="宋体"/>
          <w:b/>
          <w:szCs w:val="24"/>
        </w:rPr>
      </w:pPr>
      <w:r w:rsidRPr="00437DD2">
        <w:rPr>
          <w:rFonts w:ascii="宋体" w:hAnsi="宋体" w:cs="宋体" w:hint="eastAsia"/>
          <w:b/>
          <w:szCs w:val="24"/>
        </w:rPr>
        <w:t>附：委托代理人身份证正反面复印件（委托代理时必须提供）。</w:t>
      </w: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DA0565">
      <w:pPr>
        <w:keepNext/>
        <w:keepLines/>
        <w:spacing w:line="319" w:lineRule="auto"/>
        <w:jc w:val="center"/>
        <w:outlineLvl w:val="5"/>
        <w:rPr>
          <w:rFonts w:ascii="宋体" w:hAnsi="宋体" w:cs="Calibri"/>
          <w:b/>
          <w:sz w:val="28"/>
        </w:rPr>
      </w:pPr>
      <w:r w:rsidRPr="00437DD2">
        <w:rPr>
          <w:rFonts w:ascii="宋体" w:hAnsi="宋体" w:cs="Calibri" w:hint="eastAsia"/>
          <w:b/>
          <w:sz w:val="28"/>
        </w:rPr>
        <w:t>法定代表人（负责人）合同签订授权委托书</w:t>
      </w:r>
    </w:p>
    <w:p w:rsidR="004E17D9" w:rsidRPr="00437DD2" w:rsidRDefault="00DA0565">
      <w:pPr>
        <w:keepNext/>
        <w:keepLines/>
        <w:spacing w:line="319" w:lineRule="auto"/>
        <w:jc w:val="center"/>
        <w:outlineLvl w:val="5"/>
        <w:rPr>
          <w:rFonts w:ascii="宋体" w:hAnsi="宋体"/>
          <w:b/>
          <w:bCs/>
          <w:sz w:val="24"/>
        </w:rPr>
      </w:pPr>
      <w:r w:rsidRPr="00437DD2">
        <w:rPr>
          <w:rFonts w:ascii="宋体" w:hAnsi="宋体" w:cs="Calibri"/>
          <w:b/>
          <w:sz w:val="28"/>
        </w:rPr>
        <w:t>(</w:t>
      </w:r>
      <w:r w:rsidRPr="00437DD2">
        <w:rPr>
          <w:rFonts w:ascii="宋体" w:hAnsi="宋体" w:cs="Calibri" w:hint="eastAsia"/>
          <w:b/>
          <w:sz w:val="28"/>
        </w:rPr>
        <w:t>适用于成交后签订合同时，法定代表人授权有关人员负责签订合同</w:t>
      </w:r>
      <w:r w:rsidRPr="00437DD2">
        <w:rPr>
          <w:rFonts w:ascii="宋体" w:hAnsi="宋体" w:cs="Calibri"/>
          <w:b/>
          <w:sz w:val="28"/>
        </w:rPr>
        <w:t>)</w:t>
      </w:r>
    </w:p>
    <w:p w:rsidR="004E17D9" w:rsidRPr="00437DD2" w:rsidRDefault="00DA0565">
      <w:pPr>
        <w:spacing w:line="360" w:lineRule="exact"/>
        <w:ind w:firstLineChars="200" w:firstLine="420"/>
        <w:rPr>
          <w:rFonts w:ascii="宋体" w:hAnsi="宋体"/>
          <w:szCs w:val="21"/>
        </w:rPr>
      </w:pPr>
      <w:r w:rsidRPr="00437DD2">
        <w:rPr>
          <w:rFonts w:ascii="宋体" w:hAnsi="宋体"/>
          <w:szCs w:val="21"/>
        </w:rPr>
        <w:t>____________(</w:t>
      </w:r>
      <w:r w:rsidRPr="00437DD2">
        <w:rPr>
          <w:rFonts w:ascii="宋体" w:hAnsi="宋体" w:cs="宋体" w:hint="eastAsia"/>
          <w:szCs w:val="21"/>
        </w:rPr>
        <w:t>供应商名称</w:t>
      </w:r>
      <w:r w:rsidRPr="00437DD2">
        <w:rPr>
          <w:rFonts w:ascii="宋体" w:hAnsi="宋体"/>
          <w:szCs w:val="21"/>
        </w:rPr>
        <w:t>)</w:t>
      </w:r>
      <w:r w:rsidRPr="00437DD2">
        <w:rPr>
          <w:rFonts w:ascii="宋体" w:hAnsi="宋体" w:cs="宋体" w:hint="eastAsia"/>
          <w:szCs w:val="21"/>
        </w:rPr>
        <w:t>的法定代表人（负责人）</w:t>
      </w:r>
      <w:r w:rsidRPr="00437DD2">
        <w:rPr>
          <w:rFonts w:ascii="宋体" w:hAnsi="宋体"/>
          <w:szCs w:val="21"/>
        </w:rPr>
        <w:t>________(</w:t>
      </w:r>
      <w:r w:rsidRPr="00437DD2">
        <w:rPr>
          <w:rFonts w:ascii="宋体" w:hAnsi="宋体" w:cs="宋体" w:hint="eastAsia"/>
          <w:szCs w:val="21"/>
        </w:rPr>
        <w:t>姓名、职务</w:t>
      </w:r>
      <w:r w:rsidRPr="00437DD2">
        <w:rPr>
          <w:rFonts w:ascii="宋体" w:hAnsi="宋体"/>
          <w:szCs w:val="21"/>
        </w:rPr>
        <w:t>)</w:t>
      </w:r>
      <w:r w:rsidRPr="00437DD2">
        <w:rPr>
          <w:rFonts w:ascii="宋体" w:hAnsi="宋体" w:cs="宋体" w:hint="eastAsia"/>
          <w:szCs w:val="21"/>
        </w:rPr>
        <w:t>授权</w:t>
      </w:r>
      <w:r w:rsidRPr="00437DD2">
        <w:rPr>
          <w:rFonts w:ascii="宋体" w:hAnsi="宋体"/>
          <w:szCs w:val="21"/>
        </w:rPr>
        <w:lastRenderedPageBreak/>
        <w:t>________(</w:t>
      </w:r>
      <w:r w:rsidRPr="00437DD2">
        <w:rPr>
          <w:rFonts w:ascii="宋体" w:hAnsi="宋体" w:cs="宋体" w:hint="eastAsia"/>
          <w:szCs w:val="21"/>
        </w:rPr>
        <w:t>供应商代表姓名、职务</w:t>
      </w:r>
      <w:r w:rsidRPr="00437DD2">
        <w:rPr>
          <w:rFonts w:ascii="宋体" w:hAnsi="宋体"/>
          <w:szCs w:val="21"/>
        </w:rPr>
        <w:t>)</w:t>
      </w:r>
      <w:r w:rsidRPr="00437DD2">
        <w:rPr>
          <w:rFonts w:ascii="宋体" w:hAnsi="宋体" w:cs="宋体" w:hint="eastAsia"/>
          <w:szCs w:val="21"/>
        </w:rPr>
        <w:t>为本公司签订合同的代表</w:t>
      </w:r>
      <w:r w:rsidRPr="00437DD2">
        <w:rPr>
          <w:rFonts w:ascii="宋体" w:hAnsi="宋体" w:cs="MingLiU_HKSCS" w:hint="eastAsia"/>
          <w:szCs w:val="21"/>
        </w:rPr>
        <w:t>，</w:t>
      </w:r>
      <w:r w:rsidRPr="00437DD2">
        <w:rPr>
          <w:rFonts w:ascii="宋体" w:hAnsi="宋体" w:cs="宋体" w:hint="eastAsia"/>
          <w:szCs w:val="21"/>
        </w:rPr>
        <w:t>就</w:t>
      </w:r>
      <w:r w:rsidRPr="00437DD2">
        <w:rPr>
          <w:rFonts w:ascii="宋体" w:hAnsi="宋体"/>
          <w:szCs w:val="21"/>
        </w:rPr>
        <w:t>________(</w:t>
      </w:r>
      <w:r w:rsidRPr="00437DD2">
        <w:rPr>
          <w:rFonts w:ascii="宋体" w:hAnsi="宋体" w:cs="宋体" w:hint="eastAsia"/>
          <w:szCs w:val="21"/>
        </w:rPr>
        <w:t>项目名称</w:t>
      </w:r>
      <w:r w:rsidRPr="00437DD2">
        <w:rPr>
          <w:rFonts w:ascii="宋体" w:hAnsi="宋体"/>
          <w:szCs w:val="21"/>
        </w:rPr>
        <w:t>)</w:t>
      </w:r>
      <w:r w:rsidRPr="00437DD2">
        <w:rPr>
          <w:rFonts w:ascii="宋体" w:hAnsi="宋体" w:cs="宋体" w:hint="eastAsia"/>
          <w:szCs w:val="21"/>
        </w:rPr>
        <w:t>合同签订及相关事务代表本公司处理与之有关的一切事务。</w:t>
      </w:r>
    </w:p>
    <w:p w:rsidR="004E17D9" w:rsidRPr="00437DD2" w:rsidRDefault="00DA0565">
      <w:pPr>
        <w:spacing w:line="360" w:lineRule="exact"/>
        <w:ind w:firstLineChars="200" w:firstLine="420"/>
        <w:rPr>
          <w:rFonts w:ascii="宋体" w:hAnsi="宋体"/>
          <w:szCs w:val="21"/>
        </w:rPr>
      </w:pPr>
      <w:r w:rsidRPr="00437DD2">
        <w:rPr>
          <w:rFonts w:ascii="宋体" w:hAnsi="宋体" w:cs="宋体" w:hint="eastAsia"/>
          <w:szCs w:val="21"/>
        </w:rPr>
        <w:t>委托期限：</w:t>
      </w:r>
      <w:r w:rsidRPr="00437DD2">
        <w:rPr>
          <w:rFonts w:ascii="宋体" w:hAnsi="宋体" w:hint="eastAsia"/>
          <w:szCs w:val="21"/>
          <w:u w:val="single"/>
        </w:rPr>
        <w:t>授权书签字生效</w:t>
      </w:r>
      <w:r w:rsidRPr="00437DD2">
        <w:rPr>
          <w:rFonts w:ascii="宋体" w:hAnsi="宋体"/>
          <w:szCs w:val="21"/>
          <w:u w:val="single"/>
        </w:rPr>
        <w:t>之日起至合同履约完毕</w:t>
      </w:r>
      <w:r w:rsidRPr="00437DD2">
        <w:rPr>
          <w:rFonts w:ascii="宋体" w:hAnsi="宋体" w:hint="eastAsia"/>
          <w:szCs w:val="21"/>
          <w:u w:val="single"/>
        </w:rPr>
        <w:t>；本项目合同</w:t>
      </w:r>
      <w:r w:rsidRPr="00437DD2">
        <w:rPr>
          <w:rFonts w:ascii="宋体" w:hAnsi="宋体"/>
          <w:szCs w:val="21"/>
          <w:u w:val="single"/>
        </w:rPr>
        <w:t>不因委托书的时限过期，被授权人离职等原因而</w:t>
      </w:r>
      <w:r w:rsidRPr="00437DD2">
        <w:rPr>
          <w:rFonts w:ascii="宋体" w:hAnsi="宋体" w:hint="eastAsia"/>
          <w:szCs w:val="21"/>
          <w:u w:val="single"/>
        </w:rPr>
        <w:t>影响</w:t>
      </w:r>
      <w:r w:rsidRPr="00437DD2">
        <w:rPr>
          <w:rFonts w:ascii="宋体" w:hAnsi="宋体"/>
          <w:szCs w:val="21"/>
          <w:u w:val="single"/>
        </w:rPr>
        <w:t>甲乙双方已签订合同的法律效力</w:t>
      </w:r>
      <w:r w:rsidRPr="00437DD2">
        <w:rPr>
          <w:rFonts w:ascii="宋体" w:hAnsi="宋体" w:cs="宋体" w:hint="eastAsia"/>
          <w:szCs w:val="21"/>
          <w:u w:val="single"/>
        </w:rPr>
        <w:t>。</w:t>
      </w:r>
    </w:p>
    <w:p w:rsidR="004E17D9" w:rsidRPr="00437DD2" w:rsidRDefault="00DA0565">
      <w:pPr>
        <w:spacing w:line="360" w:lineRule="exact"/>
        <w:ind w:firstLineChars="200" w:firstLine="420"/>
        <w:rPr>
          <w:rFonts w:ascii="宋体" w:hAnsi="宋体"/>
          <w:szCs w:val="21"/>
        </w:rPr>
      </w:pPr>
      <w:r w:rsidRPr="00437DD2">
        <w:rPr>
          <w:rFonts w:ascii="宋体" w:hAnsi="宋体" w:cs="宋体" w:hint="eastAsia"/>
          <w:szCs w:val="21"/>
        </w:rPr>
        <w:t>代理人无转委托权。</w:t>
      </w:r>
    </w:p>
    <w:p w:rsidR="004E17D9" w:rsidRPr="00437DD2" w:rsidRDefault="00DA0565">
      <w:pPr>
        <w:spacing w:line="360" w:lineRule="exact"/>
        <w:ind w:firstLineChars="200" w:firstLine="420"/>
        <w:rPr>
          <w:rFonts w:ascii="宋体" w:hAnsi="宋体"/>
          <w:szCs w:val="21"/>
        </w:rPr>
      </w:pPr>
      <w:r w:rsidRPr="00437DD2">
        <w:rPr>
          <w:rFonts w:ascii="宋体" w:hAnsi="宋体" w:cs="宋体" w:hint="eastAsia"/>
          <w:szCs w:val="21"/>
        </w:rPr>
        <w:t>本授权书于</w:t>
      </w:r>
      <w:r w:rsidRPr="00437DD2">
        <w:rPr>
          <w:rFonts w:ascii="宋体" w:hAnsi="宋体"/>
          <w:szCs w:val="21"/>
        </w:rPr>
        <w:t>______</w:t>
      </w:r>
      <w:r w:rsidRPr="00437DD2">
        <w:rPr>
          <w:rFonts w:ascii="宋体" w:hAnsi="宋体" w:cs="宋体" w:hint="eastAsia"/>
          <w:szCs w:val="21"/>
        </w:rPr>
        <w:t>年</w:t>
      </w:r>
      <w:r w:rsidRPr="00437DD2">
        <w:rPr>
          <w:rFonts w:ascii="宋体" w:hAnsi="宋体"/>
          <w:szCs w:val="21"/>
        </w:rPr>
        <w:t>____</w:t>
      </w:r>
      <w:r w:rsidRPr="00437DD2">
        <w:rPr>
          <w:rFonts w:ascii="宋体" w:hAnsi="宋体" w:cs="宋体" w:hint="eastAsia"/>
          <w:szCs w:val="21"/>
        </w:rPr>
        <w:t>月</w:t>
      </w:r>
      <w:r w:rsidRPr="00437DD2">
        <w:rPr>
          <w:rFonts w:ascii="宋体" w:hAnsi="宋体"/>
          <w:szCs w:val="21"/>
        </w:rPr>
        <w:t>____</w:t>
      </w:r>
      <w:r w:rsidRPr="00437DD2">
        <w:rPr>
          <w:rFonts w:ascii="宋体" w:hAnsi="宋体" w:cs="宋体" w:hint="eastAsia"/>
          <w:szCs w:val="21"/>
        </w:rPr>
        <w:t>日签字生效</w:t>
      </w:r>
      <w:r w:rsidRPr="00437DD2">
        <w:rPr>
          <w:rFonts w:ascii="宋体" w:hAnsi="宋体" w:cs="MingLiU_HKSCS" w:hint="eastAsia"/>
          <w:szCs w:val="21"/>
        </w:rPr>
        <w:t>，</w:t>
      </w:r>
      <w:r w:rsidRPr="00437DD2">
        <w:rPr>
          <w:rFonts w:ascii="宋体" w:hAnsi="宋体" w:cs="宋体" w:hint="eastAsia"/>
          <w:szCs w:val="21"/>
        </w:rPr>
        <w:t>特此声明。</w:t>
      </w:r>
    </w:p>
    <w:p w:rsidR="004E17D9" w:rsidRPr="00437DD2" w:rsidRDefault="004E17D9">
      <w:pPr>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223"/>
      </w:tblGrid>
      <w:tr w:rsidR="004E17D9" w:rsidRPr="00437DD2">
        <w:trPr>
          <w:trHeight w:val="1825"/>
          <w:jc w:val="center"/>
        </w:trPr>
        <w:tc>
          <w:tcPr>
            <w:tcW w:w="5223"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jc w:val="center"/>
              <w:rPr>
                <w:rFonts w:ascii="宋体" w:hAnsi="宋体"/>
                <w:szCs w:val="21"/>
              </w:rPr>
            </w:pPr>
            <w:r w:rsidRPr="00437DD2">
              <w:rPr>
                <w:rFonts w:ascii="宋体" w:hAnsi="宋体" w:cs="宋体" w:hint="eastAsia"/>
                <w:szCs w:val="21"/>
              </w:rPr>
              <w:t>授权代表身份证复印件</w:t>
            </w:r>
          </w:p>
        </w:tc>
      </w:tr>
    </w:tbl>
    <w:p w:rsidR="004E17D9" w:rsidRPr="00437DD2" w:rsidRDefault="004E17D9">
      <w:pPr>
        <w:ind w:firstLineChars="200" w:firstLine="420"/>
        <w:rPr>
          <w:rFonts w:ascii="宋体" w:hAnsi="宋体"/>
          <w:szCs w:val="21"/>
        </w:rPr>
      </w:pPr>
    </w:p>
    <w:p w:rsidR="004E17D9" w:rsidRPr="00437DD2" w:rsidRDefault="00DA0565">
      <w:pPr>
        <w:ind w:firstLineChars="200" w:firstLine="420"/>
        <w:rPr>
          <w:rFonts w:ascii="宋体" w:hAnsi="宋体"/>
          <w:szCs w:val="21"/>
        </w:rPr>
      </w:pPr>
      <w:r w:rsidRPr="00437DD2">
        <w:rPr>
          <w:rFonts w:ascii="宋体" w:hAnsi="宋体" w:cs="宋体" w:hint="eastAsia"/>
          <w:szCs w:val="21"/>
        </w:rPr>
        <w:t>供应商名称</w:t>
      </w:r>
      <w:r w:rsidRPr="00437DD2">
        <w:rPr>
          <w:rFonts w:ascii="宋体" w:hAnsi="宋体"/>
          <w:szCs w:val="21"/>
        </w:rPr>
        <w:t>(</w:t>
      </w:r>
      <w:r w:rsidRPr="00437DD2">
        <w:rPr>
          <w:rFonts w:ascii="宋体" w:hAnsi="宋体" w:cs="宋体" w:hint="eastAsia"/>
          <w:bCs/>
          <w:szCs w:val="21"/>
        </w:rPr>
        <w:t>电子签章</w:t>
      </w:r>
      <w:r w:rsidRPr="00437DD2">
        <w:rPr>
          <w:rFonts w:ascii="宋体" w:hAnsi="宋体"/>
          <w:szCs w:val="21"/>
        </w:rPr>
        <w:t>)</w:t>
      </w:r>
      <w:r w:rsidRPr="00437DD2">
        <w:rPr>
          <w:rFonts w:ascii="宋体" w:hAnsi="宋体" w:cs="宋体" w:hint="eastAsia"/>
          <w:szCs w:val="21"/>
        </w:rPr>
        <w:t>：</w:t>
      </w:r>
      <w:r w:rsidRPr="00437DD2">
        <w:rPr>
          <w:rFonts w:ascii="宋体" w:hAnsi="宋体"/>
          <w:szCs w:val="21"/>
        </w:rPr>
        <w:t>____________________</w:t>
      </w:r>
    </w:p>
    <w:p w:rsidR="004E17D9" w:rsidRPr="00437DD2" w:rsidRDefault="00DA0565">
      <w:pPr>
        <w:ind w:firstLineChars="200" w:firstLine="420"/>
        <w:rPr>
          <w:rFonts w:ascii="宋体" w:hAnsi="宋体"/>
          <w:szCs w:val="21"/>
        </w:rPr>
      </w:pPr>
      <w:r w:rsidRPr="00437DD2">
        <w:rPr>
          <w:rFonts w:ascii="宋体" w:hAnsi="宋体" w:cs="宋体" w:hint="eastAsia"/>
          <w:szCs w:val="21"/>
        </w:rPr>
        <w:t>法定代表人或负责人</w:t>
      </w:r>
      <w:r w:rsidRPr="00437DD2">
        <w:rPr>
          <w:rFonts w:ascii="宋体" w:hAnsi="宋体" w:hint="eastAsia"/>
          <w:szCs w:val="21"/>
        </w:rPr>
        <w:t>签字（盖章或电子签名）</w:t>
      </w:r>
      <w:r w:rsidRPr="00437DD2">
        <w:rPr>
          <w:rFonts w:ascii="宋体" w:hAnsi="宋体" w:cs="宋体" w:hint="eastAsia"/>
          <w:szCs w:val="21"/>
        </w:rPr>
        <w:t>：</w:t>
      </w:r>
      <w:r w:rsidRPr="00437DD2">
        <w:rPr>
          <w:rFonts w:ascii="宋体" w:hAnsi="宋体"/>
          <w:szCs w:val="21"/>
        </w:rPr>
        <w:t>____________________</w:t>
      </w:r>
    </w:p>
    <w:p w:rsidR="004E17D9" w:rsidRPr="00437DD2" w:rsidRDefault="00DA0565">
      <w:pPr>
        <w:ind w:firstLineChars="200" w:firstLine="420"/>
        <w:rPr>
          <w:rFonts w:ascii="宋体" w:hAnsi="宋体"/>
          <w:szCs w:val="21"/>
        </w:rPr>
      </w:pPr>
      <w:r w:rsidRPr="00437DD2">
        <w:rPr>
          <w:rFonts w:ascii="宋体" w:hAnsi="宋体" w:cs="宋体" w:hint="eastAsia"/>
          <w:szCs w:val="21"/>
        </w:rPr>
        <w:t>授权代表</w:t>
      </w:r>
      <w:r w:rsidRPr="00437DD2">
        <w:rPr>
          <w:rFonts w:ascii="宋体" w:hAnsi="宋体" w:hint="eastAsia"/>
          <w:szCs w:val="21"/>
        </w:rPr>
        <w:t>签字（盖章或电子签名）</w:t>
      </w:r>
      <w:r w:rsidRPr="00437DD2">
        <w:rPr>
          <w:rFonts w:ascii="宋体" w:hAnsi="宋体" w:cs="宋体" w:hint="eastAsia"/>
          <w:szCs w:val="21"/>
        </w:rPr>
        <w:t>：</w:t>
      </w:r>
      <w:r w:rsidRPr="00437DD2">
        <w:rPr>
          <w:rFonts w:ascii="宋体" w:hAnsi="宋体"/>
          <w:szCs w:val="21"/>
        </w:rPr>
        <w:t>____________________</w:t>
      </w:r>
    </w:p>
    <w:p w:rsidR="004E17D9" w:rsidRPr="00437DD2" w:rsidRDefault="00DA0565">
      <w:pPr>
        <w:ind w:firstLineChars="200" w:firstLine="420"/>
        <w:jc w:val="right"/>
        <w:rPr>
          <w:rFonts w:ascii="宋体" w:hAnsi="宋体"/>
          <w:szCs w:val="21"/>
        </w:rPr>
      </w:pPr>
      <w:r w:rsidRPr="00437DD2">
        <w:rPr>
          <w:rFonts w:ascii="宋体" w:hAnsi="宋体"/>
          <w:szCs w:val="21"/>
        </w:rPr>
        <w:t>______</w:t>
      </w:r>
      <w:r w:rsidRPr="00437DD2">
        <w:rPr>
          <w:rFonts w:ascii="宋体" w:hAnsi="宋体" w:cs="宋体" w:hint="eastAsia"/>
          <w:szCs w:val="21"/>
        </w:rPr>
        <w:t>年</w:t>
      </w:r>
      <w:r w:rsidRPr="00437DD2">
        <w:rPr>
          <w:rFonts w:ascii="宋体" w:hAnsi="宋体"/>
          <w:szCs w:val="21"/>
        </w:rPr>
        <w:t>____</w:t>
      </w:r>
      <w:r w:rsidRPr="00437DD2">
        <w:rPr>
          <w:rFonts w:ascii="宋体" w:hAnsi="宋体" w:cs="宋体" w:hint="eastAsia"/>
          <w:szCs w:val="21"/>
        </w:rPr>
        <w:t>月</w:t>
      </w:r>
      <w:r w:rsidRPr="00437DD2">
        <w:rPr>
          <w:rFonts w:ascii="宋体" w:hAnsi="宋体"/>
          <w:szCs w:val="21"/>
        </w:rPr>
        <w:t>____</w:t>
      </w:r>
      <w:r w:rsidRPr="00437DD2">
        <w:rPr>
          <w:rFonts w:ascii="宋体" w:hAnsi="宋体" w:cs="宋体" w:hint="eastAsia"/>
          <w:szCs w:val="21"/>
        </w:rPr>
        <w:t>日</w:t>
      </w: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4E17D9">
      <w:pPr>
        <w:rPr>
          <w:rFonts w:ascii="宋体" w:hAnsi="宋体" w:cs="宋体"/>
          <w:b/>
          <w:sz w:val="32"/>
          <w:szCs w:val="32"/>
        </w:rPr>
      </w:pPr>
    </w:p>
    <w:p w:rsidR="004E17D9" w:rsidRPr="00437DD2" w:rsidRDefault="00DA0565">
      <w:pPr>
        <w:rPr>
          <w:rFonts w:ascii="宋体" w:hAnsi="宋体" w:cs="宋体"/>
          <w:b/>
          <w:sz w:val="32"/>
          <w:szCs w:val="20"/>
        </w:rPr>
      </w:pPr>
      <w:r w:rsidRPr="00437DD2">
        <w:rPr>
          <w:rFonts w:ascii="宋体" w:hAnsi="宋体" w:cs="宋体" w:hint="eastAsia"/>
          <w:b/>
          <w:sz w:val="32"/>
          <w:szCs w:val="32"/>
        </w:rPr>
        <w:t>4.</w:t>
      </w:r>
      <w:r w:rsidRPr="00437DD2">
        <w:rPr>
          <w:rFonts w:ascii="宋体" w:hAnsi="宋体" w:cs="宋体" w:hint="eastAsia"/>
          <w:b/>
          <w:sz w:val="28"/>
          <w:szCs w:val="28"/>
        </w:rPr>
        <w:t>供应商的法人或者其他组织营业执照等证明文件复印件（必须提供，自然人除外）</w:t>
      </w:r>
    </w:p>
    <w:p w:rsidR="004E17D9" w:rsidRPr="00437DD2" w:rsidRDefault="00DA0565">
      <w:pPr>
        <w:tabs>
          <w:tab w:val="left" w:pos="1305"/>
        </w:tabs>
        <w:spacing w:line="380" w:lineRule="exact"/>
        <w:ind w:firstLine="422"/>
        <w:rPr>
          <w:rFonts w:ascii="宋体" w:hAnsi="宋体"/>
          <w:szCs w:val="21"/>
        </w:rPr>
      </w:pPr>
      <w:r w:rsidRPr="00437DD2">
        <w:rPr>
          <w:rFonts w:ascii="宋体" w:hAnsi="宋体" w:cs="宋体" w:hint="eastAsia"/>
          <w:b/>
          <w:szCs w:val="21"/>
        </w:rPr>
        <w:t>注：①法人包括企业法人、机关法人、事业单位法人和社会团体法人；其他组织主要</w:t>
      </w:r>
      <w:r w:rsidRPr="00437DD2">
        <w:rPr>
          <w:rFonts w:ascii="宋体" w:hAnsi="宋体" w:cs="宋体" w:hint="eastAsia"/>
          <w:b/>
          <w:szCs w:val="21"/>
        </w:rPr>
        <w:lastRenderedPageBreak/>
        <w:t>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③如供应商为企业分支机构的，除应提供营业执照复印件外，还应提供其所属的法人授权其参加政府采购活动或独立开展经营业务活动的证明材料的原件扫描件。</w:t>
      </w:r>
    </w:p>
    <w:p w:rsidR="004E17D9" w:rsidRPr="00437DD2" w:rsidRDefault="004E17D9">
      <w:pPr>
        <w:rPr>
          <w:rFonts w:ascii="宋体" w:hAnsi="宋体" w:cs="宋体"/>
          <w:b/>
          <w:sz w:val="28"/>
          <w:szCs w:val="28"/>
        </w:rPr>
      </w:pPr>
    </w:p>
    <w:p w:rsidR="004E17D9" w:rsidRPr="00437DD2" w:rsidRDefault="004E17D9">
      <w:pPr>
        <w:pStyle w:val="a0"/>
        <w:ind w:firstLine="480"/>
      </w:pPr>
    </w:p>
    <w:p w:rsidR="004E17D9" w:rsidRPr="00437DD2" w:rsidRDefault="004E17D9">
      <w:pPr>
        <w:rPr>
          <w:rFonts w:ascii="宋体" w:hAnsi="宋体" w:cs="宋体"/>
          <w:b/>
          <w:sz w:val="28"/>
          <w:szCs w:val="28"/>
        </w:rPr>
      </w:pPr>
    </w:p>
    <w:p w:rsidR="004E17D9" w:rsidRPr="00437DD2" w:rsidRDefault="00DA0565">
      <w:pPr>
        <w:rPr>
          <w:rFonts w:ascii="宋体" w:hAnsi="宋体" w:cs="宋体"/>
          <w:b/>
          <w:sz w:val="28"/>
          <w:szCs w:val="28"/>
        </w:rPr>
      </w:pPr>
      <w:r w:rsidRPr="00437DD2">
        <w:rPr>
          <w:rFonts w:ascii="宋体" w:hAnsi="宋体" w:cs="宋体" w:hint="eastAsia"/>
          <w:b/>
          <w:sz w:val="28"/>
          <w:szCs w:val="28"/>
        </w:rPr>
        <w:t>5. 供应商参与本项目时</w:t>
      </w:r>
      <w:r w:rsidRPr="00437DD2">
        <w:rPr>
          <w:rFonts w:ascii="宋体" w:hAnsi="宋体" w:hint="eastAsia"/>
          <w:b/>
          <w:sz w:val="28"/>
        </w:rPr>
        <w:t>上一年度财</w:t>
      </w:r>
      <w:r w:rsidRPr="00437DD2">
        <w:rPr>
          <w:rFonts w:ascii="宋体" w:hAnsi="宋体" w:cs="宋体" w:hint="eastAsia"/>
          <w:b/>
          <w:sz w:val="28"/>
          <w:szCs w:val="28"/>
        </w:rPr>
        <w:t>务状况报告复印件，如供应商为磋商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必须提供）</w:t>
      </w:r>
    </w:p>
    <w:p w:rsidR="004E17D9" w:rsidRPr="00437DD2" w:rsidRDefault="004E17D9">
      <w:pPr>
        <w:pStyle w:val="a5"/>
      </w:pPr>
    </w:p>
    <w:p w:rsidR="004E17D9" w:rsidRPr="00437DD2" w:rsidRDefault="004E17D9">
      <w:pPr>
        <w:rPr>
          <w:rFonts w:ascii="宋体" w:hAnsi="宋体" w:cs="宋体"/>
          <w:b/>
          <w:sz w:val="28"/>
          <w:szCs w:val="28"/>
        </w:rPr>
      </w:pPr>
    </w:p>
    <w:p w:rsidR="004E17D9" w:rsidRPr="00437DD2" w:rsidRDefault="004E17D9">
      <w:pPr>
        <w:rPr>
          <w:rFonts w:ascii="宋体" w:hAnsi="宋体" w:cs="宋体"/>
          <w:b/>
          <w:sz w:val="28"/>
          <w:szCs w:val="28"/>
        </w:rPr>
      </w:pPr>
    </w:p>
    <w:p w:rsidR="004E17D9" w:rsidRPr="00437DD2" w:rsidRDefault="004E17D9">
      <w:pPr>
        <w:rPr>
          <w:rFonts w:ascii="宋体" w:hAnsi="宋体" w:cs="宋体"/>
          <w:b/>
          <w:sz w:val="28"/>
          <w:szCs w:val="28"/>
        </w:rPr>
      </w:pPr>
    </w:p>
    <w:p w:rsidR="004E17D9" w:rsidRPr="00437DD2" w:rsidRDefault="00DA0565">
      <w:pPr>
        <w:rPr>
          <w:rFonts w:ascii="宋体" w:hAnsi="宋体" w:cs="宋体"/>
          <w:b/>
          <w:sz w:val="28"/>
          <w:szCs w:val="28"/>
        </w:rPr>
      </w:pPr>
      <w:r w:rsidRPr="00437DD2">
        <w:rPr>
          <w:rFonts w:ascii="宋体" w:hAnsi="宋体" w:cs="宋体" w:hint="eastAsia"/>
          <w:b/>
          <w:sz w:val="28"/>
          <w:szCs w:val="28"/>
        </w:rPr>
        <w:t>6.响应文件提交截止之日前半年内供应商连续三个月的依法纳税的依法缴纳税费或依法免缴税费的证明复印件；供应商无纳税记录或为新成立公司，应提供由供应商所在地主管税务部门出具的《依法纳税</w:t>
      </w:r>
      <w:r w:rsidRPr="00437DD2">
        <w:rPr>
          <w:rFonts w:ascii="宋体" w:hAnsi="宋体" w:cs="宋体" w:hint="eastAsia"/>
          <w:b/>
          <w:sz w:val="28"/>
          <w:szCs w:val="28"/>
        </w:rPr>
        <w:lastRenderedPageBreak/>
        <w:t>或依法免税证明》复印件（必须提供）</w:t>
      </w:r>
    </w:p>
    <w:p w:rsidR="004E17D9" w:rsidRPr="00437DD2" w:rsidRDefault="004E17D9">
      <w:pPr>
        <w:rPr>
          <w:rFonts w:ascii="宋体" w:hAnsi="宋体" w:cs="宋体"/>
          <w:b/>
          <w:sz w:val="28"/>
          <w:szCs w:val="28"/>
        </w:rPr>
      </w:pPr>
    </w:p>
    <w:p w:rsidR="004E17D9" w:rsidRPr="00437DD2" w:rsidRDefault="004E17D9">
      <w:pPr>
        <w:rPr>
          <w:rFonts w:ascii="宋体" w:hAnsi="宋体" w:cs="宋体"/>
          <w:b/>
          <w:sz w:val="28"/>
          <w:szCs w:val="28"/>
        </w:rPr>
      </w:pPr>
    </w:p>
    <w:p w:rsidR="004E17D9" w:rsidRPr="00437DD2" w:rsidRDefault="004E17D9">
      <w:pPr>
        <w:rPr>
          <w:rFonts w:ascii="宋体" w:hAnsi="宋体" w:cs="宋体"/>
          <w:b/>
          <w:sz w:val="28"/>
          <w:szCs w:val="28"/>
        </w:rPr>
      </w:pPr>
    </w:p>
    <w:p w:rsidR="004E17D9" w:rsidRPr="00437DD2" w:rsidRDefault="00DA0565">
      <w:pPr>
        <w:rPr>
          <w:rFonts w:ascii="宋体" w:hAnsi="宋体" w:cs="宋体"/>
          <w:b/>
          <w:sz w:val="28"/>
          <w:szCs w:val="28"/>
        </w:rPr>
      </w:pPr>
      <w:r w:rsidRPr="00437DD2">
        <w:rPr>
          <w:rFonts w:ascii="宋体" w:hAnsi="宋体" w:cs="宋体" w:hint="eastAsia"/>
          <w:b/>
          <w:sz w:val="28"/>
          <w:szCs w:val="28"/>
        </w:rPr>
        <w:t>7.响应文件提交截止之日前半年内供应商连续三个月的依法缴纳社保费的缴费凭证复印件；供应商无缴费记录或为新成立公司，应提供由供应商所在地社保部门出具的《依法缴纳或依法免缴社保费证明》复印件（必须提供）</w:t>
      </w: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DA0565">
      <w:pPr>
        <w:spacing w:line="340" w:lineRule="exact"/>
        <w:rPr>
          <w:rFonts w:ascii="宋体" w:hAnsi="宋体" w:cs="宋体"/>
          <w:b/>
          <w:kern w:val="0"/>
          <w:sz w:val="28"/>
          <w:szCs w:val="28"/>
        </w:rPr>
      </w:pPr>
      <w:r w:rsidRPr="00437DD2">
        <w:rPr>
          <w:rFonts w:ascii="宋体" w:hAnsi="宋体" w:cs="宋体" w:hint="eastAsia"/>
          <w:b/>
          <w:kern w:val="0"/>
          <w:sz w:val="28"/>
          <w:szCs w:val="28"/>
        </w:rPr>
        <w:t>8.参加政府采购活动前三年内在经营活动中没有重大违法记录的书面声明（必须提供）</w:t>
      </w:r>
    </w:p>
    <w:p w:rsidR="004E17D9" w:rsidRPr="00437DD2" w:rsidRDefault="004E17D9">
      <w:pPr>
        <w:spacing w:line="340" w:lineRule="exact"/>
        <w:rPr>
          <w:rFonts w:ascii="宋体" w:hAnsi="宋体" w:cs="宋体"/>
          <w:b/>
          <w:kern w:val="0"/>
          <w:sz w:val="28"/>
          <w:szCs w:val="28"/>
        </w:rPr>
      </w:pPr>
    </w:p>
    <w:p w:rsidR="004E17D9" w:rsidRPr="00437DD2" w:rsidRDefault="00DA0565">
      <w:pPr>
        <w:spacing w:line="400" w:lineRule="exact"/>
        <w:contextualSpacing/>
        <w:jc w:val="left"/>
        <w:rPr>
          <w:rFonts w:ascii="宋体" w:hAnsi="宋体"/>
          <w:szCs w:val="21"/>
        </w:rPr>
      </w:pPr>
      <w:r w:rsidRPr="00437DD2">
        <w:rPr>
          <w:rFonts w:ascii="宋体" w:hAnsi="宋体" w:hint="eastAsia"/>
          <w:szCs w:val="21"/>
        </w:rPr>
        <w:t>本单位郑重声明：</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我单位在参加采购活动前三年内在经营活动中没有《政府采购法》第二十二条第一款第</w:t>
      </w:r>
      <w:r w:rsidRPr="00437DD2">
        <w:rPr>
          <w:rFonts w:ascii="宋体" w:hAnsi="宋体" w:hint="eastAsia"/>
          <w:szCs w:val="21"/>
        </w:rPr>
        <w:lastRenderedPageBreak/>
        <w:t>(五)项所称重大违法记录，包括：</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我单位或者其法定代表人（负责人）、董事、监事、高级管理人员未因经营活动中的违法行为受到刑事处罚或者责令停产停业、吊销许可证或者执照、较大数额罚款等行政处罚。</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特此声明！</w:t>
      </w:r>
    </w:p>
    <w:p w:rsidR="004E17D9" w:rsidRPr="00437DD2" w:rsidRDefault="004E17D9">
      <w:pPr>
        <w:pStyle w:val="a8"/>
        <w:ind w:firstLineChars="200" w:firstLine="420"/>
        <w:rPr>
          <w:rFonts w:hAnsi="宋体"/>
        </w:rPr>
      </w:pPr>
    </w:p>
    <w:p w:rsidR="004E17D9" w:rsidRPr="00437DD2" w:rsidRDefault="00DA0565">
      <w:pPr>
        <w:pStyle w:val="a8"/>
        <w:ind w:firstLineChars="200" w:firstLine="420"/>
        <w:rPr>
          <w:rFonts w:hAnsi="宋体"/>
        </w:rPr>
      </w:pPr>
      <w:r w:rsidRPr="00437DD2">
        <w:rPr>
          <w:rFonts w:hAnsi="宋体" w:hint="eastAsia"/>
        </w:rPr>
        <w:t>供应商名称</w:t>
      </w:r>
      <w:r w:rsidRPr="00437DD2">
        <w:rPr>
          <w:rFonts w:hAnsi="宋体" w:hint="eastAsia"/>
          <w:b/>
        </w:rPr>
        <w:t>(</w:t>
      </w:r>
      <w:r w:rsidRPr="00437DD2">
        <w:rPr>
          <w:rFonts w:hAnsi="宋体" w:cs="宋体" w:hint="eastAsia"/>
          <w:bCs/>
        </w:rPr>
        <w:t>电子签章</w:t>
      </w:r>
      <w:r w:rsidRPr="00437DD2">
        <w:rPr>
          <w:rFonts w:hAnsi="宋体" w:hint="eastAsia"/>
          <w:b/>
        </w:rPr>
        <w:t>)</w:t>
      </w:r>
      <w:r w:rsidRPr="00437DD2">
        <w:rPr>
          <w:rFonts w:hAnsi="宋体" w:hint="eastAsia"/>
        </w:rPr>
        <w:t>：____________</w:t>
      </w:r>
    </w:p>
    <w:p w:rsidR="004E17D9" w:rsidRPr="00437DD2" w:rsidRDefault="00DA0565">
      <w:pPr>
        <w:pStyle w:val="a8"/>
        <w:ind w:firstLineChars="200" w:firstLine="420"/>
        <w:rPr>
          <w:rFonts w:hAnsi="宋体"/>
        </w:rPr>
      </w:pPr>
      <w:r w:rsidRPr="00437DD2">
        <w:rPr>
          <w:rFonts w:hAnsi="宋体" w:cs="宋体" w:hint="eastAsia"/>
          <w:szCs w:val="24"/>
        </w:rPr>
        <w:t>法定代表人(负责人、自然人)或委托代理人</w:t>
      </w:r>
      <w:r w:rsidRPr="00437DD2">
        <w:rPr>
          <w:rFonts w:hAnsi="宋体" w:hint="eastAsia"/>
        </w:rPr>
        <w:t>签字（盖章或电子签名）：____________</w:t>
      </w:r>
    </w:p>
    <w:p w:rsidR="004E17D9" w:rsidRPr="00437DD2" w:rsidRDefault="00DA0565">
      <w:pPr>
        <w:pStyle w:val="a8"/>
        <w:ind w:firstLineChars="200" w:firstLine="420"/>
        <w:rPr>
          <w:rFonts w:hAnsi="宋体" w:cs="宋体"/>
        </w:rPr>
      </w:pPr>
      <w:r w:rsidRPr="00437DD2">
        <w:rPr>
          <w:rFonts w:hAnsi="宋体" w:hint="eastAsia"/>
        </w:rPr>
        <w:t>日期：______年____月____日</w:t>
      </w:r>
    </w:p>
    <w:p w:rsidR="004E17D9" w:rsidRPr="00437DD2" w:rsidRDefault="004E17D9">
      <w:pPr>
        <w:pStyle w:val="a8"/>
        <w:rPr>
          <w:rFonts w:hAnsi="宋体"/>
        </w:rPr>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DA0565">
      <w:pPr>
        <w:spacing w:line="340" w:lineRule="exact"/>
        <w:rPr>
          <w:rFonts w:ascii="宋体" w:hAnsi="宋体" w:cs="宋体"/>
          <w:b/>
          <w:kern w:val="0"/>
          <w:sz w:val="28"/>
          <w:szCs w:val="28"/>
        </w:rPr>
      </w:pPr>
      <w:r w:rsidRPr="00437DD2">
        <w:rPr>
          <w:rFonts w:ascii="宋体" w:hAnsi="宋体" w:cs="宋体" w:hint="eastAsia"/>
          <w:b/>
          <w:kern w:val="0"/>
          <w:sz w:val="28"/>
          <w:szCs w:val="28"/>
        </w:rPr>
        <w:t>9.磋商声明（必须提供）</w:t>
      </w:r>
    </w:p>
    <w:p w:rsidR="004E17D9" w:rsidRPr="00437DD2" w:rsidRDefault="004E17D9">
      <w:pPr>
        <w:spacing w:line="400" w:lineRule="exact"/>
        <w:ind w:leftChars="200" w:left="420" w:firstLineChars="49" w:firstLine="157"/>
        <w:rPr>
          <w:rFonts w:ascii="宋体" w:hAnsi="宋体" w:cs="宋体"/>
          <w:b/>
          <w:kern w:val="0"/>
          <w:sz w:val="32"/>
          <w:szCs w:val="32"/>
        </w:rPr>
      </w:pPr>
    </w:p>
    <w:p w:rsidR="004E17D9" w:rsidRPr="00437DD2" w:rsidRDefault="00DA0565">
      <w:pPr>
        <w:spacing w:line="400" w:lineRule="exact"/>
        <w:contextualSpacing/>
        <w:jc w:val="left"/>
        <w:rPr>
          <w:szCs w:val="21"/>
        </w:rPr>
      </w:pPr>
      <w:r w:rsidRPr="00437DD2">
        <w:rPr>
          <w:rFonts w:hint="eastAsia"/>
          <w:szCs w:val="21"/>
        </w:rPr>
        <w:t>（采购人名称）：</w:t>
      </w:r>
    </w:p>
    <w:p w:rsidR="004E17D9" w:rsidRPr="00437DD2" w:rsidRDefault="00DA0565" w:rsidP="00A929C0">
      <w:pPr>
        <w:spacing w:line="400" w:lineRule="exact"/>
        <w:ind w:firstLineChars="218" w:firstLine="458"/>
        <w:contextualSpacing/>
        <w:jc w:val="left"/>
        <w:rPr>
          <w:rFonts w:ascii="宋体" w:hAnsi="宋体"/>
          <w:szCs w:val="21"/>
        </w:rPr>
      </w:pPr>
      <w:r w:rsidRPr="00437DD2">
        <w:rPr>
          <w:rFonts w:ascii="宋体" w:hAnsi="宋体" w:hint="eastAsia"/>
          <w:szCs w:val="21"/>
        </w:rPr>
        <w:t>我方参加贵单位组织</w:t>
      </w:r>
      <w:r w:rsidRPr="00437DD2">
        <w:rPr>
          <w:rFonts w:ascii="宋体" w:hAnsi="宋体" w:hint="eastAsia"/>
          <w:szCs w:val="21"/>
          <w:u w:val="single"/>
        </w:rPr>
        <w:t xml:space="preserve">             </w:t>
      </w:r>
      <w:r w:rsidRPr="00437DD2">
        <w:rPr>
          <w:rFonts w:ascii="宋体" w:hAnsi="宋体" w:hint="eastAsia"/>
          <w:szCs w:val="21"/>
        </w:rPr>
        <w:t>项目（项目编号：</w:t>
      </w:r>
      <w:r w:rsidRPr="00437DD2">
        <w:rPr>
          <w:rFonts w:ascii="宋体" w:hAnsi="宋体" w:hint="eastAsia"/>
          <w:szCs w:val="21"/>
          <w:u w:val="single"/>
        </w:rPr>
        <w:t xml:space="preserve">       </w:t>
      </w:r>
      <w:r w:rsidRPr="00437DD2">
        <w:rPr>
          <w:rFonts w:ascii="宋体" w:hAnsi="宋体" w:hint="eastAsia"/>
          <w:szCs w:val="21"/>
        </w:rPr>
        <w:t>）的政府采购活动。我方在此郑重声明：</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lastRenderedPageBreak/>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2.我方不是为本次采购项目提供整体设计、规范编制或者项目管理、监理、检测等服务的供应商。</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3</w:t>
      </w:r>
      <w:r w:rsidRPr="00437DD2">
        <w:rPr>
          <w:rFonts w:ascii="宋体" w:hAnsi="宋体"/>
          <w:szCs w:val="21"/>
        </w:rPr>
        <w:t>.</w:t>
      </w:r>
      <w:r w:rsidRPr="00437DD2">
        <w:rPr>
          <w:rFonts w:ascii="宋体" w:hAnsi="宋体" w:hint="eastAsia"/>
          <w:szCs w:val="21"/>
        </w:rPr>
        <w:t>我方与其他参加同一合同项下采购活动的供应商不存在“单位负责人为同一人或者存在直接控股、管理关系的不同供应商”情形。</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szCs w:val="21"/>
        </w:rPr>
        <w:t>4</w:t>
      </w:r>
      <w:r w:rsidRPr="00437DD2">
        <w:rPr>
          <w:rFonts w:ascii="宋体" w:hAnsi="宋体" w:hint="eastAsia"/>
          <w:szCs w:val="21"/>
        </w:rPr>
        <w:t>.我方承诺符合《中华人民共和国政府采购法》第二十二条规定：</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（一）具有独立承担民事责任的能力；</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（二）具有良好的商业信誉和健全的财务会计制度；</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（三）具有履行合同所必需的设备和专业技术能力；</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（四）有依法缴纳税收和社会保障资金的良好记录；</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（五）参加政府采购活动前三年内，在经营活动中没有重大违法记录；</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hint="eastAsia"/>
          <w:szCs w:val="21"/>
        </w:rPr>
        <w:t>（六）法律、行政法规规定的其他条件。</w:t>
      </w:r>
    </w:p>
    <w:p w:rsidR="004E17D9" w:rsidRPr="00437DD2" w:rsidRDefault="00DA0565">
      <w:pPr>
        <w:spacing w:line="400" w:lineRule="exact"/>
        <w:ind w:firstLineChars="200" w:firstLine="420"/>
        <w:contextualSpacing/>
        <w:jc w:val="left"/>
        <w:rPr>
          <w:rFonts w:ascii="宋体" w:hAnsi="宋体"/>
          <w:szCs w:val="21"/>
        </w:rPr>
      </w:pPr>
      <w:r w:rsidRPr="00437DD2">
        <w:rPr>
          <w:rFonts w:ascii="宋体" w:hAnsi="宋体"/>
          <w:szCs w:val="21"/>
        </w:rPr>
        <w:t>5</w:t>
      </w:r>
      <w:r w:rsidRPr="00437DD2">
        <w:rPr>
          <w:rFonts w:ascii="宋体" w:hAnsi="宋体" w:hint="eastAsia"/>
          <w:szCs w:val="21"/>
        </w:rPr>
        <w:t>.以上事项如有虚假或者隐瞒，我方愿意承担一切后果，并不再寻求任何旨在减轻或者免除法律责任的辩解。</w:t>
      </w:r>
    </w:p>
    <w:p w:rsidR="004E17D9" w:rsidRPr="00437DD2" w:rsidRDefault="00DA0565">
      <w:pPr>
        <w:spacing w:line="400" w:lineRule="exact"/>
        <w:contextualSpacing/>
        <w:jc w:val="left"/>
        <w:rPr>
          <w:rFonts w:ascii="宋体" w:hAnsi="宋体"/>
          <w:szCs w:val="21"/>
        </w:rPr>
      </w:pPr>
      <w:r w:rsidRPr="00437DD2">
        <w:rPr>
          <w:rFonts w:ascii="宋体" w:hAnsi="宋体" w:hint="eastAsia"/>
          <w:szCs w:val="21"/>
        </w:rPr>
        <w:t xml:space="preserve">    特此承诺。</w:t>
      </w:r>
    </w:p>
    <w:p w:rsidR="004E17D9" w:rsidRPr="00437DD2" w:rsidRDefault="004E17D9">
      <w:pPr>
        <w:pStyle w:val="5"/>
        <w:numPr>
          <w:ilvl w:val="4"/>
          <w:numId w:val="5"/>
        </w:numPr>
        <w:spacing w:line="400" w:lineRule="exact"/>
        <w:contextualSpacing/>
        <w:rPr>
          <w:rFonts w:cs="Arial"/>
          <w:kern w:val="2"/>
          <w:sz w:val="22"/>
          <w:szCs w:val="22"/>
          <w:lang w:eastAsia="en-US"/>
        </w:rPr>
      </w:pPr>
    </w:p>
    <w:p w:rsidR="004E17D9" w:rsidRPr="00437DD2" w:rsidRDefault="00DA0565">
      <w:pPr>
        <w:spacing w:line="400" w:lineRule="exact"/>
        <w:contextualSpacing/>
        <w:jc w:val="left"/>
        <w:rPr>
          <w:rFonts w:ascii="宋体" w:hAnsi="宋体"/>
          <w:szCs w:val="21"/>
        </w:rPr>
      </w:pPr>
      <w:r w:rsidRPr="00437DD2">
        <w:rPr>
          <w:rFonts w:ascii="宋体" w:hAnsi="宋体" w:hint="eastAsia"/>
          <w:szCs w:val="21"/>
        </w:rPr>
        <w:t>供应商名称(电子签章)：____________________</w:t>
      </w:r>
    </w:p>
    <w:p w:rsidR="004E17D9" w:rsidRPr="00437DD2" w:rsidRDefault="00DA0565">
      <w:pPr>
        <w:spacing w:line="400" w:lineRule="exact"/>
        <w:contextualSpacing/>
        <w:jc w:val="left"/>
        <w:rPr>
          <w:rFonts w:ascii="宋体" w:hAnsi="宋体"/>
          <w:szCs w:val="21"/>
        </w:rPr>
      </w:pPr>
      <w:r w:rsidRPr="00437DD2">
        <w:rPr>
          <w:rFonts w:ascii="宋体" w:hAnsi="宋体" w:hint="eastAsia"/>
          <w:szCs w:val="21"/>
        </w:rPr>
        <w:t>法定代表人(负责人、自然人)或委托代理人签字（盖章或电子签名）：____________________</w:t>
      </w:r>
    </w:p>
    <w:p w:rsidR="004E17D9" w:rsidRPr="00437DD2" w:rsidRDefault="00DA0565">
      <w:pPr>
        <w:spacing w:line="400" w:lineRule="exact"/>
        <w:contextualSpacing/>
        <w:jc w:val="left"/>
        <w:rPr>
          <w:rFonts w:ascii="宋体" w:hAnsi="宋体"/>
          <w:szCs w:val="21"/>
        </w:rPr>
      </w:pPr>
      <w:r w:rsidRPr="00437DD2">
        <w:rPr>
          <w:rFonts w:ascii="宋体" w:hAnsi="宋体" w:hint="eastAsia"/>
          <w:szCs w:val="21"/>
        </w:rPr>
        <w:t>日期：______年____月____日</w:t>
      </w:r>
    </w:p>
    <w:p w:rsidR="004E17D9" w:rsidRPr="00437DD2" w:rsidRDefault="004E17D9">
      <w:pPr>
        <w:jc w:val="left"/>
        <w:rPr>
          <w:rFonts w:ascii="宋体" w:hAnsi="宋体" w:cs="宋体"/>
          <w:b/>
          <w:szCs w:val="21"/>
        </w:rPr>
      </w:pPr>
    </w:p>
    <w:p w:rsidR="004E17D9" w:rsidRPr="00437DD2" w:rsidRDefault="004E17D9">
      <w:pPr>
        <w:spacing w:line="340" w:lineRule="exact"/>
        <w:rPr>
          <w:rFonts w:ascii="宋体" w:hAnsi="宋体" w:cs="宋体"/>
          <w:b/>
          <w:szCs w:val="21"/>
        </w:rPr>
      </w:pPr>
    </w:p>
    <w:p w:rsidR="004E17D9" w:rsidRPr="00437DD2" w:rsidRDefault="004E17D9">
      <w:pPr>
        <w:spacing w:line="340" w:lineRule="exact"/>
        <w:ind w:leftChars="400" w:left="840"/>
        <w:rPr>
          <w:rFonts w:ascii="宋体" w:hAnsi="宋体" w:cs="宋体"/>
          <w:b/>
          <w:szCs w:val="21"/>
        </w:rPr>
      </w:pPr>
    </w:p>
    <w:p w:rsidR="004E17D9" w:rsidRPr="00437DD2" w:rsidRDefault="004E17D9">
      <w:pPr>
        <w:spacing w:line="340" w:lineRule="exact"/>
        <w:ind w:leftChars="400" w:left="840"/>
        <w:rPr>
          <w:rFonts w:ascii="宋体" w:hAnsi="宋体" w:cs="宋体"/>
          <w:b/>
          <w:szCs w:val="21"/>
        </w:rPr>
      </w:pPr>
    </w:p>
    <w:p w:rsidR="004E17D9" w:rsidRPr="00437DD2" w:rsidRDefault="004E17D9">
      <w:pPr>
        <w:ind w:left="2940"/>
        <w:rPr>
          <w:szCs w:val="24"/>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DA0565">
      <w:pPr>
        <w:spacing w:line="340" w:lineRule="exact"/>
        <w:rPr>
          <w:rFonts w:ascii="宋体" w:hAnsi="宋体" w:cs="宋体"/>
          <w:b/>
          <w:kern w:val="0"/>
          <w:sz w:val="28"/>
          <w:szCs w:val="28"/>
        </w:rPr>
      </w:pPr>
      <w:r w:rsidRPr="00437DD2">
        <w:rPr>
          <w:rFonts w:ascii="宋体" w:hAnsi="宋体" w:cs="宋体" w:hint="eastAsia"/>
          <w:b/>
          <w:kern w:val="0"/>
          <w:sz w:val="28"/>
          <w:szCs w:val="28"/>
        </w:rPr>
        <w:t>10.供应商参加本项目无围标串标行为的承诺函（必须提供）</w:t>
      </w:r>
    </w:p>
    <w:p w:rsidR="004E17D9" w:rsidRPr="00437DD2" w:rsidRDefault="004E17D9">
      <w:pPr>
        <w:spacing w:line="400" w:lineRule="exact"/>
        <w:rPr>
          <w:rFonts w:ascii="宋体" w:hAnsi="宋体" w:cs="宋体"/>
          <w:b/>
          <w:kern w:val="0"/>
          <w:sz w:val="32"/>
          <w:szCs w:val="32"/>
        </w:rPr>
      </w:pPr>
    </w:p>
    <w:p w:rsidR="004E17D9" w:rsidRPr="00437DD2" w:rsidRDefault="00DA0565">
      <w:pPr>
        <w:spacing w:line="400" w:lineRule="exact"/>
        <w:rPr>
          <w:rFonts w:ascii="宋体" w:hAnsi="宋体" w:cs="宋体"/>
          <w:b/>
          <w:kern w:val="0"/>
          <w:sz w:val="32"/>
          <w:szCs w:val="32"/>
        </w:rPr>
      </w:pPr>
      <w:r w:rsidRPr="00437DD2">
        <w:rPr>
          <w:rFonts w:ascii="宋体" w:hAnsi="宋体" w:cs="宋体" w:hint="eastAsia"/>
          <w:b/>
          <w:kern w:val="0"/>
          <w:sz w:val="32"/>
          <w:szCs w:val="32"/>
        </w:rPr>
        <w:t>附件：</w:t>
      </w:r>
    </w:p>
    <w:p w:rsidR="004E17D9" w:rsidRPr="00437DD2" w:rsidRDefault="004E17D9">
      <w:pPr>
        <w:spacing w:line="400" w:lineRule="exact"/>
        <w:jc w:val="center"/>
        <w:rPr>
          <w:rFonts w:ascii="宋体" w:hAnsi="宋体" w:cs="宋体"/>
          <w:b/>
          <w:kern w:val="0"/>
          <w:sz w:val="32"/>
          <w:szCs w:val="32"/>
        </w:rPr>
      </w:pPr>
    </w:p>
    <w:p w:rsidR="004E17D9" w:rsidRPr="00437DD2" w:rsidRDefault="00DA0565">
      <w:pPr>
        <w:spacing w:line="400" w:lineRule="exact"/>
        <w:jc w:val="center"/>
        <w:rPr>
          <w:rFonts w:ascii="宋体" w:hAnsi="宋体" w:cs="宋体"/>
          <w:b/>
          <w:kern w:val="0"/>
          <w:sz w:val="32"/>
          <w:szCs w:val="32"/>
        </w:rPr>
      </w:pPr>
      <w:r w:rsidRPr="00437DD2">
        <w:rPr>
          <w:rFonts w:ascii="宋体" w:hAnsi="宋体" w:cs="宋体" w:hint="eastAsia"/>
          <w:b/>
          <w:kern w:val="0"/>
          <w:sz w:val="32"/>
          <w:szCs w:val="32"/>
        </w:rPr>
        <w:t>供应商参加本项目无围标串标行为的承诺函（格式）</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lastRenderedPageBreak/>
        <w:t>一、我（公司）承诺无下列相互串通的情形：</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1.不同供应商的响应文件由同一单位或者个人编制；</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2.不同供应商委托同一单位或者个人办理磋商事宜；</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3.不同的供应商的响应文件载明的项目管理员为同一个人；</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4.不同供应商的响应文件异常一致或磋商报价呈规律性差异；</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5.不同供应商的响应文件相互混装；</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二、我（公司）承诺无下列恶意串通的情形：</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1.供应商直接或者间接从采购人或者采购代理机构处获得其他供应商的相关信息并修改其响应文件或者响应文件；</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2.供应商按照采购人或者采购代理机构的授意撤换、修改响应文件或者响应文件；</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3.供应商之间协商报价、技术方案等响应文件或者响应文件的实质性内容；</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4.属于同一集团、协会、商会等组织成员的供应商按照该组织要求协同参加政府采购活动；</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5.供应商之间事先约定一致抬高或者压低磋商报价,或者在采购项目中事先约定轮流以高价位或者低价位成交，或者事先约定由某一特定供应商成交，然后再参加采购；</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6.供应商之间商定部分供应商放弃参加政府采购活动或者放弃成交；</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7.供应商与采购人或者采购代理机构之间、供应商相互之间，为谋求特定供应商成交或者排斥其他供应商的其他串通行为。</w:t>
      </w:r>
    </w:p>
    <w:p w:rsidR="004E17D9" w:rsidRPr="00437DD2" w:rsidRDefault="00DA0565">
      <w:pPr>
        <w:spacing w:line="400" w:lineRule="exact"/>
        <w:ind w:firstLine="420"/>
        <w:rPr>
          <w:rFonts w:ascii="宋体" w:hAnsi="宋体" w:cs="宋体"/>
          <w:kern w:val="0"/>
          <w:szCs w:val="20"/>
        </w:rPr>
      </w:pPr>
      <w:r w:rsidRPr="00437DD2">
        <w:rPr>
          <w:rFonts w:ascii="宋体" w:hAnsi="宋体" w:cs="宋体" w:hint="eastAsia"/>
          <w:kern w:val="0"/>
          <w:szCs w:val="20"/>
        </w:rPr>
        <w:t>以上情形一经核查属实，我方愿意承担一切后果，并不再寻求任何旨在减轻或免除法律责任的辩解。</w:t>
      </w:r>
    </w:p>
    <w:p w:rsidR="004E17D9" w:rsidRPr="00437DD2" w:rsidRDefault="004E17D9">
      <w:pPr>
        <w:rPr>
          <w:rFonts w:ascii="宋体" w:hAnsi="宋体" w:cs="宋体"/>
          <w:szCs w:val="24"/>
        </w:rPr>
      </w:pPr>
    </w:p>
    <w:p w:rsidR="004E17D9" w:rsidRPr="00437DD2" w:rsidRDefault="004E17D9">
      <w:pPr>
        <w:rPr>
          <w:rFonts w:ascii="宋体" w:hAnsi="宋体" w:cs="宋体"/>
          <w:szCs w:val="24"/>
        </w:rPr>
      </w:pPr>
    </w:p>
    <w:p w:rsidR="004E17D9" w:rsidRPr="00437DD2" w:rsidRDefault="00DA0565">
      <w:pPr>
        <w:snapToGrid w:val="0"/>
        <w:spacing w:line="400" w:lineRule="exact"/>
        <w:rPr>
          <w:rFonts w:ascii="宋体" w:hAnsi="宋体" w:cs="宋体"/>
          <w:szCs w:val="21"/>
          <w:u w:val="single"/>
        </w:rPr>
      </w:pPr>
      <w:r w:rsidRPr="00437DD2">
        <w:rPr>
          <w:rFonts w:ascii="宋体" w:hAnsi="宋体" w:cs="宋体" w:hint="eastAsia"/>
          <w:szCs w:val="21"/>
        </w:rPr>
        <w:t>供应商</w:t>
      </w:r>
      <w:r w:rsidRPr="00437DD2">
        <w:rPr>
          <w:rFonts w:ascii="宋体" w:hAnsi="宋体" w:cs="宋体" w:hint="eastAsia"/>
          <w:b/>
          <w:szCs w:val="21"/>
        </w:rPr>
        <w:t>（</w:t>
      </w:r>
      <w:r w:rsidRPr="00437DD2">
        <w:rPr>
          <w:rFonts w:ascii="宋体" w:hAnsi="宋体" w:cs="宋体" w:hint="eastAsia"/>
          <w:bCs/>
          <w:szCs w:val="21"/>
        </w:rPr>
        <w:t>电子签章</w:t>
      </w:r>
      <w:r w:rsidRPr="00437DD2">
        <w:rPr>
          <w:rFonts w:ascii="宋体" w:hAnsi="宋体" w:cs="宋体" w:hint="eastAsia"/>
          <w:b/>
          <w:szCs w:val="21"/>
        </w:rPr>
        <w:t>）</w:t>
      </w:r>
      <w:r w:rsidRPr="00437DD2">
        <w:rPr>
          <w:rFonts w:ascii="宋体" w:hAnsi="宋体" w:cs="宋体" w:hint="eastAsia"/>
          <w:szCs w:val="21"/>
        </w:rPr>
        <w:t>：</w:t>
      </w:r>
      <w:r w:rsidRPr="00437DD2">
        <w:rPr>
          <w:rFonts w:ascii="宋体" w:hAnsi="宋体" w:cs="宋体" w:hint="eastAsia"/>
          <w:szCs w:val="21"/>
          <w:u w:val="single"/>
        </w:rPr>
        <w:t xml:space="preserve">                                                   </w:t>
      </w:r>
    </w:p>
    <w:p w:rsidR="004E17D9" w:rsidRPr="00437DD2" w:rsidRDefault="00DA0565">
      <w:pPr>
        <w:spacing w:line="340" w:lineRule="exact"/>
        <w:rPr>
          <w:rFonts w:ascii="宋体" w:hAnsi="宋体" w:cs="宋体"/>
          <w:szCs w:val="24"/>
        </w:rPr>
      </w:pPr>
      <w:r w:rsidRPr="00437DD2">
        <w:rPr>
          <w:rFonts w:ascii="宋体" w:hAnsi="宋体" w:cs="宋体" w:hint="eastAsia"/>
          <w:szCs w:val="24"/>
        </w:rPr>
        <w:t>法定代表人(负责人、自然人)或委托代理人</w:t>
      </w:r>
      <w:r w:rsidRPr="00437DD2">
        <w:rPr>
          <w:rFonts w:ascii="宋体" w:hAnsi="宋体" w:hint="eastAsia"/>
          <w:szCs w:val="21"/>
        </w:rPr>
        <w:t>签字（盖章或电子签名）</w:t>
      </w:r>
      <w:r w:rsidRPr="00437DD2">
        <w:rPr>
          <w:rFonts w:ascii="宋体" w:hAnsi="宋体" w:cs="宋体" w:hint="eastAsia"/>
          <w:szCs w:val="24"/>
        </w:rPr>
        <w:t>：</w:t>
      </w:r>
      <w:r w:rsidRPr="00437DD2">
        <w:rPr>
          <w:rFonts w:ascii="宋体" w:hAnsi="宋体" w:cs="宋体" w:hint="eastAsia"/>
          <w:szCs w:val="21"/>
          <w:u w:val="single"/>
        </w:rPr>
        <w:t xml:space="preserve">                        </w:t>
      </w:r>
    </w:p>
    <w:p w:rsidR="004E17D9" w:rsidRPr="00437DD2" w:rsidRDefault="00DA0565">
      <w:pPr>
        <w:spacing w:line="400" w:lineRule="exact"/>
        <w:rPr>
          <w:rFonts w:ascii="宋体" w:hAnsi="宋体" w:cs="宋体"/>
          <w:szCs w:val="21"/>
        </w:rPr>
      </w:pPr>
      <w:r w:rsidRPr="00437DD2">
        <w:rPr>
          <w:rFonts w:ascii="宋体" w:hAnsi="宋体" w:cs="宋体" w:hint="eastAsia"/>
          <w:szCs w:val="20"/>
        </w:rPr>
        <w:t>日          期：</w:t>
      </w:r>
      <w:r w:rsidRPr="00437DD2">
        <w:rPr>
          <w:rFonts w:ascii="宋体" w:hAnsi="宋体" w:cs="宋体" w:hint="eastAsia"/>
          <w:szCs w:val="20"/>
          <w:u w:val="single"/>
        </w:rPr>
        <w:t xml:space="preserve">                         </w:t>
      </w:r>
    </w:p>
    <w:p w:rsidR="004E17D9" w:rsidRPr="00437DD2" w:rsidRDefault="004E17D9">
      <w:pPr>
        <w:spacing w:line="400" w:lineRule="exact"/>
        <w:ind w:left="420"/>
        <w:jc w:val="center"/>
        <w:rPr>
          <w:rFonts w:ascii="宋体" w:hAnsi="宋体" w:cs="宋体"/>
          <w:b/>
          <w:szCs w:val="21"/>
        </w:rPr>
      </w:pPr>
    </w:p>
    <w:p w:rsidR="004E17D9" w:rsidRPr="00437DD2" w:rsidRDefault="00DA0565">
      <w:pPr>
        <w:jc w:val="left"/>
        <w:rPr>
          <w:rFonts w:ascii="宋体" w:hAnsi="宋体" w:cs="宋体"/>
          <w:b/>
          <w:szCs w:val="21"/>
        </w:rPr>
      </w:pPr>
      <w:r w:rsidRPr="00437DD2">
        <w:rPr>
          <w:rFonts w:ascii="宋体" w:hAnsi="宋体" w:cs="宋体" w:hint="eastAsia"/>
          <w:b/>
          <w:szCs w:val="21"/>
        </w:rPr>
        <w:t>注：供应商参加本项目无围标串标行为的承诺函须由法定代表人(负责人、自然人)或相应的委托代理人签字（盖章或电子签名），并加盖供应商电子签章。</w:t>
      </w:r>
    </w:p>
    <w:p w:rsidR="004E17D9" w:rsidRPr="00437DD2" w:rsidRDefault="004E17D9">
      <w:pPr>
        <w:rPr>
          <w:szCs w:val="24"/>
        </w:rPr>
      </w:pPr>
    </w:p>
    <w:p w:rsidR="004E17D9" w:rsidRPr="00437DD2" w:rsidRDefault="004E17D9">
      <w:pPr>
        <w:rPr>
          <w:szCs w:val="24"/>
        </w:rPr>
      </w:pPr>
    </w:p>
    <w:p w:rsidR="004E17D9" w:rsidRPr="00437DD2" w:rsidRDefault="004E17D9">
      <w:pPr>
        <w:rPr>
          <w:szCs w:val="24"/>
        </w:rPr>
      </w:pPr>
    </w:p>
    <w:p w:rsidR="004E17D9" w:rsidRPr="00437DD2" w:rsidRDefault="004E17D9">
      <w:pPr>
        <w:rPr>
          <w:szCs w:val="24"/>
        </w:rPr>
      </w:pPr>
    </w:p>
    <w:p w:rsidR="004E17D9" w:rsidRPr="00437DD2" w:rsidRDefault="00DA0565">
      <w:pPr>
        <w:spacing w:line="340" w:lineRule="exact"/>
        <w:rPr>
          <w:rFonts w:ascii="宋体" w:hAnsi="宋体" w:cs="宋体"/>
          <w:b/>
          <w:kern w:val="0"/>
          <w:sz w:val="28"/>
          <w:szCs w:val="28"/>
        </w:rPr>
      </w:pPr>
      <w:r w:rsidRPr="00437DD2">
        <w:rPr>
          <w:rFonts w:ascii="宋体" w:hAnsi="宋体" w:cs="宋体" w:hint="eastAsia"/>
          <w:b/>
          <w:kern w:val="0"/>
          <w:sz w:val="28"/>
          <w:szCs w:val="28"/>
        </w:rPr>
        <w:t>11.供应商的《中小企业声明函》，或供应商由省级以上监狱管理局、戒毒管理局</w:t>
      </w:r>
      <w:r w:rsidRPr="00437DD2">
        <w:rPr>
          <w:rFonts w:ascii="宋体" w:hAnsi="宋体" w:cs="宋体"/>
          <w:b/>
          <w:kern w:val="0"/>
          <w:sz w:val="28"/>
          <w:szCs w:val="28"/>
        </w:rPr>
        <w:t>(</w:t>
      </w:r>
      <w:r w:rsidRPr="00437DD2">
        <w:rPr>
          <w:rFonts w:ascii="宋体" w:hAnsi="宋体" w:cs="宋体" w:hint="eastAsia"/>
          <w:b/>
          <w:kern w:val="0"/>
          <w:sz w:val="28"/>
          <w:szCs w:val="28"/>
        </w:rPr>
        <w:t>含新疆生产建设兵团</w:t>
      </w:r>
      <w:r w:rsidRPr="00437DD2">
        <w:rPr>
          <w:rFonts w:ascii="宋体" w:hAnsi="宋体" w:cs="宋体"/>
          <w:b/>
          <w:kern w:val="0"/>
          <w:sz w:val="28"/>
          <w:szCs w:val="28"/>
        </w:rPr>
        <w:t>)</w:t>
      </w:r>
      <w:r w:rsidRPr="00437DD2">
        <w:rPr>
          <w:rFonts w:ascii="宋体" w:hAnsi="宋体" w:cs="宋体" w:hint="eastAsia"/>
          <w:b/>
          <w:kern w:val="0"/>
          <w:sz w:val="28"/>
          <w:szCs w:val="28"/>
        </w:rPr>
        <w:t>出具的属于监狱企业的证明文件，或供应商的《残疾人福利性单位声明函》（必须提供）</w:t>
      </w:r>
    </w:p>
    <w:p w:rsidR="004E17D9" w:rsidRPr="00437DD2" w:rsidRDefault="00DA0565">
      <w:pPr>
        <w:pStyle w:val="a8"/>
        <w:rPr>
          <w:rFonts w:hAnsi="宋体" w:cs="宋体"/>
          <w:b/>
          <w:kern w:val="0"/>
          <w:sz w:val="32"/>
          <w:szCs w:val="32"/>
        </w:rPr>
      </w:pPr>
      <w:r w:rsidRPr="00437DD2">
        <w:rPr>
          <w:rFonts w:hAnsi="宋体" w:cs="宋体" w:hint="eastAsia"/>
          <w:b/>
          <w:kern w:val="0"/>
          <w:sz w:val="32"/>
          <w:szCs w:val="32"/>
        </w:rPr>
        <w:t>附件：</w:t>
      </w:r>
    </w:p>
    <w:p w:rsidR="004E17D9" w:rsidRPr="00437DD2" w:rsidRDefault="004E17D9">
      <w:pPr>
        <w:pStyle w:val="a8"/>
        <w:rPr>
          <w:rFonts w:hAnsi="宋体" w:cs="宋体"/>
          <w:b/>
          <w:kern w:val="0"/>
          <w:sz w:val="32"/>
          <w:szCs w:val="32"/>
        </w:rPr>
      </w:pPr>
    </w:p>
    <w:p w:rsidR="004E17D9" w:rsidRPr="00437DD2" w:rsidRDefault="00DA0565" w:rsidP="00CA016A">
      <w:pPr>
        <w:snapToGrid w:val="0"/>
        <w:spacing w:beforeLines="50" w:after="50" w:line="320" w:lineRule="exact"/>
        <w:ind w:firstLine="643"/>
        <w:jc w:val="center"/>
        <w:rPr>
          <w:rFonts w:ascii="宋体" w:hAnsi="宋体" w:cs="宋体"/>
          <w:b/>
          <w:kern w:val="0"/>
          <w:sz w:val="30"/>
          <w:szCs w:val="30"/>
        </w:rPr>
      </w:pPr>
      <w:r w:rsidRPr="00437DD2">
        <w:rPr>
          <w:rFonts w:ascii="宋体" w:hAnsi="宋体" w:cs="宋体" w:hint="eastAsia"/>
          <w:b/>
          <w:kern w:val="0"/>
          <w:sz w:val="32"/>
          <w:szCs w:val="32"/>
        </w:rPr>
        <w:t>中小企业声明函（格式）</w:t>
      </w:r>
    </w:p>
    <w:p w:rsidR="004E17D9" w:rsidRPr="00437DD2" w:rsidRDefault="004E17D9">
      <w:pPr>
        <w:ind w:firstLine="480"/>
        <w:rPr>
          <w:rFonts w:ascii="宋体" w:hAnsi="宋体" w:cs="宋体"/>
          <w:kern w:val="0"/>
        </w:rPr>
      </w:pPr>
    </w:p>
    <w:p w:rsidR="004E17D9" w:rsidRPr="00437DD2" w:rsidRDefault="00DA0565">
      <w:pPr>
        <w:pStyle w:val="a8"/>
        <w:spacing w:line="400" w:lineRule="exact"/>
        <w:ind w:firstLineChars="200" w:firstLine="420"/>
        <w:jc w:val="left"/>
        <w:rPr>
          <w:rFonts w:hAnsi="宋体"/>
        </w:rPr>
      </w:pPr>
      <w:r w:rsidRPr="00437DD2">
        <w:rPr>
          <w:rFonts w:hAnsi="宋体" w:hint="eastAsia"/>
        </w:rPr>
        <w:t>本公司郑重声明，根据《政府采购促进中小企业发展管理办法》（财库</w:t>
      </w:r>
      <w:r w:rsidRPr="00437DD2">
        <w:rPr>
          <w:rFonts w:ascii="Times New Roman" w:hAnsi="Times New Roman" w:hint="eastAsia"/>
        </w:rPr>
        <w:t>〔</w:t>
      </w:r>
      <w:r w:rsidRPr="00437DD2">
        <w:rPr>
          <w:rFonts w:ascii="Times New Roman" w:hAnsi="Times New Roman"/>
        </w:rPr>
        <w:t>2020</w:t>
      </w:r>
      <w:r w:rsidRPr="00437DD2">
        <w:rPr>
          <w:rFonts w:ascii="Times New Roman" w:hAnsi="Times New Roman" w:hint="eastAsia"/>
        </w:rPr>
        <w:t>〕</w:t>
      </w:r>
      <w:r w:rsidRPr="00437DD2">
        <w:rPr>
          <w:rFonts w:hAnsi="宋体" w:hint="eastAsia"/>
        </w:rPr>
        <w:t>46号）的规定，本公司参加</w:t>
      </w:r>
      <w:r w:rsidRPr="00437DD2">
        <w:rPr>
          <w:rFonts w:hAnsi="宋体" w:hint="eastAsia"/>
          <w:u w:val="single"/>
        </w:rPr>
        <w:t>（单位名称）</w:t>
      </w:r>
      <w:r w:rsidRPr="00437DD2">
        <w:rPr>
          <w:rFonts w:hAnsi="宋体" w:hint="eastAsia"/>
        </w:rPr>
        <w:t xml:space="preserve">的 </w:t>
      </w:r>
      <w:r w:rsidRPr="00437DD2">
        <w:rPr>
          <w:rFonts w:hAnsi="宋体" w:hint="eastAsia"/>
          <w:u w:val="single"/>
        </w:rPr>
        <w:t>（项目名称）</w:t>
      </w:r>
      <w:r w:rsidRPr="00437DD2">
        <w:rPr>
          <w:rFonts w:hAnsi="宋体" w:hint="eastAsia"/>
        </w:rPr>
        <w:t>采购活动，服务全部由符合政策要求的中小企业承接。相关企业（含签订分包意向协议的中小企业）的具体情况如下：</w:t>
      </w:r>
    </w:p>
    <w:p w:rsidR="004E17D9" w:rsidRPr="00437DD2" w:rsidRDefault="00DA0565">
      <w:pPr>
        <w:pStyle w:val="a8"/>
        <w:spacing w:line="400" w:lineRule="exact"/>
        <w:ind w:firstLineChars="200" w:firstLine="420"/>
        <w:jc w:val="left"/>
        <w:rPr>
          <w:rFonts w:hAnsi="宋体"/>
        </w:rPr>
      </w:pPr>
      <w:r w:rsidRPr="00437DD2">
        <w:rPr>
          <w:rFonts w:hAnsi="宋体" w:hint="eastAsia"/>
        </w:rPr>
        <w:t>1.</w:t>
      </w:r>
      <w:r w:rsidRPr="00437DD2">
        <w:rPr>
          <w:rFonts w:hAnsi="宋体" w:hint="eastAsia"/>
          <w:u w:val="single"/>
        </w:rPr>
        <w:t xml:space="preserve">（标的名称） </w:t>
      </w:r>
      <w:r w:rsidRPr="00437DD2">
        <w:rPr>
          <w:rFonts w:hAnsi="宋体" w:hint="eastAsia"/>
        </w:rPr>
        <w:t>，属于</w:t>
      </w:r>
      <w:r w:rsidRPr="00437DD2">
        <w:rPr>
          <w:rFonts w:hAnsi="宋体" w:hint="eastAsia"/>
          <w:u w:val="single"/>
        </w:rPr>
        <w:t xml:space="preserve">（采购文件中明确的所属行业） </w:t>
      </w:r>
      <w:r w:rsidRPr="00437DD2">
        <w:rPr>
          <w:rFonts w:hAnsi="宋体" w:hint="eastAsia"/>
        </w:rPr>
        <w:t>；承接企业为</w:t>
      </w:r>
      <w:r w:rsidRPr="00437DD2">
        <w:rPr>
          <w:rFonts w:hAnsi="宋体" w:hint="eastAsia"/>
          <w:u w:val="single"/>
        </w:rPr>
        <w:t xml:space="preserve">（企业名称） </w:t>
      </w:r>
      <w:r w:rsidRPr="00437DD2">
        <w:rPr>
          <w:rFonts w:hAnsi="宋体" w:hint="eastAsia"/>
        </w:rPr>
        <w:t>，从业人员</w:t>
      </w:r>
      <w:r w:rsidRPr="00437DD2">
        <w:rPr>
          <w:rFonts w:hAnsi="宋体" w:hint="eastAsia"/>
          <w:u w:val="single"/>
        </w:rPr>
        <w:t xml:space="preserve">     </w:t>
      </w:r>
      <w:r w:rsidRPr="00437DD2">
        <w:rPr>
          <w:rFonts w:hAnsi="宋体" w:hint="eastAsia"/>
        </w:rPr>
        <w:t>人，营业收入为</w:t>
      </w:r>
      <w:r w:rsidRPr="00437DD2">
        <w:rPr>
          <w:rFonts w:hAnsi="宋体" w:hint="eastAsia"/>
          <w:u w:val="single"/>
        </w:rPr>
        <w:t xml:space="preserve">     </w:t>
      </w:r>
      <w:r w:rsidRPr="00437DD2">
        <w:rPr>
          <w:rFonts w:hAnsi="宋体" w:hint="eastAsia"/>
        </w:rPr>
        <w:t>万元，资产总额为</w:t>
      </w:r>
      <w:r w:rsidRPr="00437DD2">
        <w:rPr>
          <w:rFonts w:hAnsi="宋体" w:hint="eastAsia"/>
          <w:u w:val="single"/>
        </w:rPr>
        <w:t xml:space="preserve">      </w:t>
      </w:r>
      <w:r w:rsidRPr="00437DD2">
        <w:rPr>
          <w:rFonts w:hAnsi="宋体" w:hint="eastAsia"/>
        </w:rPr>
        <w:t>万元，属于</w:t>
      </w:r>
      <w:r w:rsidRPr="00437DD2">
        <w:rPr>
          <w:rFonts w:hAnsi="宋体" w:hint="eastAsia"/>
          <w:u w:val="single"/>
        </w:rPr>
        <w:t xml:space="preserve">（中型企业、小型企业、微型企业） </w:t>
      </w:r>
      <w:r w:rsidRPr="00437DD2">
        <w:rPr>
          <w:rFonts w:hAnsi="宋体" w:hint="eastAsia"/>
        </w:rPr>
        <w:t>；</w:t>
      </w:r>
    </w:p>
    <w:p w:rsidR="004E17D9" w:rsidRPr="00437DD2" w:rsidRDefault="00DA0565">
      <w:pPr>
        <w:pStyle w:val="a8"/>
        <w:spacing w:line="400" w:lineRule="exact"/>
        <w:ind w:firstLineChars="200" w:firstLine="420"/>
        <w:jc w:val="left"/>
        <w:rPr>
          <w:rFonts w:hAnsi="宋体"/>
        </w:rPr>
      </w:pPr>
      <w:r w:rsidRPr="00437DD2">
        <w:rPr>
          <w:rFonts w:hAnsi="宋体" w:hint="eastAsia"/>
        </w:rPr>
        <w:t>2.</w:t>
      </w:r>
      <w:r w:rsidRPr="00437DD2">
        <w:rPr>
          <w:rFonts w:hAnsi="宋体" w:hint="eastAsia"/>
          <w:u w:val="single"/>
        </w:rPr>
        <w:t xml:space="preserve">（标的名称） </w:t>
      </w:r>
      <w:r w:rsidRPr="00437DD2">
        <w:rPr>
          <w:rFonts w:hAnsi="宋体" w:hint="eastAsia"/>
        </w:rPr>
        <w:t>，属于</w:t>
      </w:r>
      <w:r w:rsidRPr="00437DD2">
        <w:rPr>
          <w:rFonts w:hAnsi="宋体" w:hint="eastAsia"/>
          <w:u w:val="single"/>
        </w:rPr>
        <w:t xml:space="preserve">（采购文件中明确的所属行业） </w:t>
      </w:r>
      <w:r w:rsidRPr="00437DD2">
        <w:rPr>
          <w:rFonts w:hAnsi="宋体" w:hint="eastAsia"/>
        </w:rPr>
        <w:t>；承接企业为</w:t>
      </w:r>
      <w:r w:rsidRPr="00437DD2">
        <w:rPr>
          <w:rFonts w:hAnsi="宋体" w:hint="eastAsia"/>
          <w:u w:val="single"/>
        </w:rPr>
        <w:t xml:space="preserve">（企业名称） </w:t>
      </w:r>
      <w:r w:rsidRPr="00437DD2">
        <w:rPr>
          <w:rFonts w:hAnsi="宋体" w:hint="eastAsia"/>
        </w:rPr>
        <w:t>，从业人员</w:t>
      </w:r>
      <w:r w:rsidRPr="00437DD2">
        <w:rPr>
          <w:rFonts w:hAnsi="宋体" w:hint="eastAsia"/>
          <w:u w:val="single"/>
        </w:rPr>
        <w:t xml:space="preserve">     </w:t>
      </w:r>
      <w:r w:rsidRPr="00437DD2">
        <w:rPr>
          <w:rFonts w:hAnsi="宋体" w:hint="eastAsia"/>
        </w:rPr>
        <w:t>人，营业收入为</w:t>
      </w:r>
      <w:r w:rsidRPr="00437DD2">
        <w:rPr>
          <w:rFonts w:hAnsi="宋体" w:hint="eastAsia"/>
          <w:u w:val="single"/>
        </w:rPr>
        <w:t xml:space="preserve">     </w:t>
      </w:r>
      <w:r w:rsidRPr="00437DD2">
        <w:rPr>
          <w:rFonts w:hAnsi="宋体" w:hint="eastAsia"/>
        </w:rPr>
        <w:t>万元，资产总额为</w:t>
      </w:r>
      <w:r w:rsidRPr="00437DD2">
        <w:rPr>
          <w:rFonts w:hAnsi="宋体" w:hint="eastAsia"/>
          <w:u w:val="single"/>
        </w:rPr>
        <w:t xml:space="preserve">      </w:t>
      </w:r>
      <w:r w:rsidRPr="00437DD2">
        <w:rPr>
          <w:rFonts w:hAnsi="宋体" w:hint="eastAsia"/>
        </w:rPr>
        <w:t>万元，属于</w:t>
      </w:r>
      <w:r w:rsidRPr="00437DD2">
        <w:rPr>
          <w:rFonts w:hAnsi="宋体" w:hint="eastAsia"/>
          <w:u w:val="single"/>
        </w:rPr>
        <w:t xml:space="preserve">（中型企业、小型企业、微型企业） </w:t>
      </w:r>
      <w:r w:rsidRPr="00437DD2">
        <w:rPr>
          <w:rFonts w:hAnsi="宋体" w:hint="eastAsia"/>
        </w:rPr>
        <w:t>；</w:t>
      </w:r>
    </w:p>
    <w:p w:rsidR="004E17D9" w:rsidRPr="00437DD2" w:rsidRDefault="00DA0565">
      <w:pPr>
        <w:spacing w:line="400" w:lineRule="exact"/>
        <w:ind w:firstLineChars="200" w:firstLine="420"/>
        <w:jc w:val="left"/>
        <w:rPr>
          <w:rFonts w:hAnsi="Calibri"/>
        </w:rPr>
      </w:pPr>
      <w:r w:rsidRPr="00437DD2">
        <w:t>……</w:t>
      </w:r>
    </w:p>
    <w:p w:rsidR="004E17D9" w:rsidRPr="00437DD2" w:rsidRDefault="00DA0565">
      <w:pPr>
        <w:spacing w:line="400" w:lineRule="exact"/>
        <w:ind w:firstLineChars="200" w:firstLine="420"/>
        <w:jc w:val="left"/>
      </w:pPr>
      <w:r w:rsidRPr="00437DD2">
        <w:rPr>
          <w:rFonts w:hint="eastAsia"/>
        </w:rPr>
        <w:t>以上企业，不属于大企业的分支机构，不存在控股股东为大企业的情形，也不存在与大企业的负责人为同一人的情形。</w:t>
      </w:r>
    </w:p>
    <w:p w:rsidR="004E17D9" w:rsidRPr="00437DD2" w:rsidRDefault="00DA0565">
      <w:pPr>
        <w:spacing w:line="400" w:lineRule="exact"/>
        <w:ind w:firstLineChars="200" w:firstLine="420"/>
        <w:jc w:val="left"/>
      </w:pPr>
      <w:r w:rsidRPr="00437DD2">
        <w:rPr>
          <w:rFonts w:hint="eastAsia"/>
        </w:rPr>
        <w:t>本企业对上述声明内容的真实性负责。如有虚假，将依法承担相应责任。</w:t>
      </w:r>
    </w:p>
    <w:p w:rsidR="004E17D9" w:rsidRPr="00437DD2" w:rsidRDefault="004E17D9">
      <w:pPr>
        <w:spacing w:line="400" w:lineRule="exact"/>
        <w:ind w:firstLineChars="2100" w:firstLine="4410"/>
        <w:jc w:val="left"/>
      </w:pPr>
    </w:p>
    <w:p w:rsidR="004E17D9" w:rsidRPr="00437DD2" w:rsidRDefault="004E17D9">
      <w:pPr>
        <w:spacing w:line="400" w:lineRule="exact"/>
        <w:ind w:firstLineChars="2100" w:firstLine="4410"/>
        <w:jc w:val="left"/>
      </w:pPr>
    </w:p>
    <w:p w:rsidR="004E17D9" w:rsidRPr="00437DD2" w:rsidRDefault="00DA0565">
      <w:pPr>
        <w:spacing w:line="400" w:lineRule="exact"/>
        <w:ind w:firstLineChars="2100" w:firstLine="4410"/>
        <w:jc w:val="left"/>
      </w:pPr>
      <w:r w:rsidRPr="00437DD2">
        <w:rPr>
          <w:rFonts w:hint="eastAsia"/>
        </w:rPr>
        <w:t>企业名称（</w:t>
      </w:r>
      <w:r w:rsidRPr="00437DD2">
        <w:rPr>
          <w:rFonts w:ascii="宋体" w:hAnsi="宋体" w:cs="宋体" w:hint="eastAsia"/>
          <w:bCs/>
          <w:szCs w:val="21"/>
        </w:rPr>
        <w:t>电子签章</w:t>
      </w:r>
      <w:r w:rsidRPr="00437DD2">
        <w:rPr>
          <w:rFonts w:hint="eastAsia"/>
        </w:rPr>
        <w:t>）：</w:t>
      </w:r>
    </w:p>
    <w:p w:rsidR="004E17D9" w:rsidRPr="00437DD2" w:rsidRDefault="00DA0565">
      <w:pPr>
        <w:spacing w:line="400" w:lineRule="exact"/>
        <w:ind w:firstLineChars="2100" w:firstLine="4410"/>
        <w:jc w:val="left"/>
      </w:pPr>
      <w:r w:rsidRPr="00437DD2">
        <w:rPr>
          <w:rFonts w:hint="eastAsia"/>
        </w:rPr>
        <w:t>日期：</w:t>
      </w:r>
    </w:p>
    <w:p w:rsidR="004E17D9" w:rsidRPr="00437DD2" w:rsidRDefault="004E17D9"/>
    <w:p w:rsidR="004E17D9" w:rsidRPr="00437DD2" w:rsidRDefault="004E17D9">
      <w:pPr>
        <w:spacing w:line="400" w:lineRule="exact"/>
        <w:ind w:firstLine="420"/>
        <w:rPr>
          <w:rFonts w:ascii="宋体" w:hAnsi="宋体" w:cs="宋体"/>
          <w:kern w:val="0"/>
          <w:szCs w:val="21"/>
        </w:rPr>
      </w:pPr>
    </w:p>
    <w:p w:rsidR="004E17D9" w:rsidRPr="00437DD2" w:rsidRDefault="00DA0565">
      <w:pPr>
        <w:ind w:firstLine="405"/>
        <w:rPr>
          <w:rFonts w:ascii="宋体" w:hAnsi="宋体" w:cs="宋体"/>
          <w:szCs w:val="21"/>
        </w:rPr>
      </w:pPr>
      <w:r w:rsidRPr="00437DD2">
        <w:rPr>
          <w:rFonts w:ascii="宋体" w:hAnsi="宋体" w:cs="宋体" w:hint="eastAsia"/>
          <w:szCs w:val="21"/>
        </w:rPr>
        <w:t>注：</w:t>
      </w:r>
    </w:p>
    <w:p w:rsidR="004E17D9" w:rsidRPr="00437DD2" w:rsidRDefault="00DA0565">
      <w:pPr>
        <w:ind w:firstLine="405"/>
        <w:rPr>
          <w:rFonts w:ascii="宋体" w:hAnsi="宋体" w:cs="宋体"/>
          <w:szCs w:val="21"/>
        </w:rPr>
      </w:pPr>
      <w:r w:rsidRPr="00437DD2">
        <w:rPr>
          <w:rFonts w:ascii="宋体" w:hAnsi="宋体" w:cs="宋体" w:hint="eastAsia"/>
          <w:szCs w:val="21"/>
        </w:rPr>
        <w:t>1.从业人员、营业收入、资产总额填报上一年度（2022年）数据，无上一年度数据的新成立企业可不填报。</w:t>
      </w:r>
    </w:p>
    <w:p w:rsidR="004E17D9" w:rsidRPr="00437DD2" w:rsidRDefault="00DA0565">
      <w:pPr>
        <w:ind w:firstLine="405"/>
        <w:rPr>
          <w:rFonts w:ascii="宋体" w:hAnsi="宋体" w:cs="宋体"/>
          <w:szCs w:val="21"/>
        </w:rPr>
      </w:pPr>
      <w:r w:rsidRPr="00437DD2">
        <w:rPr>
          <w:rFonts w:ascii="宋体" w:hAnsi="宋体" w:cs="宋体" w:hint="eastAsia"/>
          <w:szCs w:val="21"/>
        </w:rPr>
        <w:t>2.中小企业划型应按《关于印发中小企业划型标准规定的通知》（工信部联企业〔2011〕300号）规定的划型标准划分。</w:t>
      </w:r>
    </w:p>
    <w:p w:rsidR="004E17D9" w:rsidRPr="00437DD2" w:rsidRDefault="00DA0565">
      <w:pPr>
        <w:ind w:firstLine="405"/>
        <w:rPr>
          <w:rFonts w:ascii="宋体" w:hAnsi="宋体" w:cs="宋体"/>
          <w:szCs w:val="21"/>
        </w:rPr>
      </w:pPr>
      <w:r w:rsidRPr="00437DD2">
        <w:rPr>
          <w:rFonts w:ascii="宋体" w:hAnsi="宋体" w:cs="宋体" w:hint="eastAsia"/>
          <w:szCs w:val="21"/>
        </w:rPr>
        <w:t>本项目采购标的对应的中小企业划分标准所属行业为物业管理行业。</w:t>
      </w: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DA0565">
      <w:pPr>
        <w:spacing w:line="588" w:lineRule="exact"/>
        <w:jc w:val="center"/>
        <w:rPr>
          <w:rFonts w:ascii="宋体" w:hAnsi="宋体" w:cs="宋体"/>
          <w:b/>
          <w:kern w:val="0"/>
          <w:sz w:val="32"/>
          <w:szCs w:val="32"/>
        </w:rPr>
      </w:pPr>
      <w:r w:rsidRPr="00437DD2">
        <w:rPr>
          <w:rFonts w:ascii="宋体" w:hAnsi="宋体" w:cs="宋体" w:hint="eastAsia"/>
          <w:b/>
          <w:kern w:val="0"/>
          <w:sz w:val="32"/>
          <w:szCs w:val="32"/>
        </w:rPr>
        <w:t>残疾人福利性单位声明函（格式）</w:t>
      </w:r>
    </w:p>
    <w:p w:rsidR="004E17D9" w:rsidRPr="00437DD2" w:rsidRDefault="00DA0565">
      <w:pPr>
        <w:spacing w:line="588" w:lineRule="exact"/>
        <w:ind w:firstLine="600"/>
        <w:rPr>
          <w:rFonts w:ascii="宋体" w:hAnsi="宋体" w:cs="宋体"/>
          <w:kern w:val="0"/>
          <w:sz w:val="30"/>
          <w:szCs w:val="30"/>
        </w:rPr>
      </w:pPr>
      <w:r w:rsidRPr="00437DD2">
        <w:rPr>
          <w:rFonts w:ascii="宋体" w:hAnsi="宋体" w:cs="宋体" w:hint="eastAsia"/>
          <w:kern w:val="0"/>
          <w:sz w:val="30"/>
          <w:szCs w:val="30"/>
        </w:rPr>
        <w:t>本单位郑重声明，根据《财政部 民政部 中国残疾人联合会</w:t>
      </w:r>
      <w:r w:rsidRPr="00437DD2">
        <w:rPr>
          <w:rFonts w:ascii="宋体" w:hAnsi="宋体" w:cs="宋体" w:hint="eastAsia"/>
          <w:kern w:val="0"/>
          <w:sz w:val="30"/>
          <w:szCs w:val="30"/>
        </w:rPr>
        <w:lastRenderedPageBreak/>
        <w:t>关于促进残疾人就业政府采购政策的通知》（财库</w:t>
      </w:r>
      <w:r w:rsidRPr="00437DD2">
        <w:rPr>
          <w:rFonts w:ascii="宋体" w:hAnsi="宋体" w:cs="宋体" w:hint="eastAsia"/>
          <w:kern w:val="0"/>
          <w:sz w:val="32"/>
          <w:szCs w:val="32"/>
        </w:rPr>
        <w:t>〔2017〕 141</w:t>
      </w:r>
      <w:r w:rsidRPr="00437DD2">
        <w:rPr>
          <w:rFonts w:ascii="宋体" w:hAnsi="宋体" w:cs="宋体" w:hint="eastAsia"/>
          <w:kern w:val="0"/>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E17D9" w:rsidRPr="00437DD2" w:rsidRDefault="00DA0565">
      <w:pPr>
        <w:spacing w:line="588" w:lineRule="exact"/>
        <w:ind w:firstLine="600"/>
        <w:rPr>
          <w:rFonts w:ascii="宋体" w:hAnsi="宋体" w:cs="宋体"/>
          <w:kern w:val="0"/>
          <w:sz w:val="30"/>
          <w:szCs w:val="30"/>
        </w:rPr>
      </w:pPr>
      <w:r w:rsidRPr="00437DD2">
        <w:rPr>
          <w:rFonts w:ascii="宋体" w:hAnsi="宋体" w:cs="宋体" w:hint="eastAsia"/>
          <w:kern w:val="0"/>
          <w:sz w:val="30"/>
          <w:szCs w:val="30"/>
        </w:rPr>
        <w:t>本单位对上述声明的真实性负责。如有虚假，将依法承担相应责任。</w:t>
      </w:r>
    </w:p>
    <w:p w:rsidR="004E17D9" w:rsidRPr="00437DD2" w:rsidRDefault="004E17D9">
      <w:pPr>
        <w:spacing w:line="588" w:lineRule="exact"/>
        <w:ind w:firstLine="600"/>
        <w:rPr>
          <w:rFonts w:ascii="宋体" w:hAnsi="宋体" w:cs="宋体"/>
          <w:kern w:val="0"/>
          <w:sz w:val="30"/>
          <w:szCs w:val="30"/>
        </w:rPr>
      </w:pPr>
    </w:p>
    <w:p w:rsidR="004E17D9" w:rsidRPr="00437DD2" w:rsidRDefault="00DA0565">
      <w:pPr>
        <w:tabs>
          <w:tab w:val="left" w:pos="4860"/>
        </w:tabs>
        <w:spacing w:line="588" w:lineRule="exact"/>
        <w:ind w:right="1560" w:firstLine="600"/>
        <w:jc w:val="center"/>
        <w:rPr>
          <w:rFonts w:ascii="宋体" w:hAnsi="宋体" w:cs="宋体"/>
          <w:kern w:val="0"/>
          <w:sz w:val="30"/>
          <w:szCs w:val="30"/>
        </w:rPr>
      </w:pPr>
      <w:r w:rsidRPr="00437DD2">
        <w:rPr>
          <w:rFonts w:ascii="宋体" w:hAnsi="宋体" w:cs="宋体" w:hint="eastAsia"/>
          <w:kern w:val="0"/>
          <w:sz w:val="30"/>
          <w:szCs w:val="30"/>
        </w:rPr>
        <w:t xml:space="preserve">      单位名称（电子签章）：</w:t>
      </w:r>
    </w:p>
    <w:p w:rsidR="004E17D9" w:rsidRPr="00437DD2" w:rsidRDefault="00DA0565">
      <w:pPr>
        <w:tabs>
          <w:tab w:val="left" w:pos="4860"/>
        </w:tabs>
        <w:spacing w:line="588" w:lineRule="exact"/>
        <w:ind w:right="1560" w:firstLine="600"/>
        <w:jc w:val="center"/>
        <w:rPr>
          <w:rFonts w:ascii="宋体" w:hAnsi="宋体" w:cs="宋体"/>
          <w:b/>
          <w:bCs/>
          <w:kern w:val="0"/>
          <w:sz w:val="32"/>
          <w:szCs w:val="32"/>
        </w:rPr>
      </w:pPr>
      <w:r w:rsidRPr="00437DD2">
        <w:rPr>
          <w:rFonts w:ascii="宋体" w:hAnsi="宋体" w:cs="宋体" w:hint="eastAsia"/>
          <w:kern w:val="0"/>
          <w:sz w:val="30"/>
          <w:szCs w:val="30"/>
        </w:rPr>
        <w:t xml:space="preserve">   日  期：</w:t>
      </w: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kern w:val="0"/>
          <w:sz w:val="28"/>
          <w:szCs w:val="28"/>
        </w:rPr>
      </w:pPr>
    </w:p>
    <w:p w:rsidR="004E17D9" w:rsidRPr="00437DD2" w:rsidRDefault="004E17D9">
      <w:pPr>
        <w:spacing w:line="340" w:lineRule="exact"/>
        <w:rPr>
          <w:rFonts w:ascii="宋体" w:hAnsi="宋体" w:cs="宋体"/>
          <w:b/>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spacing w:line="400" w:lineRule="exact"/>
        <w:ind w:leftChars="200" w:left="420" w:firstLineChars="1800" w:firstLine="3780"/>
        <w:rPr>
          <w:rFonts w:ascii="宋体" w:hAnsi="宋体" w:cs="宋体"/>
          <w:kern w:val="0"/>
          <w:szCs w:val="21"/>
        </w:rPr>
      </w:pPr>
    </w:p>
    <w:p w:rsidR="004E17D9" w:rsidRPr="00437DD2" w:rsidRDefault="004E17D9">
      <w:pPr>
        <w:pStyle w:val="a5"/>
      </w:pPr>
    </w:p>
    <w:p w:rsidR="004E17D9" w:rsidRPr="00437DD2" w:rsidRDefault="004E17D9">
      <w:pPr>
        <w:pStyle w:val="a5"/>
      </w:pPr>
    </w:p>
    <w:p w:rsidR="004E17D9" w:rsidRPr="00437DD2" w:rsidRDefault="00DA0565">
      <w:pPr>
        <w:rPr>
          <w:rFonts w:ascii="宋体" w:hAnsi="宋体"/>
          <w:b/>
          <w:kern w:val="0"/>
          <w:sz w:val="32"/>
          <w:szCs w:val="32"/>
        </w:rPr>
      </w:pPr>
      <w:r w:rsidRPr="00437DD2">
        <w:rPr>
          <w:rFonts w:ascii="宋体" w:hAnsi="宋体" w:hint="eastAsia"/>
          <w:b/>
          <w:kern w:val="0"/>
          <w:sz w:val="32"/>
          <w:szCs w:val="32"/>
        </w:rPr>
        <w:t>（二）符合性响应证明材料目录</w:t>
      </w:r>
    </w:p>
    <w:p w:rsidR="004E17D9" w:rsidRPr="00437DD2" w:rsidRDefault="004E17D9">
      <w:pPr>
        <w:tabs>
          <w:tab w:val="left" w:pos="1305"/>
        </w:tabs>
        <w:spacing w:line="440" w:lineRule="exact"/>
        <w:ind w:firstLine="420"/>
        <w:rPr>
          <w:rFonts w:ascii="宋体" w:hAnsi="宋体"/>
          <w:kern w:val="0"/>
          <w:szCs w:val="21"/>
        </w:rPr>
      </w:pPr>
    </w:p>
    <w:p w:rsidR="004E17D9" w:rsidRPr="00437DD2" w:rsidRDefault="00DA0565">
      <w:pPr>
        <w:tabs>
          <w:tab w:val="left" w:pos="1305"/>
        </w:tabs>
        <w:spacing w:line="520" w:lineRule="exact"/>
        <w:ind w:firstLineChars="300" w:firstLine="630"/>
        <w:rPr>
          <w:rFonts w:ascii="宋体" w:hAnsi="宋体" w:cs="宋体"/>
          <w:b/>
          <w:kern w:val="0"/>
        </w:rPr>
      </w:pPr>
      <w:r w:rsidRPr="00437DD2">
        <w:rPr>
          <w:rFonts w:ascii="宋体" w:hAnsi="宋体" w:cs="宋体" w:hint="eastAsia"/>
          <w:kern w:val="0"/>
        </w:rPr>
        <w:lastRenderedPageBreak/>
        <w:t>1.磋商报价表</w:t>
      </w:r>
      <w:r w:rsidRPr="00437DD2">
        <w:rPr>
          <w:rFonts w:ascii="宋体" w:hAnsi="宋体" w:cs="宋体" w:hint="eastAsia"/>
          <w:b/>
          <w:kern w:val="0"/>
        </w:rPr>
        <w:t>（必须提供）</w:t>
      </w:r>
    </w:p>
    <w:p w:rsidR="004E17D9" w:rsidRPr="00437DD2" w:rsidRDefault="00DA0565">
      <w:pPr>
        <w:tabs>
          <w:tab w:val="left" w:pos="1305"/>
        </w:tabs>
        <w:spacing w:line="520" w:lineRule="exact"/>
        <w:ind w:firstLineChars="300" w:firstLine="630"/>
        <w:rPr>
          <w:rFonts w:ascii="宋体" w:hAnsi="宋体" w:cs="宋体"/>
          <w:kern w:val="0"/>
        </w:rPr>
      </w:pPr>
      <w:r w:rsidRPr="00437DD2">
        <w:rPr>
          <w:rFonts w:ascii="宋体" w:hAnsi="宋体" w:cs="宋体" w:hint="eastAsia"/>
          <w:kern w:val="0"/>
        </w:rPr>
        <w:t>2.</w:t>
      </w:r>
      <w:r w:rsidRPr="00437DD2">
        <w:rPr>
          <w:rFonts w:ascii="宋体" w:hAnsi="宋体" w:cs="宋体" w:hint="eastAsia"/>
          <w:kern w:val="0"/>
          <w:szCs w:val="21"/>
        </w:rPr>
        <w:t>技术服务内容响应表、商务条款偏离表</w:t>
      </w:r>
      <w:r w:rsidRPr="00437DD2">
        <w:rPr>
          <w:rFonts w:ascii="宋体" w:hAnsi="宋体" w:cs="宋体" w:hint="eastAsia"/>
          <w:b/>
          <w:bCs/>
          <w:kern w:val="0"/>
        </w:rPr>
        <w:t>（必须提供）</w:t>
      </w:r>
    </w:p>
    <w:p w:rsidR="004E17D9" w:rsidRPr="00437DD2" w:rsidRDefault="004E17D9">
      <w:pPr>
        <w:tabs>
          <w:tab w:val="left" w:pos="1305"/>
        </w:tabs>
        <w:spacing w:line="520" w:lineRule="exact"/>
        <w:ind w:firstLineChars="300" w:firstLine="630"/>
        <w:rPr>
          <w:rFonts w:ascii="宋体" w:hAnsi="宋体" w:cs="宋体"/>
          <w:kern w:val="0"/>
        </w:rPr>
      </w:pPr>
    </w:p>
    <w:p w:rsidR="004E17D9" w:rsidRPr="00437DD2" w:rsidRDefault="004E17D9">
      <w:pPr>
        <w:tabs>
          <w:tab w:val="left" w:pos="1305"/>
        </w:tabs>
        <w:spacing w:line="520" w:lineRule="exact"/>
        <w:ind w:firstLineChars="300" w:firstLine="630"/>
        <w:rPr>
          <w:rFonts w:ascii="宋体" w:hAnsi="宋体" w:cs="宋体"/>
          <w:kern w:val="0"/>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pStyle w:val="a5"/>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4E17D9">
      <w:pPr>
        <w:spacing w:line="320" w:lineRule="exact"/>
        <w:rPr>
          <w:rFonts w:ascii="宋体" w:hAnsi="宋体"/>
          <w:b/>
          <w:kern w:val="0"/>
          <w:sz w:val="28"/>
          <w:szCs w:val="28"/>
        </w:rPr>
      </w:pPr>
    </w:p>
    <w:p w:rsidR="004E17D9" w:rsidRPr="00437DD2" w:rsidRDefault="00DA0565">
      <w:pPr>
        <w:spacing w:line="320" w:lineRule="exact"/>
        <w:rPr>
          <w:rFonts w:ascii="宋体" w:hAnsi="宋体" w:cs="宋体"/>
          <w:b/>
          <w:kern w:val="0"/>
          <w:sz w:val="28"/>
          <w:szCs w:val="28"/>
        </w:rPr>
      </w:pPr>
      <w:r w:rsidRPr="00437DD2">
        <w:rPr>
          <w:rFonts w:ascii="宋体" w:hAnsi="宋体" w:cs="宋体" w:hint="eastAsia"/>
          <w:b/>
          <w:kern w:val="0"/>
          <w:sz w:val="28"/>
          <w:szCs w:val="28"/>
        </w:rPr>
        <w:t>1.磋商报价表（必须提供）</w:t>
      </w:r>
    </w:p>
    <w:p w:rsidR="004E17D9" w:rsidRPr="00437DD2" w:rsidRDefault="004E17D9">
      <w:pPr>
        <w:spacing w:line="300" w:lineRule="exact"/>
        <w:ind w:left="420"/>
        <w:jc w:val="left"/>
        <w:rPr>
          <w:rFonts w:ascii="宋体" w:hAnsi="宋体" w:cs="宋体"/>
          <w:b/>
          <w:kern w:val="0"/>
          <w:sz w:val="30"/>
          <w:szCs w:val="30"/>
        </w:rPr>
      </w:pPr>
    </w:p>
    <w:p w:rsidR="004E17D9" w:rsidRPr="00437DD2" w:rsidRDefault="00DA0565">
      <w:pPr>
        <w:spacing w:line="300" w:lineRule="exact"/>
        <w:jc w:val="left"/>
        <w:rPr>
          <w:rFonts w:ascii="宋体" w:hAnsi="宋体" w:cs="宋体"/>
          <w:b/>
          <w:kern w:val="0"/>
          <w:sz w:val="30"/>
          <w:szCs w:val="30"/>
        </w:rPr>
      </w:pPr>
      <w:r w:rsidRPr="00437DD2">
        <w:rPr>
          <w:rFonts w:ascii="宋体" w:hAnsi="宋体" w:cs="宋体" w:hint="eastAsia"/>
          <w:b/>
          <w:kern w:val="0"/>
          <w:sz w:val="30"/>
          <w:szCs w:val="30"/>
        </w:rPr>
        <w:t xml:space="preserve">附件：                                      </w:t>
      </w:r>
    </w:p>
    <w:p w:rsidR="004E17D9" w:rsidRPr="00437DD2" w:rsidRDefault="00DA0565">
      <w:pPr>
        <w:spacing w:line="500" w:lineRule="exact"/>
        <w:ind w:left="420"/>
        <w:jc w:val="center"/>
        <w:rPr>
          <w:rFonts w:ascii="宋体" w:hAnsi="宋体" w:cs="宋体"/>
          <w:b/>
          <w:kern w:val="0"/>
          <w:sz w:val="32"/>
          <w:szCs w:val="20"/>
        </w:rPr>
      </w:pPr>
      <w:r w:rsidRPr="00437DD2">
        <w:rPr>
          <w:rFonts w:ascii="宋体" w:hAnsi="宋体" w:cs="宋体" w:hint="eastAsia"/>
          <w:b/>
          <w:kern w:val="0"/>
          <w:sz w:val="32"/>
          <w:szCs w:val="20"/>
        </w:rPr>
        <w:lastRenderedPageBreak/>
        <w:t>磋商报价表（格式）</w:t>
      </w:r>
    </w:p>
    <w:p w:rsidR="004E17D9" w:rsidRPr="00437DD2" w:rsidRDefault="00DA0565">
      <w:pPr>
        <w:pStyle w:val="a8"/>
        <w:spacing w:line="400" w:lineRule="exact"/>
        <w:jc w:val="center"/>
        <w:rPr>
          <w:rFonts w:hAnsi="宋体" w:cs="宋体"/>
        </w:rPr>
      </w:pPr>
      <w:r w:rsidRPr="00437DD2">
        <w:rPr>
          <w:rFonts w:hAnsi="宋体" w:cs="宋体" w:hint="eastAsia"/>
        </w:rPr>
        <w:t>（服务类项目适用）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559"/>
        <w:gridCol w:w="3109"/>
        <w:gridCol w:w="1236"/>
        <w:gridCol w:w="1724"/>
      </w:tblGrid>
      <w:tr w:rsidR="004E17D9" w:rsidRPr="00437DD2">
        <w:trPr>
          <w:trHeight w:val="441"/>
          <w:jc w:val="center"/>
        </w:trPr>
        <w:tc>
          <w:tcPr>
            <w:tcW w:w="930" w:type="dxa"/>
            <w:vAlign w:val="center"/>
          </w:tcPr>
          <w:p w:rsidR="004E17D9" w:rsidRPr="00437DD2" w:rsidRDefault="00DA0565">
            <w:pPr>
              <w:pStyle w:val="a8"/>
              <w:spacing w:line="400" w:lineRule="exact"/>
              <w:jc w:val="center"/>
              <w:rPr>
                <w:rFonts w:hAnsi="宋体"/>
              </w:rPr>
            </w:pPr>
            <w:r w:rsidRPr="00437DD2">
              <w:rPr>
                <w:rFonts w:hAnsi="宋体" w:hint="eastAsia"/>
              </w:rPr>
              <w:t>序号</w:t>
            </w:r>
          </w:p>
        </w:tc>
        <w:tc>
          <w:tcPr>
            <w:tcW w:w="1559" w:type="dxa"/>
            <w:vAlign w:val="center"/>
          </w:tcPr>
          <w:p w:rsidR="004E17D9" w:rsidRPr="00437DD2" w:rsidRDefault="00DA0565">
            <w:pPr>
              <w:pStyle w:val="a8"/>
              <w:spacing w:line="400" w:lineRule="exact"/>
              <w:jc w:val="center"/>
              <w:rPr>
                <w:rFonts w:hAnsi="宋体"/>
              </w:rPr>
            </w:pPr>
            <w:r w:rsidRPr="00437DD2">
              <w:rPr>
                <w:rFonts w:hAnsi="宋体" w:hint="eastAsia"/>
              </w:rPr>
              <w:t>项目名称</w:t>
            </w:r>
          </w:p>
        </w:tc>
        <w:tc>
          <w:tcPr>
            <w:tcW w:w="3109" w:type="dxa"/>
            <w:vAlign w:val="center"/>
          </w:tcPr>
          <w:p w:rsidR="004E17D9" w:rsidRPr="00437DD2" w:rsidRDefault="004E17D9">
            <w:pPr>
              <w:pStyle w:val="a8"/>
              <w:spacing w:line="400" w:lineRule="exact"/>
              <w:jc w:val="center"/>
              <w:rPr>
                <w:rFonts w:hAnsi="宋体"/>
              </w:rPr>
            </w:pPr>
          </w:p>
        </w:tc>
        <w:tc>
          <w:tcPr>
            <w:tcW w:w="1236" w:type="dxa"/>
            <w:vAlign w:val="center"/>
          </w:tcPr>
          <w:p w:rsidR="004E17D9" w:rsidRPr="00437DD2" w:rsidRDefault="00DA0565">
            <w:pPr>
              <w:pStyle w:val="a8"/>
              <w:spacing w:line="400" w:lineRule="exact"/>
              <w:jc w:val="center"/>
              <w:rPr>
                <w:rFonts w:hAnsi="宋体"/>
              </w:rPr>
            </w:pPr>
            <w:r w:rsidRPr="00437DD2">
              <w:rPr>
                <w:rFonts w:hAnsi="宋体" w:hint="eastAsia"/>
              </w:rPr>
              <w:t>项目编号</w:t>
            </w:r>
          </w:p>
        </w:tc>
        <w:tc>
          <w:tcPr>
            <w:tcW w:w="1724"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30" w:type="dxa"/>
            <w:vAlign w:val="center"/>
          </w:tcPr>
          <w:p w:rsidR="004E17D9" w:rsidRPr="00437DD2" w:rsidRDefault="00DA0565">
            <w:pPr>
              <w:pStyle w:val="a8"/>
              <w:spacing w:line="400" w:lineRule="exact"/>
              <w:jc w:val="center"/>
              <w:rPr>
                <w:rFonts w:hAnsi="宋体"/>
              </w:rPr>
            </w:pPr>
            <w:r w:rsidRPr="00437DD2">
              <w:rPr>
                <w:rFonts w:hAnsi="宋体" w:hint="eastAsia"/>
              </w:rPr>
              <w:t>1</w:t>
            </w:r>
          </w:p>
        </w:tc>
        <w:tc>
          <w:tcPr>
            <w:tcW w:w="1559" w:type="dxa"/>
            <w:vAlign w:val="center"/>
          </w:tcPr>
          <w:p w:rsidR="004E17D9" w:rsidRPr="00437DD2" w:rsidRDefault="00DA0565">
            <w:pPr>
              <w:pStyle w:val="a8"/>
              <w:spacing w:line="400" w:lineRule="exact"/>
              <w:jc w:val="center"/>
              <w:rPr>
                <w:rFonts w:hAnsi="宋体"/>
              </w:rPr>
            </w:pPr>
            <w:r w:rsidRPr="00437DD2">
              <w:rPr>
                <w:rFonts w:hAnsi="宋体" w:hint="eastAsia"/>
              </w:rPr>
              <w:t>包号（如有）</w:t>
            </w:r>
          </w:p>
        </w:tc>
        <w:tc>
          <w:tcPr>
            <w:tcW w:w="6069" w:type="dxa"/>
            <w:gridSpan w:val="3"/>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30" w:type="dxa"/>
            <w:vAlign w:val="center"/>
          </w:tcPr>
          <w:p w:rsidR="004E17D9" w:rsidRPr="00437DD2" w:rsidRDefault="00DA0565">
            <w:pPr>
              <w:pStyle w:val="a8"/>
              <w:spacing w:line="400" w:lineRule="exact"/>
              <w:jc w:val="center"/>
              <w:rPr>
                <w:rFonts w:hAnsi="宋体"/>
              </w:rPr>
            </w:pPr>
            <w:r w:rsidRPr="00437DD2">
              <w:rPr>
                <w:rFonts w:hAnsi="宋体" w:hint="eastAsia"/>
              </w:rPr>
              <w:t>2</w:t>
            </w:r>
          </w:p>
        </w:tc>
        <w:tc>
          <w:tcPr>
            <w:tcW w:w="1559" w:type="dxa"/>
            <w:vAlign w:val="center"/>
          </w:tcPr>
          <w:p w:rsidR="004E17D9" w:rsidRPr="00437DD2" w:rsidRDefault="00DA0565">
            <w:pPr>
              <w:pStyle w:val="a8"/>
              <w:spacing w:line="400" w:lineRule="exact"/>
              <w:jc w:val="center"/>
              <w:rPr>
                <w:rFonts w:hAnsi="宋体"/>
              </w:rPr>
            </w:pPr>
            <w:r w:rsidRPr="00437DD2">
              <w:rPr>
                <w:rFonts w:hAnsi="宋体" w:hint="eastAsia"/>
              </w:rPr>
              <w:t>报价</w:t>
            </w:r>
          </w:p>
        </w:tc>
        <w:tc>
          <w:tcPr>
            <w:tcW w:w="6069" w:type="dxa"/>
            <w:gridSpan w:val="3"/>
            <w:vAlign w:val="center"/>
          </w:tcPr>
          <w:p w:rsidR="004E17D9" w:rsidRPr="00437DD2" w:rsidRDefault="00DA0565">
            <w:pPr>
              <w:pStyle w:val="a8"/>
              <w:spacing w:line="400" w:lineRule="exact"/>
              <w:jc w:val="left"/>
              <w:rPr>
                <w:rFonts w:hAnsi="宋体"/>
                <w:u w:val="single"/>
              </w:rPr>
            </w:pPr>
            <w:r w:rsidRPr="00437DD2">
              <w:rPr>
                <w:rFonts w:hAnsi="宋体" w:hint="eastAsia"/>
              </w:rPr>
              <w:t>磋商总报价：人民币</w:t>
            </w:r>
            <w:r w:rsidRPr="00437DD2">
              <w:rPr>
                <w:rFonts w:hAnsi="宋体" w:hint="eastAsia"/>
                <w:u w:val="single"/>
              </w:rPr>
              <w:t xml:space="preserve">              （</w:t>
            </w:r>
            <w:r w:rsidRPr="00437DD2">
              <w:rPr>
                <w:rFonts w:hint="eastAsia"/>
                <w:b/>
                <w:kern w:val="0"/>
                <w:szCs w:val="24"/>
              </w:rPr>
              <w:t>¥</w:t>
            </w:r>
            <w:r w:rsidRPr="00437DD2">
              <w:rPr>
                <w:rFonts w:hAnsi="宋体" w:hint="eastAsia"/>
                <w:u w:val="single"/>
              </w:rPr>
              <w:t xml:space="preserve">     ）；</w:t>
            </w:r>
          </w:p>
          <w:p w:rsidR="004E17D9" w:rsidRPr="00437DD2" w:rsidRDefault="00DA0565">
            <w:pPr>
              <w:pStyle w:val="a8"/>
              <w:spacing w:line="400" w:lineRule="exact"/>
              <w:jc w:val="left"/>
              <w:rPr>
                <w:rFonts w:hAnsi="宋体"/>
              </w:rPr>
            </w:pPr>
            <w:r w:rsidRPr="00437DD2">
              <w:rPr>
                <w:rFonts w:hAnsi="宋体" w:hint="eastAsia"/>
              </w:rPr>
              <w:t>其中：</w:t>
            </w:r>
            <w:r w:rsidRPr="00437DD2">
              <w:rPr>
                <w:rFonts w:hAnsi="宋体" w:hint="eastAsia"/>
                <w:b/>
                <w:kern w:val="0"/>
                <w:szCs w:val="24"/>
              </w:rPr>
              <w:t>每台电梯每年运行维护服务费（大写）</w:t>
            </w:r>
            <w:r w:rsidRPr="00437DD2">
              <w:rPr>
                <w:rFonts w:hAnsi="宋体" w:hint="eastAsia"/>
                <w:b/>
                <w:kern w:val="0"/>
                <w:szCs w:val="24"/>
                <w:u w:val="single"/>
              </w:rPr>
              <w:t xml:space="preserve">        </w:t>
            </w:r>
            <w:r w:rsidRPr="00437DD2">
              <w:rPr>
                <w:rFonts w:hAnsi="宋体" w:hint="eastAsia"/>
                <w:b/>
                <w:kern w:val="0"/>
                <w:szCs w:val="24"/>
              </w:rPr>
              <w:t xml:space="preserve">元(¥ </w:t>
            </w:r>
            <w:r w:rsidRPr="00437DD2">
              <w:rPr>
                <w:rFonts w:hAnsi="宋体" w:hint="eastAsia"/>
                <w:b/>
                <w:kern w:val="0"/>
                <w:szCs w:val="24"/>
                <w:u w:val="single"/>
              </w:rPr>
              <w:t xml:space="preserve">          </w:t>
            </w:r>
            <w:r w:rsidRPr="00437DD2">
              <w:rPr>
                <w:rFonts w:hAnsi="宋体" w:hint="eastAsia"/>
                <w:b/>
                <w:kern w:val="0"/>
                <w:szCs w:val="24"/>
              </w:rPr>
              <w:t xml:space="preserve"> )【</w:t>
            </w:r>
            <w:r w:rsidRPr="00437DD2">
              <w:rPr>
                <w:rFonts w:hAnsi="宋体"/>
                <w:b/>
              </w:rPr>
              <w:t>每台电梯每月运行维护服务费=每台电梯每年运行维护服务费/12个月，即人民币______元(</w:t>
            </w:r>
            <w:r w:rsidRPr="00437DD2">
              <w:rPr>
                <w:rFonts w:hint="eastAsia"/>
                <w:b/>
                <w:kern w:val="0"/>
                <w:szCs w:val="24"/>
              </w:rPr>
              <w:t>¥</w:t>
            </w:r>
            <w:r w:rsidRPr="00437DD2">
              <w:rPr>
                <w:rFonts w:hAnsi="宋体"/>
                <w:b/>
              </w:rPr>
              <w:t>______)</w:t>
            </w:r>
            <w:r w:rsidRPr="00437DD2">
              <w:rPr>
                <w:rFonts w:hAnsi="宋体" w:hint="eastAsia"/>
                <w:b/>
              </w:rPr>
              <w:t>】</w:t>
            </w:r>
            <w:r w:rsidRPr="00437DD2">
              <w:t>。</w:t>
            </w:r>
          </w:p>
        </w:tc>
      </w:tr>
      <w:tr w:rsidR="004E17D9" w:rsidRPr="00437DD2">
        <w:trPr>
          <w:trHeight w:val="567"/>
          <w:jc w:val="center"/>
        </w:trPr>
        <w:tc>
          <w:tcPr>
            <w:tcW w:w="930" w:type="dxa"/>
            <w:vAlign w:val="center"/>
          </w:tcPr>
          <w:p w:rsidR="004E17D9" w:rsidRPr="00437DD2" w:rsidRDefault="00DA0565">
            <w:pPr>
              <w:pStyle w:val="a8"/>
              <w:spacing w:line="400" w:lineRule="exact"/>
              <w:jc w:val="center"/>
              <w:rPr>
                <w:rFonts w:hAnsi="宋体"/>
              </w:rPr>
            </w:pPr>
            <w:r w:rsidRPr="00437DD2">
              <w:rPr>
                <w:rFonts w:hAnsi="宋体" w:hint="eastAsia"/>
              </w:rPr>
              <w:t>3</w:t>
            </w:r>
          </w:p>
        </w:tc>
        <w:tc>
          <w:tcPr>
            <w:tcW w:w="1559" w:type="dxa"/>
            <w:vAlign w:val="center"/>
          </w:tcPr>
          <w:p w:rsidR="004E17D9" w:rsidRPr="00437DD2" w:rsidRDefault="00DA0565">
            <w:pPr>
              <w:pStyle w:val="a8"/>
              <w:spacing w:line="400" w:lineRule="exact"/>
              <w:jc w:val="center"/>
              <w:rPr>
                <w:rFonts w:hAnsi="宋体"/>
              </w:rPr>
            </w:pPr>
            <w:r w:rsidRPr="00437DD2">
              <w:rPr>
                <w:rFonts w:hAnsi="宋体" w:hint="eastAsia"/>
              </w:rPr>
              <w:t>服务期限</w:t>
            </w:r>
          </w:p>
        </w:tc>
        <w:tc>
          <w:tcPr>
            <w:tcW w:w="6069" w:type="dxa"/>
            <w:gridSpan w:val="3"/>
            <w:vAlign w:val="center"/>
          </w:tcPr>
          <w:p w:rsidR="004E17D9" w:rsidRPr="00437DD2" w:rsidRDefault="00DA0565">
            <w:pPr>
              <w:pStyle w:val="a8"/>
              <w:spacing w:line="400" w:lineRule="exact"/>
              <w:rPr>
                <w:rFonts w:hAnsi="宋体"/>
              </w:rPr>
            </w:pPr>
            <w:r w:rsidRPr="00437DD2">
              <w:rPr>
                <w:rStyle w:val="NormalCharacter"/>
                <w:rFonts w:hAnsi="宋体" w:cs="宋体" w:hint="eastAsia"/>
              </w:rPr>
              <w:t>12个月（2023年8月1日－2024年7月31日）</w:t>
            </w:r>
          </w:p>
        </w:tc>
      </w:tr>
      <w:tr w:rsidR="004E17D9" w:rsidRPr="00437DD2">
        <w:trPr>
          <w:trHeight w:val="317"/>
          <w:jc w:val="center"/>
        </w:trPr>
        <w:tc>
          <w:tcPr>
            <w:tcW w:w="930" w:type="dxa"/>
            <w:vAlign w:val="center"/>
          </w:tcPr>
          <w:p w:rsidR="004E17D9" w:rsidRPr="00437DD2" w:rsidRDefault="00DA0565">
            <w:pPr>
              <w:pStyle w:val="a8"/>
              <w:spacing w:line="400" w:lineRule="exact"/>
              <w:jc w:val="center"/>
              <w:rPr>
                <w:rFonts w:hAnsi="宋体"/>
              </w:rPr>
            </w:pPr>
            <w:r w:rsidRPr="00437DD2">
              <w:rPr>
                <w:rFonts w:hAnsi="宋体" w:hint="eastAsia"/>
              </w:rPr>
              <w:t>4</w:t>
            </w:r>
          </w:p>
        </w:tc>
        <w:tc>
          <w:tcPr>
            <w:tcW w:w="1559" w:type="dxa"/>
            <w:vAlign w:val="center"/>
          </w:tcPr>
          <w:p w:rsidR="004E17D9" w:rsidRPr="00437DD2" w:rsidRDefault="00DA0565">
            <w:pPr>
              <w:pStyle w:val="a8"/>
              <w:spacing w:line="400" w:lineRule="exact"/>
              <w:jc w:val="center"/>
              <w:rPr>
                <w:rFonts w:hAnsi="宋体"/>
              </w:rPr>
            </w:pPr>
            <w:r w:rsidRPr="00437DD2">
              <w:rPr>
                <w:rFonts w:hAnsi="宋体" w:hint="eastAsia"/>
              </w:rPr>
              <w:t>…</w:t>
            </w:r>
          </w:p>
        </w:tc>
        <w:tc>
          <w:tcPr>
            <w:tcW w:w="6069" w:type="dxa"/>
            <w:gridSpan w:val="3"/>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30" w:type="dxa"/>
            <w:vAlign w:val="center"/>
          </w:tcPr>
          <w:p w:rsidR="004E17D9" w:rsidRPr="00437DD2" w:rsidRDefault="00DA0565">
            <w:pPr>
              <w:pStyle w:val="a8"/>
              <w:spacing w:line="400" w:lineRule="exact"/>
              <w:jc w:val="center"/>
              <w:rPr>
                <w:rFonts w:hAnsi="宋体"/>
              </w:rPr>
            </w:pPr>
            <w:r w:rsidRPr="00437DD2">
              <w:rPr>
                <w:rFonts w:hAnsi="宋体" w:hint="eastAsia"/>
              </w:rPr>
              <w:t>备注</w:t>
            </w:r>
          </w:p>
        </w:tc>
        <w:tc>
          <w:tcPr>
            <w:tcW w:w="7628" w:type="dxa"/>
            <w:gridSpan w:val="4"/>
            <w:vAlign w:val="center"/>
          </w:tcPr>
          <w:p w:rsidR="004E17D9" w:rsidRPr="00437DD2" w:rsidRDefault="00DA0565">
            <w:pPr>
              <w:spacing w:line="280" w:lineRule="exact"/>
              <w:jc w:val="left"/>
              <w:rPr>
                <w:rFonts w:ascii="宋体" w:hAnsi="宋体" w:cs="宋体"/>
                <w:b/>
                <w:bCs/>
              </w:rPr>
            </w:pPr>
            <w:r w:rsidRPr="00437DD2">
              <w:rPr>
                <w:rFonts w:ascii="宋体" w:hAnsi="宋体" w:cs="宋体" w:hint="eastAsia"/>
                <w:b/>
                <w:bCs/>
              </w:rPr>
              <w:t>1. 供应商的报价及结算补充说明</w:t>
            </w:r>
          </w:p>
          <w:p w:rsidR="004E17D9" w:rsidRPr="00437DD2" w:rsidRDefault="00DA0565">
            <w:pPr>
              <w:spacing w:line="280" w:lineRule="exact"/>
              <w:ind w:firstLineChars="100" w:firstLine="211"/>
              <w:jc w:val="left"/>
              <w:rPr>
                <w:rFonts w:ascii="宋体" w:hAnsi="宋体"/>
                <w:b/>
              </w:rPr>
            </w:pPr>
            <w:r w:rsidRPr="00437DD2">
              <w:rPr>
                <w:rFonts w:ascii="宋体" w:hAnsi="宋体" w:cs="宋体" w:hint="eastAsia"/>
                <w:b/>
                <w:bCs/>
              </w:rPr>
              <w:t>1.1供应商的报价须充分考虑12个月合同期限内的相关费用，</w:t>
            </w:r>
            <w:r w:rsidRPr="00437DD2">
              <w:rPr>
                <w:rFonts w:ascii="宋体" w:hAnsi="宋体" w:hint="eastAsia"/>
                <w:b/>
              </w:rPr>
              <w:t>包含但不限于所需服务的人员工资及社保、服装、管理、培训、体检、</w:t>
            </w:r>
            <w:r w:rsidRPr="00437DD2">
              <w:rPr>
                <w:rFonts w:ascii="宋体" w:hAnsi="宋体" w:cs="宋体" w:hint="eastAsia"/>
                <w:b/>
                <w:bCs/>
              </w:rPr>
              <w:t>奖金、加班费</w:t>
            </w:r>
            <w:r w:rsidRPr="00437DD2">
              <w:rPr>
                <w:rFonts w:ascii="宋体" w:hAnsi="宋体" w:hint="eastAsia"/>
                <w:b/>
              </w:rPr>
              <w:t>、税费、采购代理服务费及其他成本等所有费用（人员的工资及社保不得低于广西壮族自治区相关规定），具体如下：</w:t>
            </w:r>
          </w:p>
          <w:p w:rsidR="004E17D9" w:rsidRPr="00437DD2" w:rsidRDefault="00DA0565">
            <w:pPr>
              <w:spacing w:line="280" w:lineRule="exact"/>
              <w:jc w:val="left"/>
              <w:rPr>
                <w:rFonts w:ascii="宋体" w:hAnsi="宋体" w:cs="宋体"/>
                <w:b/>
                <w:bCs/>
              </w:rPr>
            </w:pPr>
            <w:r w:rsidRPr="00437DD2">
              <w:rPr>
                <w:rFonts w:ascii="宋体" w:hAnsi="宋体" w:cs="宋体" w:hint="eastAsia"/>
                <w:b/>
                <w:bCs/>
              </w:rPr>
              <w:t>（1）人工成本费用，由于采购人需求、相关</w:t>
            </w:r>
            <w:r w:rsidRPr="00437DD2">
              <w:rPr>
                <w:rFonts w:ascii="宋体" w:hAnsi="宋体" w:hint="eastAsia"/>
                <w:b/>
              </w:rPr>
              <w:t>政策及规定等所发生的</w:t>
            </w:r>
            <w:r w:rsidRPr="00437DD2">
              <w:rPr>
                <w:rFonts w:ascii="宋体" w:hAnsi="宋体" w:cs="宋体" w:hint="eastAsia"/>
                <w:b/>
                <w:bCs/>
              </w:rPr>
              <w:t>加班、社保基数、工资标准、税收政策及员工年工资增长等因素所产生的费用增长，采购人不再额外核算支付费用。</w:t>
            </w:r>
          </w:p>
          <w:p w:rsidR="004E17D9" w:rsidRPr="00437DD2" w:rsidRDefault="00DA0565">
            <w:pPr>
              <w:spacing w:line="280" w:lineRule="exact"/>
              <w:jc w:val="left"/>
              <w:rPr>
                <w:rFonts w:ascii="宋体" w:hAnsi="宋体" w:cs="宋体"/>
                <w:b/>
                <w:bCs/>
              </w:rPr>
            </w:pPr>
            <w:r w:rsidRPr="00437DD2">
              <w:rPr>
                <w:rFonts w:ascii="宋体" w:hAnsi="宋体" w:cs="宋体" w:hint="eastAsia"/>
                <w:b/>
                <w:bCs/>
              </w:rPr>
              <w:t>（2）环境卫生与保洁费用，包括房屋公共区域（地面、墙面、门窗、楼梯、楼道等）和办公区域的保洁日常卫生工具和常用消耗品，由成交人自行购置（如手套、扫把</w:t>
            </w:r>
            <w:r w:rsidRPr="00437DD2">
              <w:rPr>
                <w:rFonts w:ascii="宋体" w:hAnsi="宋体" w:hint="eastAsia"/>
                <w:b/>
              </w:rPr>
              <w:t>、提桶、</w:t>
            </w:r>
            <w:r w:rsidRPr="00437DD2">
              <w:rPr>
                <w:rFonts w:ascii="宋体" w:hAnsi="宋体" w:cs="宋体" w:hint="eastAsia"/>
                <w:b/>
                <w:bCs/>
              </w:rPr>
              <w:t>拖把、垃圾斗、抹布、马桶刷</w:t>
            </w:r>
            <w:r w:rsidRPr="00437DD2">
              <w:rPr>
                <w:rFonts w:ascii="宋体" w:hAnsi="宋体" w:hint="eastAsia"/>
                <w:b/>
              </w:rPr>
              <w:t>、洁厕精、</w:t>
            </w:r>
            <w:r w:rsidRPr="00437DD2">
              <w:rPr>
                <w:rFonts w:ascii="宋体" w:hAnsi="宋体" w:cs="宋体" w:hint="eastAsia"/>
                <w:b/>
                <w:bCs/>
              </w:rPr>
              <w:t>玻璃刷、玻璃水等）。</w:t>
            </w:r>
          </w:p>
          <w:p w:rsidR="004E17D9" w:rsidRPr="00437DD2" w:rsidRDefault="00DA0565">
            <w:pPr>
              <w:spacing w:line="280" w:lineRule="exact"/>
              <w:jc w:val="left"/>
              <w:rPr>
                <w:rFonts w:ascii="宋体" w:hAnsi="宋体" w:cs="宋体"/>
                <w:b/>
                <w:bCs/>
              </w:rPr>
            </w:pPr>
            <w:r w:rsidRPr="00437DD2">
              <w:rPr>
                <w:rFonts w:ascii="宋体" w:hAnsi="宋体" w:cs="宋体" w:hint="eastAsia"/>
                <w:b/>
                <w:bCs/>
              </w:rPr>
              <w:t>（3）绿化养护与美化费用，包括室内外公共区域的绿化养护、修整、施肥肥料、养护工具等费用（不含</w:t>
            </w:r>
            <w:r w:rsidRPr="00437DD2">
              <w:rPr>
                <w:rFonts w:ascii="宋体" w:hAnsi="宋体" w:hint="eastAsia"/>
                <w:b/>
              </w:rPr>
              <w:t>高空树木裁枝、移植，补栽、补种等费用）</w:t>
            </w:r>
            <w:r w:rsidRPr="00437DD2">
              <w:rPr>
                <w:rFonts w:ascii="宋体" w:hAnsi="宋体" w:cs="宋体" w:hint="eastAsia"/>
                <w:b/>
                <w:bCs/>
              </w:rPr>
              <w:t>。</w:t>
            </w:r>
          </w:p>
          <w:p w:rsidR="004E17D9" w:rsidRPr="00437DD2" w:rsidRDefault="00DA0565">
            <w:pPr>
              <w:spacing w:line="280" w:lineRule="exact"/>
              <w:jc w:val="left"/>
              <w:rPr>
                <w:rFonts w:ascii="宋体" w:hAnsi="宋体" w:cs="宋体"/>
                <w:b/>
                <w:bCs/>
              </w:rPr>
            </w:pPr>
            <w:r w:rsidRPr="00437DD2">
              <w:rPr>
                <w:rFonts w:ascii="宋体" w:hAnsi="宋体" w:cs="宋体" w:hint="eastAsia"/>
                <w:b/>
                <w:bCs/>
              </w:rPr>
              <w:t>（4）劳保用品费用，包括工作服、雨衣、草帽、水鞋、口罩、蚊香、安保防护工具等。</w:t>
            </w:r>
          </w:p>
          <w:p w:rsidR="004E17D9" w:rsidRPr="00437DD2" w:rsidRDefault="00DA0565">
            <w:pPr>
              <w:spacing w:line="280" w:lineRule="exact"/>
              <w:jc w:val="left"/>
              <w:rPr>
                <w:rFonts w:ascii="宋体" w:hAnsi="宋体" w:cs="宋体"/>
                <w:b/>
                <w:bCs/>
              </w:rPr>
            </w:pPr>
            <w:r w:rsidRPr="00437DD2">
              <w:rPr>
                <w:rFonts w:ascii="宋体" w:hAnsi="宋体" w:cs="宋体" w:hint="eastAsia"/>
                <w:b/>
                <w:bCs/>
              </w:rPr>
              <w:t>（5）电梯运行维护费（可委托具有相应资质的第三方单位〔必须为中小企业〕负责）。包括人员费用、年检费、电梯检测、日常维护保养、第三方技术支援费用、交通费用、服务使用的计量器具及工具等费用（不含维护保养所需的材料和改造、维修工作所需要的材料、零部件及人工费用）。</w:t>
            </w:r>
          </w:p>
          <w:p w:rsidR="004E17D9" w:rsidRPr="00437DD2" w:rsidRDefault="00DA0565">
            <w:pPr>
              <w:spacing w:line="280" w:lineRule="exact"/>
              <w:jc w:val="left"/>
              <w:rPr>
                <w:rFonts w:ascii="宋体" w:hAnsi="宋体" w:cs="宋体"/>
                <w:b/>
                <w:bCs/>
              </w:rPr>
            </w:pPr>
            <w:r w:rsidRPr="00437DD2">
              <w:rPr>
                <w:rFonts w:ascii="宋体" w:hAnsi="宋体" w:cs="宋体" w:hint="eastAsia"/>
                <w:b/>
                <w:bCs/>
              </w:rPr>
              <w:t>上述各项费用均包含必要的物业服务人工成本、基础耗材、公共责任保险等方面费用。</w:t>
            </w:r>
          </w:p>
          <w:p w:rsidR="004E17D9" w:rsidRPr="00437DD2" w:rsidRDefault="00DA0565">
            <w:pPr>
              <w:spacing w:line="280" w:lineRule="exact"/>
              <w:jc w:val="left"/>
            </w:pPr>
            <w:r w:rsidRPr="00437DD2">
              <w:rPr>
                <w:rFonts w:ascii="宋体" w:hAnsi="宋体" w:cs="宋体" w:hint="eastAsia"/>
                <w:b/>
                <w:bCs/>
              </w:rPr>
              <w:t>1.2结算补充说明：本次物业服务共包括3台电梯运行维护服务，若实际提供运行维护服务的电梯不足</w:t>
            </w:r>
            <w:r w:rsidRPr="00437DD2">
              <w:rPr>
                <w:rFonts w:ascii="宋体" w:hAnsi="宋体" w:cs="宋体"/>
                <w:b/>
                <w:bCs/>
              </w:rPr>
              <w:t>3</w:t>
            </w:r>
            <w:r w:rsidRPr="00437DD2">
              <w:rPr>
                <w:rFonts w:ascii="宋体" w:hAnsi="宋体" w:cs="宋体" w:hint="eastAsia"/>
                <w:b/>
                <w:bCs/>
              </w:rPr>
              <w:t>台的，则据实进行结算，即：结算总金额</w:t>
            </w:r>
            <w:r w:rsidRPr="00437DD2">
              <w:rPr>
                <w:rFonts w:ascii="宋体" w:hAnsi="宋体" w:cs="宋体"/>
                <w:b/>
                <w:bCs/>
              </w:rPr>
              <w:t>=</w:t>
            </w:r>
            <w:r w:rsidRPr="00437DD2">
              <w:rPr>
                <w:rFonts w:ascii="宋体" w:hAnsi="宋体" w:cs="宋体" w:hint="eastAsia"/>
                <w:b/>
                <w:bCs/>
              </w:rPr>
              <w:t>成交供应商的最后报价</w:t>
            </w:r>
            <w:r w:rsidRPr="00437DD2">
              <w:rPr>
                <w:rFonts w:ascii="宋体" w:hAnsi="宋体" w:cs="宋体"/>
                <w:b/>
                <w:bCs/>
              </w:rPr>
              <w:t>-</w:t>
            </w:r>
            <w:r w:rsidRPr="00437DD2">
              <w:rPr>
                <w:rFonts w:ascii="宋体" w:hAnsi="宋体" w:cs="宋体" w:hint="eastAsia"/>
                <w:b/>
                <w:bCs/>
              </w:rPr>
              <w:t>（成交供应商每台电梯每月运行维护服务费×未提供运行维护服务的电梯数量</w:t>
            </w:r>
            <w:r w:rsidRPr="00437DD2">
              <w:rPr>
                <w:rFonts w:ascii="宋体" w:hAnsi="宋体" w:cs="宋体" w:hint="eastAsia"/>
                <w:b/>
                <w:kern w:val="0"/>
                <w:szCs w:val="21"/>
              </w:rPr>
              <w:t>×未使用月数</w:t>
            </w:r>
            <w:r w:rsidRPr="00437DD2">
              <w:rPr>
                <w:rFonts w:ascii="宋体" w:hAnsi="宋体" w:cs="宋体" w:hint="eastAsia"/>
                <w:b/>
                <w:bCs/>
              </w:rPr>
              <w:t>）。</w:t>
            </w:r>
          </w:p>
        </w:tc>
      </w:tr>
    </w:tbl>
    <w:p w:rsidR="004E17D9" w:rsidRPr="00437DD2" w:rsidRDefault="00DA0565">
      <w:pPr>
        <w:pStyle w:val="a8"/>
        <w:spacing w:line="400" w:lineRule="exact"/>
        <w:ind w:firstLineChars="200" w:firstLine="420"/>
        <w:rPr>
          <w:rFonts w:hAnsi="宋体" w:cs="宋体"/>
        </w:rPr>
      </w:pPr>
      <w:r w:rsidRPr="00437DD2">
        <w:rPr>
          <w:rFonts w:hAnsi="宋体" w:cs="宋体" w:hint="eastAsia"/>
        </w:rPr>
        <w:t>供应商名称（</w:t>
      </w:r>
      <w:r w:rsidRPr="00437DD2">
        <w:rPr>
          <w:rFonts w:hAnsi="宋体" w:cs="宋体" w:hint="eastAsia"/>
          <w:bCs/>
        </w:rPr>
        <w:t>电子签章</w:t>
      </w:r>
      <w:r w:rsidRPr="00437DD2">
        <w:rPr>
          <w:rFonts w:hAnsi="宋体" w:cs="宋体" w:hint="eastAsia"/>
        </w:rPr>
        <w:t>）：____________</w:t>
      </w:r>
    </w:p>
    <w:p w:rsidR="004E17D9" w:rsidRPr="00437DD2" w:rsidRDefault="00DA0565">
      <w:pPr>
        <w:pStyle w:val="a8"/>
        <w:spacing w:line="400" w:lineRule="exact"/>
        <w:ind w:firstLineChars="200" w:firstLine="420"/>
        <w:rPr>
          <w:rFonts w:hAnsi="宋体" w:cs="宋体"/>
        </w:rPr>
      </w:pPr>
      <w:r w:rsidRPr="00437DD2">
        <w:rPr>
          <w:rFonts w:hAnsi="宋体" w:cs="宋体" w:hint="eastAsia"/>
          <w:szCs w:val="24"/>
        </w:rPr>
        <w:t>法定代表人(负责人、自然人)或委托代理人</w:t>
      </w:r>
      <w:r w:rsidRPr="00437DD2">
        <w:rPr>
          <w:rFonts w:hAnsi="宋体" w:hint="eastAsia"/>
        </w:rPr>
        <w:t>签字（盖章或电子签名）</w:t>
      </w:r>
      <w:r w:rsidRPr="00437DD2">
        <w:rPr>
          <w:rFonts w:hAnsi="宋体" w:cs="宋体" w:hint="eastAsia"/>
        </w:rPr>
        <w:t>：____________</w:t>
      </w:r>
    </w:p>
    <w:p w:rsidR="004E17D9" w:rsidRPr="00437DD2" w:rsidRDefault="00DA0565">
      <w:pPr>
        <w:pStyle w:val="a8"/>
        <w:spacing w:line="400" w:lineRule="exact"/>
        <w:ind w:firstLineChars="200" w:firstLine="420"/>
        <w:rPr>
          <w:rFonts w:hAnsi="宋体" w:cs="宋体"/>
        </w:rPr>
      </w:pPr>
      <w:r w:rsidRPr="00437DD2">
        <w:rPr>
          <w:rFonts w:hAnsi="宋体" w:cs="宋体" w:hint="eastAsia"/>
        </w:rPr>
        <w:t>日期：______年____月____日</w:t>
      </w:r>
    </w:p>
    <w:p w:rsidR="004E17D9" w:rsidRPr="00437DD2" w:rsidRDefault="00DA0565">
      <w:pPr>
        <w:spacing w:line="400" w:lineRule="exact"/>
        <w:rPr>
          <w:rFonts w:ascii="宋体" w:hAnsi="宋体" w:cs="宋体"/>
          <w:b/>
          <w:sz w:val="32"/>
          <w:szCs w:val="32"/>
        </w:rPr>
      </w:pPr>
      <w:r w:rsidRPr="00437DD2">
        <w:rPr>
          <w:rFonts w:ascii="宋体" w:hAnsi="宋体" w:cs="宋体" w:hint="eastAsia"/>
          <w:b/>
          <w:bCs/>
          <w:sz w:val="32"/>
          <w:szCs w:val="32"/>
        </w:rPr>
        <w:t>2.技术服务内容响应表、商务条款偏离表（必须提供）</w:t>
      </w:r>
    </w:p>
    <w:p w:rsidR="004E17D9" w:rsidRPr="00437DD2" w:rsidRDefault="00DA0565">
      <w:pPr>
        <w:spacing w:line="400" w:lineRule="exact"/>
        <w:rPr>
          <w:rFonts w:ascii="宋体" w:hAnsi="宋体" w:cs="宋体"/>
          <w:b/>
          <w:szCs w:val="24"/>
        </w:rPr>
      </w:pPr>
      <w:r w:rsidRPr="00437DD2">
        <w:rPr>
          <w:rFonts w:ascii="宋体" w:hAnsi="宋体" w:cs="宋体" w:hint="eastAsia"/>
          <w:b/>
          <w:sz w:val="30"/>
          <w:szCs w:val="30"/>
        </w:rPr>
        <w:t>附件：</w:t>
      </w:r>
    </w:p>
    <w:p w:rsidR="004E17D9" w:rsidRPr="00437DD2" w:rsidRDefault="00DA0565">
      <w:pPr>
        <w:jc w:val="center"/>
        <w:rPr>
          <w:rFonts w:ascii="宋体" w:hAnsi="宋体" w:cs="宋体"/>
          <w:b/>
          <w:bCs/>
          <w:sz w:val="32"/>
          <w:szCs w:val="20"/>
        </w:rPr>
      </w:pPr>
      <w:r w:rsidRPr="00437DD2">
        <w:rPr>
          <w:rFonts w:ascii="宋体" w:hAnsi="宋体" w:cs="宋体" w:hint="eastAsia"/>
          <w:b/>
          <w:bCs/>
          <w:sz w:val="32"/>
          <w:szCs w:val="20"/>
        </w:rPr>
        <w:lastRenderedPageBreak/>
        <w:t>技术服务内容响应表（格式）</w:t>
      </w:r>
    </w:p>
    <w:p w:rsidR="004E17D9" w:rsidRPr="00437DD2" w:rsidRDefault="004E17D9">
      <w:pPr>
        <w:rPr>
          <w:szCs w:val="24"/>
        </w:rPr>
      </w:pPr>
    </w:p>
    <w:p w:rsidR="004E17D9" w:rsidRPr="00437DD2" w:rsidRDefault="00DA0565">
      <w:pPr>
        <w:pStyle w:val="a8"/>
        <w:spacing w:line="400" w:lineRule="exact"/>
        <w:ind w:firstLineChars="200" w:firstLine="420"/>
        <w:rPr>
          <w:rFonts w:hAnsi="宋体" w:cs="宋体"/>
        </w:rPr>
      </w:pPr>
      <w:r w:rsidRPr="00437DD2">
        <w:rPr>
          <w:rFonts w:hAnsi="宋体" w:cs="宋体" w:hint="eastAsia"/>
        </w:rPr>
        <w:t>项目名称：</w:t>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t xml:space="preserve">　　项目编号：</w:t>
      </w:r>
    </w:p>
    <w:p w:rsidR="004E17D9" w:rsidRPr="00437DD2" w:rsidRDefault="00DA0565">
      <w:pPr>
        <w:pStyle w:val="a8"/>
        <w:spacing w:line="400" w:lineRule="exact"/>
        <w:ind w:firstLineChars="200" w:firstLine="420"/>
        <w:rPr>
          <w:rFonts w:hAnsi="宋体" w:cs="宋体"/>
        </w:rPr>
      </w:pPr>
      <w:r w:rsidRPr="00437DD2">
        <w:rPr>
          <w:rFonts w:hAnsi="宋体" w:cs="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843"/>
        <w:gridCol w:w="2363"/>
        <w:gridCol w:w="1368"/>
        <w:gridCol w:w="903"/>
        <w:gridCol w:w="903"/>
      </w:tblGrid>
      <w:tr w:rsidR="004E17D9" w:rsidRPr="00437DD2">
        <w:trPr>
          <w:trHeight w:val="567"/>
          <w:jc w:val="center"/>
        </w:trPr>
        <w:tc>
          <w:tcPr>
            <w:tcW w:w="777" w:type="dxa"/>
            <w:vAlign w:val="center"/>
          </w:tcPr>
          <w:p w:rsidR="004E17D9" w:rsidRPr="00437DD2" w:rsidRDefault="00DA0565">
            <w:pPr>
              <w:pStyle w:val="a8"/>
              <w:spacing w:line="400" w:lineRule="exact"/>
              <w:jc w:val="center"/>
              <w:rPr>
                <w:rFonts w:hAnsi="宋体"/>
              </w:rPr>
            </w:pPr>
            <w:r w:rsidRPr="00437DD2">
              <w:rPr>
                <w:rFonts w:hAnsi="宋体" w:hint="eastAsia"/>
              </w:rPr>
              <w:t>序号</w:t>
            </w:r>
          </w:p>
        </w:tc>
        <w:tc>
          <w:tcPr>
            <w:tcW w:w="1843" w:type="dxa"/>
            <w:vAlign w:val="center"/>
          </w:tcPr>
          <w:p w:rsidR="004E17D9" w:rsidRPr="00437DD2" w:rsidRDefault="00DA0565">
            <w:pPr>
              <w:pStyle w:val="a8"/>
              <w:spacing w:line="400" w:lineRule="exact"/>
              <w:jc w:val="center"/>
              <w:rPr>
                <w:rFonts w:hAnsi="宋体"/>
              </w:rPr>
            </w:pPr>
            <w:r w:rsidRPr="00437DD2">
              <w:rPr>
                <w:rFonts w:hAnsi="宋体" w:hint="eastAsia"/>
              </w:rPr>
              <w:t>服务名称</w:t>
            </w:r>
          </w:p>
        </w:tc>
        <w:tc>
          <w:tcPr>
            <w:tcW w:w="2363" w:type="dxa"/>
            <w:vAlign w:val="center"/>
          </w:tcPr>
          <w:p w:rsidR="004E17D9" w:rsidRPr="00437DD2" w:rsidRDefault="00DA0565">
            <w:pPr>
              <w:pStyle w:val="a8"/>
              <w:spacing w:line="400" w:lineRule="exact"/>
              <w:jc w:val="center"/>
              <w:rPr>
                <w:rFonts w:hAnsi="宋体"/>
              </w:rPr>
            </w:pPr>
            <w:r w:rsidRPr="00437DD2">
              <w:rPr>
                <w:rFonts w:hAnsi="宋体" w:hint="eastAsia"/>
              </w:rPr>
              <w:t>技术服务内容</w:t>
            </w:r>
          </w:p>
        </w:tc>
        <w:tc>
          <w:tcPr>
            <w:tcW w:w="1368" w:type="dxa"/>
            <w:vAlign w:val="center"/>
          </w:tcPr>
          <w:p w:rsidR="004E17D9" w:rsidRPr="00437DD2" w:rsidRDefault="00DA0565">
            <w:pPr>
              <w:pStyle w:val="a8"/>
              <w:spacing w:line="400" w:lineRule="exact"/>
              <w:jc w:val="center"/>
              <w:rPr>
                <w:rFonts w:hAnsi="宋体"/>
              </w:rPr>
            </w:pPr>
            <w:r w:rsidRPr="00437DD2">
              <w:rPr>
                <w:rFonts w:hAnsi="宋体" w:hint="eastAsia"/>
              </w:rPr>
              <w:t>响应情况</w:t>
            </w:r>
          </w:p>
        </w:tc>
        <w:tc>
          <w:tcPr>
            <w:tcW w:w="903" w:type="dxa"/>
            <w:vAlign w:val="center"/>
          </w:tcPr>
          <w:p w:rsidR="004E17D9" w:rsidRPr="00437DD2" w:rsidRDefault="00DA0565">
            <w:pPr>
              <w:pStyle w:val="a8"/>
              <w:spacing w:line="400" w:lineRule="exact"/>
              <w:jc w:val="center"/>
              <w:rPr>
                <w:rFonts w:hAnsi="宋体"/>
              </w:rPr>
            </w:pPr>
            <w:r w:rsidRPr="00437DD2">
              <w:rPr>
                <w:rFonts w:hAnsi="宋体" w:hint="eastAsia"/>
              </w:rPr>
              <w:t>偏离</w:t>
            </w:r>
          </w:p>
        </w:tc>
        <w:tc>
          <w:tcPr>
            <w:tcW w:w="903" w:type="dxa"/>
            <w:vAlign w:val="center"/>
          </w:tcPr>
          <w:p w:rsidR="004E17D9" w:rsidRPr="00437DD2" w:rsidRDefault="00DA0565">
            <w:pPr>
              <w:pStyle w:val="a8"/>
              <w:spacing w:line="400" w:lineRule="exact"/>
              <w:jc w:val="center"/>
              <w:rPr>
                <w:rFonts w:hAnsi="宋体"/>
              </w:rPr>
            </w:pPr>
            <w:r w:rsidRPr="00437DD2">
              <w:rPr>
                <w:rFonts w:hAnsi="宋体" w:hint="eastAsia"/>
              </w:rPr>
              <w:t>说明</w:t>
            </w:r>
          </w:p>
        </w:tc>
      </w:tr>
      <w:tr w:rsidR="004E17D9" w:rsidRPr="00437DD2">
        <w:trPr>
          <w:trHeight w:val="567"/>
          <w:jc w:val="center"/>
        </w:trPr>
        <w:tc>
          <w:tcPr>
            <w:tcW w:w="777" w:type="dxa"/>
            <w:vAlign w:val="center"/>
          </w:tcPr>
          <w:p w:rsidR="004E17D9" w:rsidRPr="00437DD2" w:rsidRDefault="004E17D9">
            <w:pPr>
              <w:pStyle w:val="a8"/>
              <w:spacing w:line="400" w:lineRule="exact"/>
              <w:jc w:val="center"/>
              <w:rPr>
                <w:rFonts w:hAnsi="宋体"/>
              </w:rPr>
            </w:pPr>
          </w:p>
        </w:tc>
        <w:tc>
          <w:tcPr>
            <w:tcW w:w="1843" w:type="dxa"/>
            <w:vAlign w:val="center"/>
          </w:tcPr>
          <w:p w:rsidR="004E17D9" w:rsidRPr="00437DD2" w:rsidRDefault="004E17D9">
            <w:pPr>
              <w:pStyle w:val="a8"/>
              <w:spacing w:line="400" w:lineRule="exact"/>
              <w:jc w:val="center"/>
              <w:rPr>
                <w:rFonts w:hAnsi="宋体"/>
              </w:rPr>
            </w:pPr>
          </w:p>
        </w:tc>
        <w:tc>
          <w:tcPr>
            <w:tcW w:w="2363" w:type="dxa"/>
            <w:vAlign w:val="center"/>
          </w:tcPr>
          <w:p w:rsidR="004E17D9" w:rsidRPr="00437DD2" w:rsidRDefault="004E17D9">
            <w:pPr>
              <w:pStyle w:val="a8"/>
              <w:spacing w:line="400" w:lineRule="exact"/>
              <w:jc w:val="center"/>
              <w:rPr>
                <w:rFonts w:hAnsi="宋体"/>
              </w:rPr>
            </w:pPr>
          </w:p>
        </w:tc>
        <w:tc>
          <w:tcPr>
            <w:tcW w:w="1368"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777" w:type="dxa"/>
            <w:vAlign w:val="center"/>
          </w:tcPr>
          <w:p w:rsidR="004E17D9" w:rsidRPr="00437DD2" w:rsidRDefault="004E17D9">
            <w:pPr>
              <w:pStyle w:val="a8"/>
              <w:spacing w:line="400" w:lineRule="exact"/>
              <w:jc w:val="center"/>
              <w:rPr>
                <w:rFonts w:hAnsi="宋体"/>
              </w:rPr>
            </w:pPr>
          </w:p>
        </w:tc>
        <w:tc>
          <w:tcPr>
            <w:tcW w:w="1843" w:type="dxa"/>
            <w:vAlign w:val="center"/>
          </w:tcPr>
          <w:p w:rsidR="004E17D9" w:rsidRPr="00437DD2" w:rsidRDefault="004E17D9">
            <w:pPr>
              <w:pStyle w:val="a8"/>
              <w:spacing w:line="400" w:lineRule="exact"/>
              <w:jc w:val="center"/>
              <w:rPr>
                <w:rFonts w:hAnsi="宋体"/>
              </w:rPr>
            </w:pPr>
          </w:p>
        </w:tc>
        <w:tc>
          <w:tcPr>
            <w:tcW w:w="2363" w:type="dxa"/>
            <w:vAlign w:val="center"/>
          </w:tcPr>
          <w:p w:rsidR="004E17D9" w:rsidRPr="00437DD2" w:rsidRDefault="004E17D9">
            <w:pPr>
              <w:pStyle w:val="a8"/>
              <w:spacing w:line="400" w:lineRule="exact"/>
              <w:jc w:val="center"/>
              <w:rPr>
                <w:rFonts w:hAnsi="宋体"/>
              </w:rPr>
            </w:pPr>
          </w:p>
        </w:tc>
        <w:tc>
          <w:tcPr>
            <w:tcW w:w="1368"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777" w:type="dxa"/>
            <w:vAlign w:val="center"/>
          </w:tcPr>
          <w:p w:rsidR="004E17D9" w:rsidRPr="00437DD2" w:rsidRDefault="004E17D9">
            <w:pPr>
              <w:pStyle w:val="a8"/>
              <w:spacing w:line="400" w:lineRule="exact"/>
              <w:jc w:val="center"/>
              <w:rPr>
                <w:rFonts w:hAnsi="宋体"/>
              </w:rPr>
            </w:pPr>
          </w:p>
        </w:tc>
        <w:tc>
          <w:tcPr>
            <w:tcW w:w="1843" w:type="dxa"/>
            <w:vAlign w:val="center"/>
          </w:tcPr>
          <w:p w:rsidR="004E17D9" w:rsidRPr="00437DD2" w:rsidRDefault="004E17D9">
            <w:pPr>
              <w:pStyle w:val="a8"/>
              <w:spacing w:line="400" w:lineRule="exact"/>
              <w:jc w:val="center"/>
              <w:rPr>
                <w:rFonts w:hAnsi="宋体"/>
              </w:rPr>
            </w:pPr>
          </w:p>
        </w:tc>
        <w:tc>
          <w:tcPr>
            <w:tcW w:w="2363" w:type="dxa"/>
            <w:vAlign w:val="center"/>
          </w:tcPr>
          <w:p w:rsidR="004E17D9" w:rsidRPr="00437DD2" w:rsidRDefault="004E17D9">
            <w:pPr>
              <w:pStyle w:val="a8"/>
              <w:spacing w:line="400" w:lineRule="exact"/>
              <w:jc w:val="center"/>
              <w:rPr>
                <w:rFonts w:hAnsi="宋体"/>
              </w:rPr>
            </w:pPr>
          </w:p>
        </w:tc>
        <w:tc>
          <w:tcPr>
            <w:tcW w:w="1368"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777" w:type="dxa"/>
            <w:vAlign w:val="center"/>
          </w:tcPr>
          <w:p w:rsidR="004E17D9" w:rsidRPr="00437DD2" w:rsidRDefault="004E17D9">
            <w:pPr>
              <w:pStyle w:val="a8"/>
              <w:spacing w:line="400" w:lineRule="exact"/>
              <w:jc w:val="center"/>
              <w:rPr>
                <w:rFonts w:hAnsi="宋体"/>
              </w:rPr>
            </w:pPr>
          </w:p>
        </w:tc>
        <w:tc>
          <w:tcPr>
            <w:tcW w:w="1843" w:type="dxa"/>
            <w:vAlign w:val="center"/>
          </w:tcPr>
          <w:p w:rsidR="004E17D9" w:rsidRPr="00437DD2" w:rsidRDefault="004E17D9">
            <w:pPr>
              <w:pStyle w:val="a8"/>
              <w:spacing w:line="400" w:lineRule="exact"/>
              <w:jc w:val="center"/>
              <w:rPr>
                <w:rFonts w:hAnsi="宋体"/>
              </w:rPr>
            </w:pPr>
          </w:p>
        </w:tc>
        <w:tc>
          <w:tcPr>
            <w:tcW w:w="2363" w:type="dxa"/>
            <w:vAlign w:val="center"/>
          </w:tcPr>
          <w:p w:rsidR="004E17D9" w:rsidRPr="00437DD2" w:rsidRDefault="004E17D9">
            <w:pPr>
              <w:pStyle w:val="a8"/>
              <w:spacing w:line="400" w:lineRule="exact"/>
              <w:jc w:val="center"/>
              <w:rPr>
                <w:rFonts w:hAnsi="宋体"/>
              </w:rPr>
            </w:pPr>
          </w:p>
        </w:tc>
        <w:tc>
          <w:tcPr>
            <w:tcW w:w="1368"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777" w:type="dxa"/>
            <w:vAlign w:val="center"/>
          </w:tcPr>
          <w:p w:rsidR="004E17D9" w:rsidRPr="00437DD2" w:rsidRDefault="004E17D9">
            <w:pPr>
              <w:pStyle w:val="a8"/>
              <w:spacing w:line="400" w:lineRule="exact"/>
              <w:jc w:val="center"/>
              <w:rPr>
                <w:rFonts w:hAnsi="宋体"/>
              </w:rPr>
            </w:pPr>
          </w:p>
        </w:tc>
        <w:tc>
          <w:tcPr>
            <w:tcW w:w="1843" w:type="dxa"/>
            <w:vAlign w:val="center"/>
          </w:tcPr>
          <w:p w:rsidR="004E17D9" w:rsidRPr="00437DD2" w:rsidRDefault="004E17D9">
            <w:pPr>
              <w:pStyle w:val="a8"/>
              <w:spacing w:line="400" w:lineRule="exact"/>
              <w:jc w:val="center"/>
              <w:rPr>
                <w:rFonts w:hAnsi="宋体"/>
              </w:rPr>
            </w:pPr>
          </w:p>
        </w:tc>
        <w:tc>
          <w:tcPr>
            <w:tcW w:w="2363" w:type="dxa"/>
            <w:vAlign w:val="center"/>
          </w:tcPr>
          <w:p w:rsidR="004E17D9" w:rsidRPr="00437DD2" w:rsidRDefault="004E17D9">
            <w:pPr>
              <w:pStyle w:val="a8"/>
              <w:spacing w:line="400" w:lineRule="exact"/>
              <w:jc w:val="center"/>
              <w:rPr>
                <w:rFonts w:hAnsi="宋体"/>
              </w:rPr>
            </w:pPr>
          </w:p>
        </w:tc>
        <w:tc>
          <w:tcPr>
            <w:tcW w:w="1368"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777" w:type="dxa"/>
            <w:vAlign w:val="center"/>
          </w:tcPr>
          <w:p w:rsidR="004E17D9" w:rsidRPr="00437DD2" w:rsidRDefault="004E17D9">
            <w:pPr>
              <w:pStyle w:val="a8"/>
              <w:spacing w:line="400" w:lineRule="exact"/>
              <w:jc w:val="center"/>
              <w:rPr>
                <w:rFonts w:hAnsi="宋体"/>
              </w:rPr>
            </w:pPr>
          </w:p>
        </w:tc>
        <w:tc>
          <w:tcPr>
            <w:tcW w:w="1843" w:type="dxa"/>
            <w:vAlign w:val="center"/>
          </w:tcPr>
          <w:p w:rsidR="004E17D9" w:rsidRPr="00437DD2" w:rsidRDefault="004E17D9">
            <w:pPr>
              <w:pStyle w:val="a8"/>
              <w:spacing w:line="400" w:lineRule="exact"/>
              <w:jc w:val="center"/>
              <w:rPr>
                <w:rFonts w:hAnsi="宋体"/>
              </w:rPr>
            </w:pPr>
          </w:p>
        </w:tc>
        <w:tc>
          <w:tcPr>
            <w:tcW w:w="2363" w:type="dxa"/>
            <w:vAlign w:val="center"/>
          </w:tcPr>
          <w:p w:rsidR="004E17D9" w:rsidRPr="00437DD2" w:rsidRDefault="004E17D9">
            <w:pPr>
              <w:pStyle w:val="a8"/>
              <w:spacing w:line="400" w:lineRule="exact"/>
              <w:jc w:val="center"/>
              <w:rPr>
                <w:rFonts w:hAnsi="宋体"/>
              </w:rPr>
            </w:pPr>
          </w:p>
        </w:tc>
        <w:tc>
          <w:tcPr>
            <w:tcW w:w="1368"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c>
          <w:tcPr>
            <w:tcW w:w="903" w:type="dxa"/>
            <w:vAlign w:val="center"/>
          </w:tcPr>
          <w:p w:rsidR="004E17D9" w:rsidRPr="00437DD2" w:rsidRDefault="004E17D9">
            <w:pPr>
              <w:pStyle w:val="a8"/>
              <w:spacing w:line="400" w:lineRule="exact"/>
              <w:jc w:val="center"/>
              <w:rPr>
                <w:rFonts w:hAnsi="宋体"/>
              </w:rPr>
            </w:pPr>
          </w:p>
        </w:tc>
      </w:tr>
    </w:tbl>
    <w:p w:rsidR="004E17D9" w:rsidRPr="00437DD2" w:rsidRDefault="00DA0565">
      <w:pPr>
        <w:pStyle w:val="a8"/>
        <w:spacing w:line="400" w:lineRule="exact"/>
        <w:ind w:firstLineChars="200" w:firstLine="420"/>
        <w:rPr>
          <w:rFonts w:hAnsi="宋体" w:cs="宋体"/>
        </w:rPr>
      </w:pPr>
      <w:r w:rsidRPr="00437DD2">
        <w:rPr>
          <w:rFonts w:hAnsi="宋体" w:cs="宋体" w:hint="eastAsia"/>
        </w:rPr>
        <w:t>说明：</w:t>
      </w:r>
      <w:bookmarkStart w:id="90" w:name="_Hlk55490614"/>
      <w:r w:rsidRPr="00437DD2">
        <w:rPr>
          <w:rFonts w:hAnsi="宋体" w:cs="宋体" w:hint="eastAsia"/>
        </w:rPr>
        <w:t>（1）供应商应按第六章《项目采购需求》中的“技术服务内容”，结合企业自身响应情况对技术条款逐条响应。（2）当响应文件响应的技术条款完全响应竞争性磋商文件要求时，供应商应注明“无偏离”；低于竞争性磋商文件要求时，应注明“负偏离”；优于竞争性磋商文件的，应注明“正偏离”。</w:t>
      </w:r>
      <w:bookmarkEnd w:id="90"/>
    </w:p>
    <w:p w:rsidR="004E17D9" w:rsidRPr="00437DD2" w:rsidRDefault="004E17D9">
      <w:pPr>
        <w:pStyle w:val="a8"/>
        <w:spacing w:line="400" w:lineRule="exact"/>
        <w:ind w:firstLineChars="200" w:firstLine="420"/>
        <w:rPr>
          <w:rFonts w:hAnsi="宋体" w:cs="宋体"/>
        </w:rPr>
      </w:pPr>
    </w:p>
    <w:p w:rsidR="004E17D9" w:rsidRPr="00437DD2" w:rsidRDefault="004E17D9">
      <w:pPr>
        <w:pStyle w:val="a8"/>
        <w:spacing w:line="400" w:lineRule="exact"/>
        <w:ind w:firstLineChars="200" w:firstLine="420"/>
        <w:rPr>
          <w:rFonts w:hAnsi="宋体" w:cs="宋体"/>
        </w:rPr>
      </w:pPr>
    </w:p>
    <w:p w:rsidR="004E17D9" w:rsidRPr="00437DD2" w:rsidRDefault="00DA0565">
      <w:pPr>
        <w:pStyle w:val="a8"/>
        <w:spacing w:line="400" w:lineRule="exact"/>
        <w:ind w:firstLineChars="200" w:firstLine="420"/>
        <w:rPr>
          <w:rFonts w:hAnsi="宋体" w:cs="宋体"/>
        </w:rPr>
      </w:pPr>
      <w:r w:rsidRPr="00437DD2">
        <w:rPr>
          <w:rFonts w:hAnsi="宋体" w:cs="宋体" w:hint="eastAsia"/>
        </w:rPr>
        <w:t>供应商名称（</w:t>
      </w:r>
      <w:r w:rsidRPr="00437DD2">
        <w:rPr>
          <w:rFonts w:hAnsi="宋体" w:cs="宋体" w:hint="eastAsia"/>
          <w:bCs/>
        </w:rPr>
        <w:t>电子签章</w:t>
      </w:r>
      <w:r w:rsidRPr="00437DD2">
        <w:rPr>
          <w:rFonts w:hAnsi="宋体" w:cs="宋体" w:hint="eastAsia"/>
        </w:rPr>
        <w:t>）：____________</w:t>
      </w:r>
    </w:p>
    <w:p w:rsidR="004E17D9" w:rsidRPr="00437DD2" w:rsidRDefault="00DA0565">
      <w:pPr>
        <w:pStyle w:val="a8"/>
        <w:spacing w:line="400" w:lineRule="exact"/>
        <w:ind w:firstLineChars="200" w:firstLine="420"/>
        <w:rPr>
          <w:rFonts w:hAnsi="宋体" w:cs="宋体"/>
        </w:rPr>
      </w:pPr>
      <w:r w:rsidRPr="00437DD2">
        <w:rPr>
          <w:rFonts w:hAnsi="宋体" w:cs="宋体" w:hint="eastAsia"/>
          <w:szCs w:val="24"/>
        </w:rPr>
        <w:t>法定代表人(负责人、自然人)或委托代理人</w:t>
      </w:r>
      <w:r w:rsidRPr="00437DD2">
        <w:rPr>
          <w:rFonts w:hAnsi="宋体" w:hint="eastAsia"/>
        </w:rPr>
        <w:t>签字（盖章或电子签名）</w:t>
      </w:r>
      <w:r w:rsidRPr="00437DD2">
        <w:rPr>
          <w:rFonts w:hAnsi="宋体" w:cs="宋体" w:hint="eastAsia"/>
        </w:rPr>
        <w:t>：____________</w:t>
      </w:r>
    </w:p>
    <w:p w:rsidR="004E17D9" w:rsidRPr="00437DD2" w:rsidRDefault="00DA0565">
      <w:pPr>
        <w:pStyle w:val="a8"/>
        <w:spacing w:line="400" w:lineRule="exact"/>
        <w:ind w:firstLineChars="200" w:firstLine="420"/>
        <w:rPr>
          <w:rFonts w:hAnsi="宋体" w:cs="宋体"/>
        </w:rPr>
      </w:pPr>
      <w:r w:rsidRPr="00437DD2">
        <w:rPr>
          <w:rFonts w:hAnsi="宋体" w:cs="宋体" w:hint="eastAsia"/>
        </w:rPr>
        <w:t>日期：______年____月____日</w:t>
      </w:r>
    </w:p>
    <w:p w:rsidR="004E17D9" w:rsidRPr="00437DD2" w:rsidRDefault="004E17D9">
      <w:pPr>
        <w:snapToGrid w:val="0"/>
        <w:spacing w:line="400" w:lineRule="exact"/>
        <w:ind w:firstLineChars="2000" w:firstLine="4200"/>
        <w:rPr>
          <w:rFonts w:ascii="宋体" w:hAnsi="宋体" w:cs="宋体"/>
          <w:szCs w:val="21"/>
        </w:rPr>
      </w:pPr>
    </w:p>
    <w:p w:rsidR="004E17D9" w:rsidRPr="00437DD2" w:rsidRDefault="004E17D9">
      <w:pPr>
        <w:ind w:firstLineChars="2000" w:firstLine="4200"/>
        <w:rPr>
          <w:rFonts w:ascii="宋体" w:hAnsi="宋体"/>
          <w:szCs w:val="20"/>
          <w:u w:val="single"/>
        </w:rPr>
      </w:pPr>
    </w:p>
    <w:p w:rsidR="004E17D9" w:rsidRPr="00437DD2" w:rsidRDefault="004E17D9">
      <w:pPr>
        <w:ind w:firstLineChars="2000" w:firstLine="4200"/>
        <w:rPr>
          <w:rFonts w:ascii="宋体" w:hAnsi="宋体"/>
          <w:szCs w:val="20"/>
          <w:u w:val="single"/>
        </w:rPr>
      </w:pPr>
    </w:p>
    <w:p w:rsidR="004E17D9" w:rsidRPr="00437DD2" w:rsidRDefault="004E17D9">
      <w:pPr>
        <w:ind w:firstLineChars="2000" w:firstLine="4200"/>
        <w:rPr>
          <w:rFonts w:ascii="宋体" w:hAnsi="宋体"/>
          <w:szCs w:val="20"/>
          <w:u w:val="single"/>
        </w:rPr>
      </w:pPr>
    </w:p>
    <w:p w:rsidR="004E17D9" w:rsidRPr="00437DD2" w:rsidRDefault="004E17D9">
      <w:pPr>
        <w:ind w:firstLineChars="2000" w:firstLine="4200"/>
        <w:rPr>
          <w:rFonts w:ascii="宋体" w:hAnsi="宋体"/>
          <w:szCs w:val="20"/>
          <w:u w:val="single"/>
        </w:rPr>
      </w:pPr>
    </w:p>
    <w:p w:rsidR="004E17D9" w:rsidRPr="00437DD2" w:rsidRDefault="004E17D9">
      <w:pPr>
        <w:pStyle w:val="a5"/>
        <w:rPr>
          <w:rFonts w:hAnsi="宋体"/>
          <w:sz w:val="21"/>
          <w:u w:val="single"/>
        </w:rPr>
      </w:pPr>
    </w:p>
    <w:p w:rsidR="004E17D9" w:rsidRPr="00437DD2" w:rsidRDefault="004E17D9">
      <w:pPr>
        <w:pStyle w:val="20"/>
      </w:pPr>
    </w:p>
    <w:p w:rsidR="004E17D9" w:rsidRPr="00437DD2" w:rsidRDefault="004E17D9">
      <w:pPr>
        <w:pStyle w:val="20"/>
      </w:pPr>
    </w:p>
    <w:p w:rsidR="004E17D9" w:rsidRPr="00437DD2" w:rsidRDefault="004E17D9">
      <w:pPr>
        <w:pStyle w:val="20"/>
        <w:rPr>
          <w:rFonts w:ascii="宋体" w:hAnsi="宋体"/>
          <w:szCs w:val="20"/>
          <w:u w:val="single"/>
        </w:rPr>
      </w:pPr>
    </w:p>
    <w:p w:rsidR="004E17D9" w:rsidRPr="00437DD2" w:rsidRDefault="00DA0565">
      <w:pPr>
        <w:jc w:val="center"/>
        <w:rPr>
          <w:rFonts w:ascii="宋体" w:hAnsi="宋体" w:cs="宋体"/>
          <w:b/>
          <w:bCs/>
          <w:sz w:val="32"/>
          <w:szCs w:val="20"/>
        </w:rPr>
      </w:pPr>
      <w:r w:rsidRPr="00437DD2">
        <w:rPr>
          <w:rFonts w:ascii="宋体" w:hAnsi="宋体" w:cs="宋体" w:hint="eastAsia"/>
          <w:b/>
          <w:bCs/>
          <w:sz w:val="32"/>
          <w:szCs w:val="32"/>
        </w:rPr>
        <w:t>商务条款偏离表</w:t>
      </w:r>
      <w:r w:rsidRPr="00437DD2">
        <w:rPr>
          <w:rFonts w:ascii="宋体" w:hAnsi="宋体" w:cs="宋体" w:hint="eastAsia"/>
          <w:b/>
          <w:bCs/>
          <w:sz w:val="32"/>
          <w:szCs w:val="20"/>
        </w:rPr>
        <w:t>（格式）</w:t>
      </w:r>
    </w:p>
    <w:p w:rsidR="004E17D9" w:rsidRPr="00437DD2" w:rsidRDefault="004E17D9">
      <w:pPr>
        <w:rPr>
          <w:szCs w:val="24"/>
        </w:rPr>
      </w:pPr>
    </w:p>
    <w:p w:rsidR="004E17D9" w:rsidRPr="00437DD2" w:rsidRDefault="00DA0565">
      <w:pPr>
        <w:pStyle w:val="a8"/>
        <w:spacing w:line="400" w:lineRule="exact"/>
        <w:ind w:firstLineChars="200" w:firstLine="420"/>
        <w:rPr>
          <w:rFonts w:hAnsi="宋体" w:cs="宋体"/>
        </w:rPr>
      </w:pPr>
      <w:r w:rsidRPr="00437DD2">
        <w:rPr>
          <w:rFonts w:hAnsi="宋体" w:cs="宋体" w:hint="eastAsia"/>
        </w:rPr>
        <w:lastRenderedPageBreak/>
        <w:t>项目名称：</w:t>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r>
      <w:r w:rsidRPr="00437DD2">
        <w:rPr>
          <w:rFonts w:hAnsi="宋体" w:cs="宋体" w:hint="eastAsia"/>
        </w:rPr>
        <w:tab/>
        <w:t>项目编号：</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361"/>
        <w:gridCol w:w="1861"/>
        <w:gridCol w:w="1861"/>
        <w:gridCol w:w="816"/>
        <w:gridCol w:w="816"/>
      </w:tblGrid>
      <w:tr w:rsidR="004E17D9" w:rsidRPr="00437DD2">
        <w:trPr>
          <w:trHeight w:val="567"/>
          <w:jc w:val="center"/>
        </w:trPr>
        <w:tc>
          <w:tcPr>
            <w:tcW w:w="900" w:type="dxa"/>
            <w:vAlign w:val="center"/>
          </w:tcPr>
          <w:p w:rsidR="004E17D9" w:rsidRPr="00437DD2" w:rsidRDefault="00DA0565">
            <w:pPr>
              <w:pStyle w:val="a8"/>
              <w:spacing w:line="400" w:lineRule="exact"/>
              <w:jc w:val="center"/>
              <w:rPr>
                <w:rFonts w:hAnsi="宋体"/>
              </w:rPr>
            </w:pPr>
            <w:r w:rsidRPr="00437DD2">
              <w:rPr>
                <w:rFonts w:hAnsi="宋体" w:hint="eastAsia"/>
              </w:rPr>
              <w:t>序号</w:t>
            </w:r>
          </w:p>
        </w:tc>
        <w:tc>
          <w:tcPr>
            <w:tcW w:w="2361" w:type="dxa"/>
            <w:vAlign w:val="center"/>
          </w:tcPr>
          <w:p w:rsidR="004E17D9" w:rsidRPr="00437DD2" w:rsidRDefault="00DA0565">
            <w:pPr>
              <w:pStyle w:val="a8"/>
              <w:spacing w:line="400" w:lineRule="exact"/>
              <w:jc w:val="center"/>
              <w:rPr>
                <w:rFonts w:hAnsi="宋体"/>
              </w:rPr>
            </w:pPr>
            <w:r w:rsidRPr="00437DD2">
              <w:rPr>
                <w:rFonts w:hAnsi="宋体" w:hint="eastAsia"/>
              </w:rPr>
              <w:t>磋商文件条目号</w:t>
            </w:r>
          </w:p>
        </w:tc>
        <w:tc>
          <w:tcPr>
            <w:tcW w:w="1861" w:type="dxa"/>
            <w:vAlign w:val="center"/>
          </w:tcPr>
          <w:p w:rsidR="004E17D9" w:rsidRPr="00437DD2" w:rsidRDefault="00DA0565">
            <w:pPr>
              <w:pStyle w:val="a8"/>
              <w:spacing w:line="400" w:lineRule="exact"/>
              <w:jc w:val="center"/>
              <w:rPr>
                <w:rFonts w:hAnsi="宋体"/>
              </w:rPr>
            </w:pPr>
            <w:r w:rsidRPr="00437DD2">
              <w:rPr>
                <w:rFonts w:hAnsi="宋体" w:hint="eastAsia"/>
              </w:rPr>
              <w:t>磋商文件的商务条款</w:t>
            </w:r>
          </w:p>
        </w:tc>
        <w:tc>
          <w:tcPr>
            <w:tcW w:w="1861" w:type="dxa"/>
            <w:vAlign w:val="center"/>
          </w:tcPr>
          <w:p w:rsidR="004E17D9" w:rsidRPr="00437DD2" w:rsidRDefault="00DA0565">
            <w:pPr>
              <w:pStyle w:val="a8"/>
              <w:spacing w:line="400" w:lineRule="exact"/>
              <w:jc w:val="center"/>
              <w:rPr>
                <w:rFonts w:hAnsi="宋体"/>
              </w:rPr>
            </w:pPr>
            <w:r w:rsidRPr="00437DD2">
              <w:rPr>
                <w:rFonts w:hAnsi="宋体" w:hint="eastAsia"/>
              </w:rPr>
              <w:t>响应文件的商务条款</w:t>
            </w:r>
          </w:p>
        </w:tc>
        <w:tc>
          <w:tcPr>
            <w:tcW w:w="816" w:type="dxa"/>
            <w:vAlign w:val="center"/>
          </w:tcPr>
          <w:p w:rsidR="004E17D9" w:rsidRPr="00437DD2" w:rsidRDefault="00DA0565">
            <w:pPr>
              <w:pStyle w:val="a8"/>
              <w:spacing w:line="400" w:lineRule="exact"/>
              <w:jc w:val="center"/>
              <w:rPr>
                <w:rFonts w:hAnsi="宋体"/>
              </w:rPr>
            </w:pPr>
            <w:r w:rsidRPr="00437DD2">
              <w:rPr>
                <w:rFonts w:hAnsi="宋体" w:hint="eastAsia"/>
              </w:rPr>
              <w:t>偏离</w:t>
            </w:r>
          </w:p>
        </w:tc>
        <w:tc>
          <w:tcPr>
            <w:tcW w:w="816" w:type="dxa"/>
            <w:vAlign w:val="center"/>
          </w:tcPr>
          <w:p w:rsidR="004E17D9" w:rsidRPr="00437DD2" w:rsidRDefault="00DA0565">
            <w:pPr>
              <w:pStyle w:val="a8"/>
              <w:spacing w:line="400" w:lineRule="exact"/>
              <w:jc w:val="center"/>
              <w:rPr>
                <w:rFonts w:hAnsi="宋体"/>
              </w:rPr>
            </w:pPr>
            <w:r w:rsidRPr="00437DD2">
              <w:rPr>
                <w:rFonts w:hAnsi="宋体" w:hint="eastAsia"/>
              </w:rPr>
              <w:t>说明</w:t>
            </w:r>
          </w:p>
        </w:tc>
      </w:tr>
      <w:tr w:rsidR="004E17D9" w:rsidRPr="00437DD2">
        <w:trPr>
          <w:trHeight w:val="567"/>
          <w:jc w:val="center"/>
        </w:trPr>
        <w:tc>
          <w:tcPr>
            <w:tcW w:w="900" w:type="dxa"/>
            <w:vAlign w:val="center"/>
          </w:tcPr>
          <w:p w:rsidR="004E17D9" w:rsidRPr="00437DD2" w:rsidRDefault="00DA0565">
            <w:pPr>
              <w:spacing w:line="400" w:lineRule="exact"/>
              <w:jc w:val="center"/>
              <w:rPr>
                <w:rFonts w:hAnsi="宋体" w:cs="宋体"/>
              </w:rPr>
            </w:pPr>
            <w:r w:rsidRPr="00437DD2">
              <w:rPr>
                <w:rFonts w:ascii="宋体" w:hAnsi="宋体" w:cs="宋体" w:hint="eastAsia"/>
              </w:rPr>
              <w:t>1</w:t>
            </w:r>
          </w:p>
        </w:tc>
        <w:tc>
          <w:tcPr>
            <w:tcW w:w="2361"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合同签订日期</w:t>
            </w:r>
          </w:p>
        </w:tc>
        <w:tc>
          <w:tcPr>
            <w:tcW w:w="1861" w:type="dxa"/>
            <w:vAlign w:val="center"/>
          </w:tcPr>
          <w:p w:rsidR="004E17D9" w:rsidRPr="00437DD2" w:rsidRDefault="004E17D9">
            <w:pPr>
              <w:pStyle w:val="a8"/>
              <w:spacing w:line="400" w:lineRule="exact"/>
              <w:jc w:val="center"/>
              <w:rPr>
                <w:rFonts w:hAnsi="宋体"/>
              </w:rPr>
            </w:pPr>
          </w:p>
        </w:tc>
        <w:tc>
          <w:tcPr>
            <w:tcW w:w="1861"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00" w:type="dxa"/>
            <w:vAlign w:val="center"/>
          </w:tcPr>
          <w:p w:rsidR="004E17D9" w:rsidRPr="00437DD2" w:rsidRDefault="00DA0565">
            <w:pPr>
              <w:spacing w:line="400" w:lineRule="exact"/>
              <w:jc w:val="center"/>
              <w:rPr>
                <w:rFonts w:hAnsi="宋体" w:cs="宋体"/>
              </w:rPr>
            </w:pPr>
            <w:r w:rsidRPr="00437DD2">
              <w:rPr>
                <w:rFonts w:ascii="宋体" w:hAnsi="宋体" w:cs="宋体" w:hint="eastAsia"/>
              </w:rPr>
              <w:t>2</w:t>
            </w:r>
          </w:p>
        </w:tc>
        <w:tc>
          <w:tcPr>
            <w:tcW w:w="2361"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服务时间、服务地点、服务方式</w:t>
            </w:r>
          </w:p>
        </w:tc>
        <w:tc>
          <w:tcPr>
            <w:tcW w:w="1861" w:type="dxa"/>
            <w:vAlign w:val="center"/>
          </w:tcPr>
          <w:p w:rsidR="004E17D9" w:rsidRPr="00437DD2" w:rsidRDefault="004E17D9">
            <w:pPr>
              <w:pStyle w:val="a8"/>
              <w:spacing w:line="400" w:lineRule="exact"/>
              <w:jc w:val="center"/>
              <w:rPr>
                <w:rFonts w:hAnsi="宋体"/>
              </w:rPr>
            </w:pPr>
          </w:p>
        </w:tc>
        <w:tc>
          <w:tcPr>
            <w:tcW w:w="1861"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00" w:type="dxa"/>
            <w:vAlign w:val="center"/>
          </w:tcPr>
          <w:p w:rsidR="004E17D9" w:rsidRPr="00437DD2" w:rsidRDefault="00DA0565">
            <w:pPr>
              <w:spacing w:line="400" w:lineRule="exact"/>
              <w:jc w:val="center"/>
              <w:rPr>
                <w:rFonts w:hAnsi="宋体" w:cs="宋体"/>
              </w:rPr>
            </w:pPr>
            <w:r w:rsidRPr="00437DD2">
              <w:rPr>
                <w:rFonts w:ascii="宋体" w:hAnsi="宋体" w:cs="宋体" w:hint="eastAsia"/>
              </w:rPr>
              <w:t>3</w:t>
            </w:r>
          </w:p>
        </w:tc>
        <w:tc>
          <w:tcPr>
            <w:tcW w:w="2361"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供应商的报价及结算补充说明</w:t>
            </w:r>
          </w:p>
        </w:tc>
        <w:tc>
          <w:tcPr>
            <w:tcW w:w="1861" w:type="dxa"/>
            <w:vAlign w:val="center"/>
          </w:tcPr>
          <w:p w:rsidR="004E17D9" w:rsidRPr="00437DD2" w:rsidRDefault="004E17D9">
            <w:pPr>
              <w:pStyle w:val="a8"/>
              <w:spacing w:line="400" w:lineRule="exact"/>
              <w:jc w:val="center"/>
              <w:rPr>
                <w:rFonts w:hAnsi="宋体"/>
              </w:rPr>
            </w:pPr>
          </w:p>
        </w:tc>
        <w:tc>
          <w:tcPr>
            <w:tcW w:w="1861"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00"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4</w:t>
            </w:r>
          </w:p>
        </w:tc>
        <w:tc>
          <w:tcPr>
            <w:tcW w:w="2361"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付款方式和条件</w:t>
            </w:r>
          </w:p>
        </w:tc>
        <w:tc>
          <w:tcPr>
            <w:tcW w:w="1861" w:type="dxa"/>
            <w:vAlign w:val="center"/>
          </w:tcPr>
          <w:p w:rsidR="004E17D9" w:rsidRPr="00437DD2" w:rsidRDefault="004E17D9">
            <w:pPr>
              <w:pStyle w:val="a8"/>
              <w:spacing w:line="400" w:lineRule="exact"/>
              <w:jc w:val="center"/>
              <w:rPr>
                <w:rFonts w:hAnsi="宋体"/>
              </w:rPr>
            </w:pPr>
          </w:p>
        </w:tc>
        <w:tc>
          <w:tcPr>
            <w:tcW w:w="1861"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00" w:type="dxa"/>
            <w:vAlign w:val="center"/>
          </w:tcPr>
          <w:p w:rsidR="004E17D9" w:rsidRPr="00437DD2" w:rsidRDefault="00DA0565">
            <w:pPr>
              <w:spacing w:line="460" w:lineRule="exact"/>
              <w:jc w:val="center"/>
              <w:rPr>
                <w:rFonts w:hAnsi="宋体" w:cs="宋体"/>
              </w:rPr>
            </w:pPr>
            <w:r w:rsidRPr="00437DD2">
              <w:rPr>
                <w:rFonts w:hAnsi="宋体" w:hint="eastAsia"/>
                <w:szCs w:val="24"/>
              </w:rPr>
              <w:t>5</w:t>
            </w:r>
          </w:p>
        </w:tc>
        <w:tc>
          <w:tcPr>
            <w:tcW w:w="2361"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其他要求</w:t>
            </w:r>
          </w:p>
        </w:tc>
        <w:tc>
          <w:tcPr>
            <w:tcW w:w="1861" w:type="dxa"/>
            <w:vAlign w:val="center"/>
          </w:tcPr>
          <w:p w:rsidR="004E17D9" w:rsidRPr="00437DD2" w:rsidRDefault="004E17D9">
            <w:pPr>
              <w:pStyle w:val="a8"/>
              <w:spacing w:line="400" w:lineRule="exact"/>
              <w:jc w:val="center"/>
              <w:rPr>
                <w:rFonts w:hAnsi="宋体"/>
              </w:rPr>
            </w:pPr>
          </w:p>
        </w:tc>
        <w:tc>
          <w:tcPr>
            <w:tcW w:w="1861"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r>
      <w:tr w:rsidR="004E17D9" w:rsidRPr="00437DD2">
        <w:trPr>
          <w:trHeight w:val="567"/>
          <w:jc w:val="center"/>
        </w:trPr>
        <w:tc>
          <w:tcPr>
            <w:tcW w:w="900" w:type="dxa"/>
            <w:vAlign w:val="center"/>
          </w:tcPr>
          <w:p w:rsidR="004E17D9" w:rsidRPr="00437DD2" w:rsidRDefault="00DA0565">
            <w:pPr>
              <w:spacing w:line="400" w:lineRule="exact"/>
              <w:jc w:val="center"/>
              <w:rPr>
                <w:rFonts w:hAnsi="宋体" w:cs="宋体"/>
              </w:rPr>
            </w:pPr>
            <w:r w:rsidRPr="00437DD2">
              <w:rPr>
                <w:rFonts w:ascii="宋体" w:hAnsi="宋体" w:cs="宋体" w:hint="eastAsia"/>
              </w:rPr>
              <w:t>6</w:t>
            </w:r>
          </w:p>
        </w:tc>
        <w:tc>
          <w:tcPr>
            <w:tcW w:w="2361" w:type="dxa"/>
            <w:vAlign w:val="center"/>
          </w:tcPr>
          <w:p w:rsidR="004E17D9" w:rsidRPr="00437DD2" w:rsidRDefault="00DA0565">
            <w:pPr>
              <w:spacing w:line="400" w:lineRule="exact"/>
              <w:jc w:val="center"/>
              <w:rPr>
                <w:rFonts w:ascii="宋体" w:hAnsi="宋体" w:cs="宋体"/>
              </w:rPr>
            </w:pPr>
            <w:r w:rsidRPr="00437DD2">
              <w:rPr>
                <w:rFonts w:ascii="宋体" w:hAnsi="宋体" w:cs="宋体" w:hint="eastAsia"/>
              </w:rPr>
              <w:t>质量标准及验收标准</w:t>
            </w:r>
          </w:p>
        </w:tc>
        <w:tc>
          <w:tcPr>
            <w:tcW w:w="1861" w:type="dxa"/>
            <w:vAlign w:val="center"/>
          </w:tcPr>
          <w:p w:rsidR="004E17D9" w:rsidRPr="00437DD2" w:rsidRDefault="004E17D9">
            <w:pPr>
              <w:pStyle w:val="a8"/>
              <w:spacing w:line="400" w:lineRule="exact"/>
              <w:jc w:val="center"/>
              <w:rPr>
                <w:rFonts w:hAnsi="宋体"/>
              </w:rPr>
            </w:pPr>
          </w:p>
        </w:tc>
        <w:tc>
          <w:tcPr>
            <w:tcW w:w="1861"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c>
          <w:tcPr>
            <w:tcW w:w="816" w:type="dxa"/>
            <w:vAlign w:val="center"/>
          </w:tcPr>
          <w:p w:rsidR="004E17D9" w:rsidRPr="00437DD2" w:rsidRDefault="004E17D9">
            <w:pPr>
              <w:pStyle w:val="a8"/>
              <w:spacing w:line="400" w:lineRule="exact"/>
              <w:jc w:val="center"/>
              <w:rPr>
                <w:rFonts w:hAnsi="宋体"/>
              </w:rPr>
            </w:pPr>
          </w:p>
        </w:tc>
      </w:tr>
    </w:tbl>
    <w:p w:rsidR="004E17D9" w:rsidRPr="00437DD2" w:rsidRDefault="00DA0565">
      <w:pPr>
        <w:pStyle w:val="a8"/>
        <w:spacing w:line="400" w:lineRule="exact"/>
        <w:ind w:firstLineChars="200" w:firstLine="420"/>
        <w:rPr>
          <w:rFonts w:hAnsi="宋体" w:cs="宋体"/>
        </w:rPr>
      </w:pPr>
      <w:r w:rsidRPr="00437DD2">
        <w:rPr>
          <w:rFonts w:hAnsi="宋体" w:cs="宋体" w:hint="eastAsia"/>
        </w:rPr>
        <w:t>说明：（1）供应商应按第六章《项目采购需求》中的“商务要求”，结合企业自身响应情况对商务要求逐条响应。（2）当响应文件响应的商务要求完全响应竞争性磋商文件要求时，供应商应注明“无偏离”；低于竞争性磋商文件要求时，应注明“负偏离”；优于竞争性磋商文件的，应注明“正偏离”。</w:t>
      </w:r>
    </w:p>
    <w:p w:rsidR="004E17D9" w:rsidRPr="00437DD2" w:rsidRDefault="004E17D9">
      <w:pPr>
        <w:pStyle w:val="a8"/>
        <w:spacing w:line="400" w:lineRule="exact"/>
        <w:ind w:firstLineChars="200" w:firstLine="420"/>
        <w:rPr>
          <w:rFonts w:hAnsi="宋体" w:cs="宋体"/>
        </w:rPr>
      </w:pPr>
    </w:p>
    <w:p w:rsidR="004E17D9" w:rsidRPr="00437DD2" w:rsidRDefault="004E17D9">
      <w:pPr>
        <w:pStyle w:val="a8"/>
        <w:spacing w:line="400" w:lineRule="exact"/>
        <w:ind w:firstLineChars="200" w:firstLine="420"/>
        <w:rPr>
          <w:rFonts w:hAnsi="宋体" w:cs="宋体"/>
        </w:rPr>
      </w:pPr>
    </w:p>
    <w:p w:rsidR="004E17D9" w:rsidRPr="00437DD2" w:rsidRDefault="00DA0565">
      <w:pPr>
        <w:pStyle w:val="a8"/>
        <w:spacing w:line="400" w:lineRule="exact"/>
        <w:jc w:val="left"/>
        <w:rPr>
          <w:rFonts w:hAnsi="宋体" w:cs="宋体"/>
        </w:rPr>
      </w:pPr>
      <w:r w:rsidRPr="00437DD2">
        <w:rPr>
          <w:rFonts w:hAnsi="宋体" w:cs="宋体" w:hint="eastAsia"/>
        </w:rPr>
        <w:t>供应商名称（</w:t>
      </w:r>
      <w:r w:rsidRPr="00437DD2">
        <w:rPr>
          <w:rFonts w:hAnsi="宋体" w:cs="宋体" w:hint="eastAsia"/>
          <w:bCs/>
        </w:rPr>
        <w:t>电子签章</w:t>
      </w:r>
      <w:r w:rsidRPr="00437DD2">
        <w:rPr>
          <w:rFonts w:hAnsi="宋体" w:cs="宋体" w:hint="eastAsia"/>
        </w:rPr>
        <w:t>）：________________________</w:t>
      </w:r>
    </w:p>
    <w:p w:rsidR="004E17D9" w:rsidRPr="00437DD2" w:rsidRDefault="00DA0565">
      <w:pPr>
        <w:pStyle w:val="a8"/>
        <w:spacing w:line="400" w:lineRule="exact"/>
        <w:jc w:val="left"/>
        <w:rPr>
          <w:rFonts w:hAnsi="宋体" w:cs="宋体"/>
        </w:rPr>
      </w:pPr>
      <w:r w:rsidRPr="00437DD2">
        <w:rPr>
          <w:rFonts w:hAnsi="宋体" w:cs="宋体" w:hint="eastAsia"/>
        </w:rPr>
        <w:t>法定代表人(负责人、自然人)或委托代理人签字（盖章或电子签名）：___________</w:t>
      </w:r>
    </w:p>
    <w:p w:rsidR="004E17D9" w:rsidRPr="00437DD2" w:rsidRDefault="00DA0565">
      <w:pPr>
        <w:pStyle w:val="a8"/>
        <w:spacing w:line="400" w:lineRule="exact"/>
        <w:ind w:firstLineChars="200" w:firstLine="420"/>
        <w:rPr>
          <w:rFonts w:hAnsi="宋体" w:cs="宋体"/>
        </w:rPr>
      </w:pPr>
      <w:r w:rsidRPr="00437DD2">
        <w:rPr>
          <w:rFonts w:hAnsi="宋体" w:cs="宋体" w:hint="eastAsia"/>
        </w:rPr>
        <w:t>______年____月____日</w:t>
      </w:r>
    </w:p>
    <w:p w:rsidR="004E17D9" w:rsidRPr="00437DD2" w:rsidRDefault="004E17D9">
      <w:pPr>
        <w:pStyle w:val="a8"/>
        <w:spacing w:line="400" w:lineRule="exact"/>
        <w:ind w:firstLineChars="200" w:firstLine="420"/>
        <w:rPr>
          <w:rFonts w:hAnsi="宋体" w:cs="宋体"/>
        </w:rPr>
      </w:pPr>
    </w:p>
    <w:p w:rsidR="004E17D9" w:rsidRPr="00437DD2" w:rsidRDefault="004E17D9">
      <w:pPr>
        <w:pStyle w:val="a8"/>
        <w:spacing w:line="400" w:lineRule="exact"/>
        <w:ind w:firstLineChars="200" w:firstLine="420"/>
        <w:rPr>
          <w:rFonts w:hAnsi="宋体" w:cs="宋体"/>
        </w:rPr>
      </w:pPr>
    </w:p>
    <w:p w:rsidR="004E17D9" w:rsidRPr="00437DD2" w:rsidRDefault="004E17D9">
      <w:pPr>
        <w:spacing w:line="400" w:lineRule="exact"/>
        <w:rPr>
          <w:rFonts w:ascii="宋体" w:hAnsi="宋体" w:cs="宋体"/>
          <w:b/>
          <w:bCs/>
          <w:sz w:val="32"/>
          <w:szCs w:val="32"/>
        </w:rPr>
      </w:pPr>
    </w:p>
    <w:p w:rsidR="004E17D9" w:rsidRPr="00437DD2" w:rsidRDefault="004E17D9">
      <w:pPr>
        <w:pStyle w:val="20"/>
        <w:rPr>
          <w:rFonts w:ascii="宋体" w:hAnsi="宋体"/>
          <w:szCs w:val="20"/>
          <w:u w:val="single"/>
        </w:rPr>
      </w:pPr>
    </w:p>
    <w:p w:rsidR="004E17D9" w:rsidRPr="00437DD2" w:rsidRDefault="004E17D9">
      <w:pPr>
        <w:pStyle w:val="20"/>
        <w:rPr>
          <w:rFonts w:ascii="宋体" w:hAnsi="宋体"/>
          <w:szCs w:val="20"/>
          <w:u w:val="single"/>
        </w:rPr>
      </w:pPr>
    </w:p>
    <w:p w:rsidR="004E17D9" w:rsidRPr="00437DD2" w:rsidRDefault="004E17D9">
      <w:pPr>
        <w:ind w:firstLineChars="2000" w:firstLine="4200"/>
        <w:rPr>
          <w:rFonts w:ascii="宋体" w:hAnsi="宋体"/>
          <w:szCs w:val="20"/>
          <w:u w:val="single"/>
        </w:rPr>
      </w:pPr>
    </w:p>
    <w:p w:rsidR="004E17D9" w:rsidRPr="00437DD2" w:rsidRDefault="004E17D9">
      <w:pPr>
        <w:ind w:firstLineChars="2000" w:firstLine="4200"/>
        <w:rPr>
          <w:rFonts w:ascii="宋体" w:hAnsi="宋体"/>
          <w:szCs w:val="20"/>
          <w:u w:val="single"/>
        </w:rPr>
      </w:pPr>
    </w:p>
    <w:p w:rsidR="004E17D9" w:rsidRPr="00437DD2" w:rsidRDefault="004E17D9">
      <w:pPr>
        <w:ind w:firstLineChars="2000" w:firstLine="4200"/>
        <w:rPr>
          <w:rFonts w:ascii="宋体" w:hAnsi="宋体"/>
          <w:szCs w:val="20"/>
          <w:u w:val="single"/>
        </w:rPr>
      </w:pPr>
    </w:p>
    <w:p w:rsidR="004E17D9" w:rsidRPr="00437DD2" w:rsidRDefault="004E17D9">
      <w:pPr>
        <w:pStyle w:val="a5"/>
      </w:pPr>
    </w:p>
    <w:p w:rsidR="004E17D9" w:rsidRPr="00437DD2" w:rsidRDefault="004E17D9">
      <w:pPr>
        <w:ind w:firstLineChars="2000" w:firstLine="4200"/>
        <w:rPr>
          <w:rFonts w:ascii="宋体" w:hAnsi="宋体"/>
          <w:szCs w:val="20"/>
          <w:u w:val="single"/>
        </w:rPr>
      </w:pPr>
    </w:p>
    <w:p w:rsidR="004E17D9" w:rsidRPr="00437DD2" w:rsidRDefault="00DA0565">
      <w:pPr>
        <w:numPr>
          <w:ilvl w:val="0"/>
          <w:numId w:val="6"/>
        </w:numPr>
        <w:spacing w:line="400" w:lineRule="exact"/>
        <w:jc w:val="center"/>
        <w:rPr>
          <w:rFonts w:ascii="宋体" w:hAnsi="宋体"/>
          <w:b/>
          <w:kern w:val="0"/>
          <w:sz w:val="32"/>
          <w:szCs w:val="32"/>
        </w:rPr>
      </w:pPr>
      <w:r w:rsidRPr="00437DD2">
        <w:rPr>
          <w:rFonts w:ascii="宋体" w:hAnsi="宋体" w:hint="eastAsia"/>
          <w:b/>
          <w:kern w:val="0"/>
          <w:sz w:val="32"/>
          <w:szCs w:val="32"/>
        </w:rPr>
        <w:t>其它有效证明材料目录</w:t>
      </w:r>
    </w:p>
    <w:p w:rsidR="004E17D9" w:rsidRPr="00437DD2" w:rsidRDefault="004E17D9">
      <w:pPr>
        <w:pStyle w:val="a5"/>
      </w:pPr>
    </w:p>
    <w:p w:rsidR="004E17D9" w:rsidRPr="00437DD2" w:rsidRDefault="00DA0565">
      <w:pPr>
        <w:pStyle w:val="a8"/>
        <w:spacing w:line="380" w:lineRule="exact"/>
        <w:ind w:firstLineChars="200" w:firstLine="404"/>
        <w:rPr>
          <w:rFonts w:hAnsi="宋体" w:cs="宋体"/>
          <w:spacing w:val="-4"/>
        </w:rPr>
      </w:pPr>
      <w:r w:rsidRPr="00437DD2">
        <w:rPr>
          <w:rFonts w:hAnsi="宋体" w:cs="宋体" w:hint="eastAsia"/>
          <w:spacing w:val="-4"/>
        </w:rPr>
        <w:lastRenderedPageBreak/>
        <w:t>1.</w:t>
      </w:r>
      <w:r w:rsidRPr="00437DD2">
        <w:rPr>
          <w:rFonts w:hAnsi="宋体" w:cs="宋体" w:hint="eastAsia"/>
        </w:rPr>
        <w:t>技术服务方案</w:t>
      </w:r>
      <w:r w:rsidRPr="00437DD2">
        <w:rPr>
          <w:rFonts w:hAnsi="宋体" w:cs="宋体" w:hint="eastAsia"/>
          <w:b/>
        </w:rPr>
        <w:t>（如有，请提供）</w:t>
      </w:r>
    </w:p>
    <w:p w:rsidR="004E17D9" w:rsidRPr="00437DD2" w:rsidRDefault="00DA0565">
      <w:pPr>
        <w:pStyle w:val="a8"/>
        <w:spacing w:line="380" w:lineRule="exact"/>
        <w:ind w:firstLineChars="200" w:firstLine="404"/>
        <w:rPr>
          <w:rFonts w:hAnsi="宋体" w:cs="宋体"/>
          <w:b/>
          <w:bCs/>
          <w:spacing w:val="-4"/>
        </w:rPr>
      </w:pPr>
      <w:r w:rsidRPr="00437DD2">
        <w:rPr>
          <w:rFonts w:hAnsi="宋体" w:cs="宋体"/>
          <w:spacing w:val="-4"/>
        </w:rPr>
        <w:t>2</w:t>
      </w:r>
      <w:r w:rsidRPr="00437DD2">
        <w:rPr>
          <w:rFonts w:hAnsi="宋体" w:cs="宋体" w:hint="eastAsia"/>
          <w:spacing w:val="-4"/>
        </w:rPr>
        <w:t>.</w:t>
      </w:r>
      <w:r w:rsidRPr="00437DD2">
        <w:rPr>
          <w:rFonts w:hAnsi="宋体" w:cs="宋体" w:hint="eastAsia"/>
        </w:rPr>
        <w:t xml:space="preserve"> 投入人员</w:t>
      </w:r>
      <w:r w:rsidRPr="00437DD2">
        <w:rPr>
          <w:rFonts w:ascii="Times New Roman" w:hAnsi="Times New Roman" w:hint="eastAsia"/>
        </w:rPr>
        <w:t>简历表</w:t>
      </w:r>
      <w:r w:rsidRPr="00437DD2">
        <w:rPr>
          <w:rFonts w:hAnsi="宋体" w:cs="宋体" w:hint="eastAsia"/>
          <w:b/>
          <w:bCs/>
          <w:spacing w:val="-4"/>
        </w:rPr>
        <w:t>（如有，请提供）</w:t>
      </w:r>
    </w:p>
    <w:p w:rsidR="004E17D9" w:rsidRPr="00437DD2" w:rsidRDefault="00DA0565">
      <w:pPr>
        <w:spacing w:line="380" w:lineRule="exact"/>
        <w:ind w:firstLine="420"/>
        <w:rPr>
          <w:rFonts w:ascii="宋体" w:hAnsi="宋体" w:cs="宋体"/>
          <w:kern w:val="0"/>
          <w:szCs w:val="21"/>
        </w:rPr>
      </w:pPr>
      <w:r w:rsidRPr="00437DD2">
        <w:rPr>
          <w:rFonts w:ascii="宋体" w:hAnsi="宋体" w:cs="宋体"/>
          <w:kern w:val="0"/>
          <w:szCs w:val="21"/>
        </w:rPr>
        <w:t>3</w:t>
      </w:r>
      <w:r w:rsidRPr="00437DD2">
        <w:rPr>
          <w:rFonts w:ascii="宋体" w:hAnsi="宋体" w:cs="宋体" w:hint="eastAsia"/>
          <w:kern w:val="0"/>
          <w:szCs w:val="21"/>
        </w:rPr>
        <w:t>.供应商的履约能力相关证明材料复印件</w:t>
      </w:r>
      <w:r w:rsidRPr="00437DD2">
        <w:rPr>
          <w:rFonts w:ascii="宋体" w:hAnsi="宋体" w:cs="宋体" w:hint="eastAsia"/>
          <w:b/>
          <w:szCs w:val="21"/>
        </w:rPr>
        <w:t>（如有，请提供）</w:t>
      </w:r>
    </w:p>
    <w:p w:rsidR="004E17D9" w:rsidRPr="00437DD2" w:rsidRDefault="00DA0565">
      <w:pPr>
        <w:tabs>
          <w:tab w:val="left" w:pos="1305"/>
        </w:tabs>
        <w:spacing w:line="380" w:lineRule="exact"/>
        <w:ind w:firstLine="420"/>
        <w:rPr>
          <w:rFonts w:ascii="宋体" w:hAnsi="宋体" w:cs="宋体"/>
          <w:kern w:val="0"/>
          <w:szCs w:val="21"/>
        </w:rPr>
      </w:pPr>
      <w:r w:rsidRPr="00437DD2">
        <w:rPr>
          <w:rFonts w:ascii="宋体" w:hAnsi="宋体" w:cs="宋体"/>
          <w:kern w:val="0"/>
          <w:szCs w:val="21"/>
        </w:rPr>
        <w:t>4</w:t>
      </w:r>
      <w:r w:rsidRPr="00437DD2">
        <w:rPr>
          <w:rFonts w:ascii="宋体" w:hAnsi="宋体" w:cs="宋体" w:hint="eastAsia"/>
          <w:kern w:val="0"/>
          <w:szCs w:val="21"/>
        </w:rPr>
        <w:t>.供应商可结合本项目的评审办法视自身情况自行提交相关证明材料</w:t>
      </w:r>
      <w:r w:rsidRPr="00437DD2">
        <w:rPr>
          <w:rFonts w:ascii="宋体" w:hAnsi="宋体" w:cs="宋体" w:hint="eastAsia"/>
          <w:b/>
          <w:kern w:val="0"/>
          <w:szCs w:val="21"/>
        </w:rPr>
        <w:t>（如有，请提供）</w:t>
      </w: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rPr>
          <w:rFonts w:ascii="宋体" w:hAnsi="宋体" w:cs="宋体"/>
          <w:b/>
          <w:kern w:val="0"/>
          <w:sz w:val="32"/>
          <w:szCs w:val="20"/>
        </w:rPr>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4E17D9">
      <w:pPr>
        <w:pStyle w:val="a0"/>
        <w:ind w:firstLine="480"/>
      </w:pPr>
    </w:p>
    <w:p w:rsidR="004E17D9" w:rsidRPr="00437DD2" w:rsidRDefault="00DA0565">
      <w:pPr>
        <w:rPr>
          <w:rFonts w:ascii="宋体" w:hAnsi="宋体" w:cs="宋体"/>
          <w:b/>
          <w:kern w:val="0"/>
          <w:sz w:val="32"/>
          <w:szCs w:val="20"/>
        </w:rPr>
      </w:pPr>
      <w:r w:rsidRPr="00437DD2">
        <w:rPr>
          <w:rFonts w:ascii="宋体" w:hAnsi="宋体" w:cs="宋体" w:hint="eastAsia"/>
          <w:b/>
          <w:kern w:val="0"/>
          <w:sz w:val="32"/>
          <w:szCs w:val="20"/>
        </w:rPr>
        <w:t>1.</w:t>
      </w:r>
      <w:r w:rsidRPr="00437DD2">
        <w:rPr>
          <w:rFonts w:ascii="宋体" w:hAnsi="宋体" w:cs="宋体" w:hint="eastAsia"/>
        </w:rPr>
        <w:t xml:space="preserve"> </w:t>
      </w:r>
      <w:r w:rsidRPr="00437DD2">
        <w:rPr>
          <w:rFonts w:ascii="宋体" w:hAnsi="宋体" w:cs="宋体" w:hint="eastAsia"/>
          <w:b/>
          <w:kern w:val="0"/>
          <w:sz w:val="32"/>
          <w:szCs w:val="20"/>
        </w:rPr>
        <w:t>技术服务方案（如有，请提供）</w:t>
      </w:r>
    </w:p>
    <w:p w:rsidR="004E17D9" w:rsidRPr="00437DD2" w:rsidRDefault="00DA0565">
      <w:pPr>
        <w:spacing w:line="400" w:lineRule="exact"/>
        <w:rPr>
          <w:rFonts w:ascii="宋体" w:hAnsi="宋体" w:cs="宋体"/>
          <w:b/>
          <w:kern w:val="0"/>
          <w:sz w:val="30"/>
          <w:szCs w:val="30"/>
        </w:rPr>
      </w:pPr>
      <w:r w:rsidRPr="00437DD2">
        <w:rPr>
          <w:rFonts w:ascii="宋体" w:hAnsi="宋体" w:cs="宋体" w:hint="eastAsia"/>
          <w:b/>
          <w:kern w:val="0"/>
          <w:sz w:val="30"/>
          <w:szCs w:val="30"/>
        </w:rPr>
        <w:t>附件：</w:t>
      </w:r>
    </w:p>
    <w:p w:rsidR="004E17D9" w:rsidRPr="00437DD2" w:rsidRDefault="00DA0565">
      <w:pPr>
        <w:ind w:firstLineChars="147" w:firstLine="472"/>
        <w:jc w:val="center"/>
        <w:rPr>
          <w:rFonts w:ascii="宋体" w:hAnsi="宋体" w:cs="宋体"/>
          <w:b/>
          <w:bCs/>
          <w:kern w:val="0"/>
          <w:sz w:val="32"/>
          <w:szCs w:val="20"/>
        </w:rPr>
      </w:pPr>
      <w:r w:rsidRPr="00437DD2">
        <w:rPr>
          <w:rFonts w:ascii="宋体" w:hAnsi="宋体" w:cs="宋体" w:hint="eastAsia"/>
          <w:b/>
          <w:bCs/>
          <w:kern w:val="0"/>
          <w:sz w:val="32"/>
          <w:szCs w:val="20"/>
        </w:rPr>
        <w:lastRenderedPageBreak/>
        <w:t>技术服务方案（格式）</w:t>
      </w:r>
    </w:p>
    <w:p w:rsidR="004E17D9" w:rsidRPr="00437DD2" w:rsidRDefault="004E17D9">
      <w:pPr>
        <w:spacing w:line="400" w:lineRule="exact"/>
        <w:ind w:left="720"/>
        <w:rPr>
          <w:rFonts w:ascii="宋体" w:hAnsi="Courier New"/>
          <w:b/>
          <w:kern w:val="0"/>
          <w:szCs w:val="24"/>
        </w:rPr>
      </w:pP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一、物业服务方案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二、卫生保洁管理方案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三、房屋、设备及设施维护管理方案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四、服务区域秩序维护管理方案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六、绿化维护管理方案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七、人员配备及培训方案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八、服务承诺</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rPr>
      </w:pPr>
      <w:r w:rsidRPr="00437DD2">
        <w:rPr>
          <w:rFonts w:ascii="宋体" w:hAnsi="宋体" w:cs="宋体" w:hint="eastAsia"/>
          <w:szCs w:val="21"/>
        </w:rPr>
        <w:t>九、档案的建立和管理方案</w:t>
      </w:r>
    </w:p>
    <w:p w:rsidR="004E17D9" w:rsidRPr="00437DD2" w:rsidRDefault="00DA0565">
      <w:pPr>
        <w:snapToGrid w:val="0"/>
        <w:spacing w:line="400" w:lineRule="exact"/>
        <w:rPr>
          <w:rFonts w:ascii="宋体" w:hAnsi="宋体" w:cs="宋体"/>
          <w:szCs w:val="21"/>
        </w:rPr>
      </w:pPr>
      <w:r w:rsidRPr="00437DD2">
        <w:rPr>
          <w:rFonts w:ascii="宋体" w:hAnsi="宋体" w:cs="宋体"/>
          <w:szCs w:val="21"/>
        </w:rPr>
        <w:t>......</w:t>
      </w:r>
    </w:p>
    <w:p w:rsidR="004E17D9" w:rsidRPr="00437DD2" w:rsidRDefault="00DA0565">
      <w:pPr>
        <w:snapToGrid w:val="0"/>
        <w:spacing w:line="400" w:lineRule="exact"/>
        <w:rPr>
          <w:rFonts w:ascii="宋体" w:hAnsi="宋体" w:cs="宋体"/>
          <w:szCs w:val="21"/>
          <w:u w:val="single"/>
        </w:rPr>
      </w:pPr>
      <w:r w:rsidRPr="00437DD2">
        <w:rPr>
          <w:rFonts w:ascii="宋体" w:hAnsi="宋体" w:cs="宋体" w:hint="eastAsia"/>
          <w:szCs w:val="21"/>
        </w:rPr>
        <w:t>供应商</w:t>
      </w:r>
      <w:r w:rsidRPr="00437DD2">
        <w:rPr>
          <w:rFonts w:ascii="宋体" w:hAnsi="宋体" w:cs="宋体" w:hint="eastAsia"/>
          <w:b/>
          <w:szCs w:val="21"/>
        </w:rPr>
        <w:t>（</w:t>
      </w:r>
      <w:r w:rsidRPr="00437DD2">
        <w:rPr>
          <w:rFonts w:ascii="宋体" w:hAnsi="宋体" w:cs="宋体" w:hint="eastAsia"/>
          <w:bCs/>
          <w:szCs w:val="21"/>
        </w:rPr>
        <w:t>电子签章</w:t>
      </w:r>
      <w:r w:rsidRPr="00437DD2">
        <w:rPr>
          <w:rFonts w:ascii="宋体" w:hAnsi="宋体" w:cs="宋体" w:hint="eastAsia"/>
          <w:b/>
          <w:szCs w:val="21"/>
        </w:rPr>
        <w:t>）</w:t>
      </w:r>
      <w:r w:rsidRPr="00437DD2">
        <w:rPr>
          <w:rFonts w:ascii="宋体" w:hAnsi="宋体" w:cs="宋体" w:hint="eastAsia"/>
          <w:szCs w:val="21"/>
        </w:rPr>
        <w:t>：</w:t>
      </w:r>
      <w:r w:rsidRPr="00437DD2">
        <w:rPr>
          <w:rFonts w:ascii="宋体" w:hAnsi="宋体" w:cs="宋体" w:hint="eastAsia"/>
          <w:szCs w:val="21"/>
          <w:u w:val="single"/>
        </w:rPr>
        <w:t xml:space="preserve">                                                   </w:t>
      </w:r>
    </w:p>
    <w:p w:rsidR="004E17D9" w:rsidRPr="00437DD2" w:rsidRDefault="00DA0565">
      <w:pPr>
        <w:spacing w:line="340" w:lineRule="exact"/>
        <w:rPr>
          <w:rFonts w:ascii="宋体" w:hAnsi="宋体" w:cs="宋体"/>
          <w:szCs w:val="24"/>
        </w:rPr>
      </w:pPr>
      <w:r w:rsidRPr="00437DD2">
        <w:rPr>
          <w:rFonts w:ascii="宋体" w:hAnsi="宋体" w:cs="宋体" w:hint="eastAsia"/>
          <w:szCs w:val="24"/>
        </w:rPr>
        <w:t>法定代表人(负责人、自然人)或委托代理人</w:t>
      </w:r>
      <w:r w:rsidRPr="00437DD2">
        <w:rPr>
          <w:rFonts w:ascii="宋体" w:hAnsi="宋体" w:hint="eastAsia"/>
          <w:szCs w:val="21"/>
        </w:rPr>
        <w:t>签字（盖章或电子签名）</w:t>
      </w:r>
      <w:r w:rsidRPr="00437DD2">
        <w:rPr>
          <w:rFonts w:ascii="宋体" w:hAnsi="宋体" w:cs="宋体" w:hint="eastAsia"/>
          <w:szCs w:val="24"/>
        </w:rPr>
        <w:t>：</w:t>
      </w:r>
      <w:r w:rsidRPr="00437DD2">
        <w:rPr>
          <w:rFonts w:ascii="宋体" w:hAnsi="宋体" w:cs="宋体" w:hint="eastAsia"/>
          <w:szCs w:val="21"/>
          <w:u w:val="single"/>
        </w:rPr>
        <w:t xml:space="preserve">                        </w:t>
      </w:r>
    </w:p>
    <w:p w:rsidR="004E17D9" w:rsidRPr="00437DD2" w:rsidRDefault="00DA0565">
      <w:pPr>
        <w:spacing w:line="400" w:lineRule="exact"/>
        <w:rPr>
          <w:rFonts w:ascii="宋体" w:hAnsi="宋体" w:cs="宋体"/>
          <w:szCs w:val="21"/>
        </w:rPr>
      </w:pPr>
      <w:r w:rsidRPr="00437DD2">
        <w:rPr>
          <w:rFonts w:ascii="宋体" w:hAnsi="宋体" w:cs="宋体" w:hint="eastAsia"/>
          <w:szCs w:val="20"/>
        </w:rPr>
        <w:t>日          期：</w:t>
      </w:r>
      <w:r w:rsidRPr="00437DD2">
        <w:rPr>
          <w:rFonts w:ascii="宋体" w:hAnsi="宋体" w:cs="宋体" w:hint="eastAsia"/>
          <w:szCs w:val="20"/>
          <w:u w:val="single"/>
        </w:rPr>
        <w:t xml:space="preserve">                         </w:t>
      </w:r>
    </w:p>
    <w:p w:rsidR="004E17D9" w:rsidRPr="00437DD2" w:rsidRDefault="004E17D9">
      <w:pPr>
        <w:ind w:firstLineChars="1700" w:firstLine="3570"/>
        <w:rPr>
          <w:rFonts w:ascii="宋体" w:hAnsi="宋体" w:cs="宋体"/>
          <w:szCs w:val="20"/>
          <w:u w:val="single"/>
        </w:rPr>
      </w:pPr>
    </w:p>
    <w:p w:rsidR="004E17D9" w:rsidRPr="00437DD2" w:rsidRDefault="004E17D9">
      <w:pPr>
        <w:pStyle w:val="a0"/>
        <w:ind w:firstLine="480"/>
      </w:pPr>
    </w:p>
    <w:p w:rsidR="004E17D9" w:rsidRPr="00437DD2" w:rsidRDefault="00DA0565">
      <w:pPr>
        <w:pStyle w:val="a8"/>
        <w:tabs>
          <w:tab w:val="left" w:pos="312"/>
        </w:tabs>
        <w:rPr>
          <w:rFonts w:hAnsi="宋体" w:cs="宋体"/>
          <w:b/>
          <w:kern w:val="0"/>
          <w:sz w:val="32"/>
        </w:rPr>
      </w:pPr>
      <w:r w:rsidRPr="00437DD2">
        <w:rPr>
          <w:rFonts w:hAnsi="宋体" w:cs="宋体"/>
          <w:b/>
          <w:kern w:val="0"/>
          <w:sz w:val="32"/>
        </w:rPr>
        <w:t>2</w:t>
      </w:r>
      <w:r w:rsidRPr="00437DD2">
        <w:rPr>
          <w:rFonts w:hAnsi="宋体" w:cs="宋体" w:hint="eastAsia"/>
          <w:b/>
          <w:kern w:val="0"/>
          <w:sz w:val="32"/>
        </w:rPr>
        <w:t>.</w:t>
      </w:r>
      <w:r w:rsidRPr="00437DD2">
        <w:rPr>
          <w:rFonts w:hAnsi="宋体" w:cs="宋体" w:hint="eastAsia"/>
          <w:b/>
          <w:bCs/>
          <w:sz w:val="32"/>
          <w:szCs w:val="32"/>
        </w:rPr>
        <w:t>投入人员</w:t>
      </w:r>
      <w:r w:rsidRPr="00437DD2">
        <w:rPr>
          <w:rFonts w:ascii="Times New Roman" w:hAnsi="Times New Roman" w:hint="eastAsia"/>
          <w:b/>
          <w:bCs/>
          <w:sz w:val="32"/>
          <w:szCs w:val="32"/>
        </w:rPr>
        <w:t>简历</w:t>
      </w:r>
      <w:r w:rsidRPr="00437DD2">
        <w:rPr>
          <w:rFonts w:hAnsi="宋体" w:cs="宋体" w:hint="eastAsia"/>
          <w:b/>
          <w:kern w:val="0"/>
          <w:sz w:val="32"/>
        </w:rPr>
        <w:t>表（如有，请提供）</w:t>
      </w:r>
    </w:p>
    <w:p w:rsidR="004E17D9" w:rsidRPr="00437DD2" w:rsidRDefault="004E17D9">
      <w:pPr>
        <w:ind w:firstLineChars="1700" w:firstLine="3570"/>
        <w:rPr>
          <w:rFonts w:ascii="宋体" w:hAnsi="宋体" w:cs="宋体"/>
          <w:szCs w:val="20"/>
          <w:u w:val="single"/>
        </w:rPr>
      </w:pPr>
    </w:p>
    <w:p w:rsidR="004E17D9" w:rsidRPr="00437DD2" w:rsidRDefault="00DA0565">
      <w:pPr>
        <w:pStyle w:val="a8"/>
        <w:rPr>
          <w:rFonts w:hAnsi="宋体" w:cs="宋体"/>
          <w:b/>
          <w:kern w:val="0"/>
          <w:sz w:val="32"/>
        </w:rPr>
      </w:pPr>
      <w:r w:rsidRPr="00437DD2">
        <w:rPr>
          <w:rFonts w:hAnsi="宋体" w:cs="宋体" w:hint="eastAsia"/>
          <w:b/>
          <w:kern w:val="0"/>
          <w:sz w:val="32"/>
        </w:rPr>
        <w:t>3</w:t>
      </w:r>
      <w:r w:rsidRPr="00437DD2">
        <w:rPr>
          <w:rFonts w:hAnsi="宋体" w:cs="宋体"/>
          <w:b/>
          <w:kern w:val="0"/>
          <w:sz w:val="32"/>
        </w:rPr>
        <w:t>.</w:t>
      </w:r>
      <w:r w:rsidRPr="00437DD2">
        <w:rPr>
          <w:rFonts w:hAnsi="宋体" w:cs="宋体" w:hint="eastAsia"/>
          <w:b/>
          <w:kern w:val="0"/>
          <w:sz w:val="32"/>
        </w:rPr>
        <w:t>供应商的履约能力相关证明材料复印件（如有，请提供）</w:t>
      </w:r>
    </w:p>
    <w:p w:rsidR="004E17D9" w:rsidRPr="00437DD2" w:rsidRDefault="004E17D9"/>
    <w:p w:rsidR="004E17D9" w:rsidRPr="00437DD2" w:rsidRDefault="00DA0565">
      <w:pPr>
        <w:pStyle w:val="a8"/>
        <w:rPr>
          <w:rFonts w:hAnsi="宋体" w:cs="宋体"/>
          <w:b/>
          <w:kern w:val="0"/>
          <w:sz w:val="32"/>
        </w:rPr>
      </w:pPr>
      <w:r w:rsidRPr="00437DD2">
        <w:rPr>
          <w:rFonts w:hAnsi="宋体" w:cs="宋体" w:hint="eastAsia"/>
          <w:b/>
          <w:kern w:val="0"/>
          <w:sz w:val="32"/>
        </w:rPr>
        <w:t>4</w:t>
      </w:r>
      <w:r w:rsidRPr="00437DD2">
        <w:rPr>
          <w:rFonts w:hAnsi="宋体" w:cs="宋体"/>
          <w:b/>
          <w:kern w:val="0"/>
          <w:sz w:val="32"/>
        </w:rPr>
        <w:t>.</w:t>
      </w:r>
      <w:r w:rsidRPr="00437DD2">
        <w:rPr>
          <w:rFonts w:hAnsi="宋体" w:cs="宋体" w:hint="eastAsia"/>
          <w:b/>
          <w:kern w:val="0"/>
          <w:sz w:val="32"/>
        </w:rPr>
        <w:t>供应商可结合本项目的评审办法视自身情况自行提交相关证明材料（如有，请提供）</w:t>
      </w:r>
    </w:p>
    <w:p w:rsidR="004E17D9" w:rsidRPr="00437DD2" w:rsidRDefault="004E17D9"/>
    <w:p w:rsidR="004E17D9" w:rsidRPr="00437DD2" w:rsidRDefault="00DA0565">
      <w:pPr>
        <w:pStyle w:val="7"/>
        <w:jc w:val="center"/>
      </w:pPr>
      <w:r w:rsidRPr="00437DD2">
        <w:rPr>
          <w:rFonts w:ascii="宋体" w:hAnsi="宋体" w:hint="eastAsia"/>
          <w:sz w:val="28"/>
          <w:szCs w:val="28"/>
        </w:rPr>
        <w:lastRenderedPageBreak/>
        <w:t>第二部分  技术部分</w:t>
      </w:r>
    </w:p>
    <w:p w:rsidR="004E17D9" w:rsidRPr="00437DD2" w:rsidRDefault="00DA0565">
      <w:pPr>
        <w:pStyle w:val="7"/>
        <w:jc w:val="center"/>
      </w:pPr>
      <w:r w:rsidRPr="00437DD2">
        <w:rPr>
          <w:rFonts w:hint="eastAsia"/>
        </w:rPr>
        <w:t>第六章</w:t>
      </w:r>
      <w:r w:rsidRPr="00437DD2">
        <w:rPr>
          <w:rFonts w:hint="eastAsia"/>
        </w:rPr>
        <w:t xml:space="preserve"> </w:t>
      </w:r>
      <w:r w:rsidRPr="00437DD2">
        <w:rPr>
          <w:rFonts w:hint="eastAsia"/>
        </w:rPr>
        <w:t>项目采购需求</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9"/>
        <w:gridCol w:w="1512"/>
        <w:gridCol w:w="422"/>
        <w:gridCol w:w="502"/>
        <w:gridCol w:w="5826"/>
      </w:tblGrid>
      <w:tr w:rsidR="004E17D9" w:rsidRPr="00437DD2">
        <w:trPr>
          <w:trHeight w:val="567"/>
          <w:jc w:val="center"/>
        </w:trPr>
        <w:tc>
          <w:tcPr>
            <w:tcW w:w="8881"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left"/>
              <w:rPr>
                <w:rFonts w:ascii="宋体" w:hAnsi="宋体" w:cs="宋体"/>
                <w:b/>
                <w:bCs/>
                <w:szCs w:val="21"/>
              </w:rPr>
            </w:pPr>
            <w:r w:rsidRPr="00437DD2">
              <w:rPr>
                <w:rFonts w:ascii="宋体" w:hAnsi="宋体" w:hint="eastAsia"/>
                <w:szCs w:val="21"/>
              </w:rPr>
              <w:t>★</w:t>
            </w:r>
            <w:r w:rsidRPr="00437DD2">
              <w:rPr>
                <w:rFonts w:ascii="宋体" w:hAnsi="宋体" w:cs="宋体" w:hint="eastAsia"/>
                <w:b/>
                <w:bCs/>
                <w:szCs w:val="21"/>
              </w:rPr>
              <w:t>一、技术服务内容</w:t>
            </w:r>
          </w:p>
        </w:tc>
      </w:tr>
      <w:tr w:rsidR="004E17D9" w:rsidRPr="00437DD2">
        <w:trPr>
          <w:trHeight w:val="567"/>
          <w:jc w:val="center"/>
        </w:trPr>
        <w:tc>
          <w:tcPr>
            <w:tcW w:w="2131"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napToGrid w:val="0"/>
              <w:spacing w:line="400" w:lineRule="exact"/>
              <w:jc w:val="center"/>
              <w:rPr>
                <w:rFonts w:ascii="宋体" w:hAnsi="宋体" w:cs="宋体"/>
                <w:b/>
                <w:bCs/>
                <w:szCs w:val="21"/>
              </w:rPr>
            </w:pPr>
            <w:r w:rsidRPr="00437DD2">
              <w:rPr>
                <w:rFonts w:ascii="宋体" w:hAnsi="宋体" w:cs="宋体" w:hint="eastAsia"/>
                <w:b/>
                <w:bCs/>
                <w:szCs w:val="21"/>
              </w:rPr>
              <w:t>采购内容</w:t>
            </w:r>
          </w:p>
        </w:tc>
        <w:tc>
          <w:tcPr>
            <w:tcW w:w="42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数量</w:t>
            </w:r>
          </w:p>
        </w:tc>
        <w:tc>
          <w:tcPr>
            <w:tcW w:w="50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napToGrid w:val="0"/>
              <w:spacing w:line="400" w:lineRule="exact"/>
              <w:jc w:val="center"/>
              <w:rPr>
                <w:rFonts w:ascii="宋体" w:hAnsi="宋体" w:cs="宋体"/>
                <w:b/>
                <w:bCs/>
                <w:szCs w:val="21"/>
              </w:rPr>
            </w:pPr>
            <w:r w:rsidRPr="00437DD2">
              <w:rPr>
                <w:rFonts w:ascii="宋体" w:hAnsi="宋体" w:cs="宋体" w:hint="eastAsia"/>
                <w:b/>
                <w:bCs/>
                <w:szCs w:val="21"/>
              </w:rPr>
              <w:t>单位</w:t>
            </w:r>
          </w:p>
        </w:tc>
        <w:tc>
          <w:tcPr>
            <w:tcW w:w="5826"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技术服务内容</w:t>
            </w:r>
          </w:p>
        </w:tc>
      </w:tr>
      <w:tr w:rsidR="004E17D9" w:rsidRPr="00437DD2">
        <w:trPr>
          <w:trHeight w:val="567"/>
          <w:jc w:val="center"/>
        </w:trPr>
        <w:tc>
          <w:tcPr>
            <w:tcW w:w="2131"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Style w:val="NormalCharacter"/>
                <w:rFonts w:ascii="宋体" w:hAnsi="宋体" w:cs="宋体" w:hint="eastAsia"/>
                <w:b/>
                <w:bCs/>
                <w:szCs w:val="21"/>
              </w:rPr>
              <w:t>国家税务总局灵川县税务局2023年办公场所物业管理服务</w:t>
            </w:r>
          </w:p>
        </w:tc>
        <w:tc>
          <w:tcPr>
            <w:tcW w:w="42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1</w:t>
            </w:r>
          </w:p>
        </w:tc>
        <w:tc>
          <w:tcPr>
            <w:tcW w:w="50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项</w:t>
            </w:r>
          </w:p>
        </w:tc>
        <w:tc>
          <w:tcPr>
            <w:tcW w:w="5826"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tcPr>
          <w:p w:rsidR="004E17D9" w:rsidRPr="00437DD2" w:rsidRDefault="00DA0565">
            <w:pPr>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一、物业概况</w:t>
            </w:r>
          </w:p>
          <w:p w:rsidR="004E17D9" w:rsidRPr="00437DD2" w:rsidRDefault="00DA0565">
            <w:pPr>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（一）灵川县税务局机关大楼</w:t>
            </w:r>
          </w:p>
          <w:p w:rsidR="004E17D9" w:rsidRPr="00437DD2" w:rsidRDefault="00DA0565">
            <w:pPr>
              <w:snapToGrid w:val="0"/>
              <w:spacing w:line="360" w:lineRule="exact"/>
              <w:ind w:leftChars="72" w:left="151" w:rightChars="81" w:right="170" w:firstLineChars="200" w:firstLine="422"/>
              <w:rPr>
                <w:rStyle w:val="NormalCharacter"/>
                <w:rFonts w:ascii="宋体" w:hAnsi="宋体" w:cs="宋体"/>
                <w:b/>
                <w:bCs/>
                <w:szCs w:val="21"/>
              </w:rPr>
            </w:pPr>
            <w:r w:rsidRPr="00437DD2">
              <w:rPr>
                <w:rStyle w:val="NormalCharacter"/>
                <w:rFonts w:ascii="宋体" w:hAnsi="宋体" w:cs="宋体" w:hint="eastAsia"/>
                <w:b/>
                <w:bCs/>
                <w:szCs w:val="21"/>
              </w:rPr>
              <w:t>县局机关办公综合楼总建筑面积6326平方米，其中办公主楼建筑面积5751平方米</w:t>
            </w:r>
            <w:r w:rsidRPr="00437DD2">
              <w:rPr>
                <w:rStyle w:val="NormalCharacter"/>
                <w:rFonts w:ascii="宋体" w:hAnsi="宋体" w:hint="eastAsia"/>
                <w:b/>
                <w:szCs w:val="21"/>
              </w:rPr>
              <w:t>（7层），办</w:t>
            </w:r>
            <w:r w:rsidRPr="00437DD2">
              <w:rPr>
                <w:rStyle w:val="NormalCharacter"/>
                <w:rFonts w:ascii="宋体" w:hAnsi="宋体" w:cs="宋体" w:hint="eastAsia"/>
                <w:b/>
                <w:bCs/>
                <w:szCs w:val="21"/>
              </w:rPr>
              <w:t>公室约28间，1个大会议室（多媒体和视频会议室，7楼），1个党员活动室（6楼），1个党员读书室（6楼），1个小会议室（5楼），1个机房（4楼），1个值班室（1楼），仓库、休闲区若干，配电房、发电机房各1个，电梯1部，安防监控系统1套、停车场道闸系统1套。附楼3栋（其中：1个老干部活动中心、1个职工体育馆，1个食堂）。另有大门1个，室外停车位若干，绿化带、建筑若干。</w:t>
            </w:r>
          </w:p>
          <w:p w:rsidR="004E17D9" w:rsidRPr="00437DD2" w:rsidRDefault="00DA0565">
            <w:pPr>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（二）灵川县税务局下属部分单位办公</w:t>
            </w:r>
            <w:r w:rsidRPr="00437DD2">
              <w:rPr>
                <w:rStyle w:val="NormalCharacter"/>
                <w:rFonts w:ascii="宋体" w:hAnsi="宋体" w:hint="eastAsia"/>
                <w:b/>
                <w:szCs w:val="21"/>
              </w:rPr>
              <w:t>区域</w:t>
            </w:r>
          </w:p>
          <w:p w:rsidR="004E17D9" w:rsidRPr="00437DD2" w:rsidRDefault="00DA0565">
            <w:pPr>
              <w:snapToGrid w:val="0"/>
              <w:spacing w:line="360" w:lineRule="exact"/>
              <w:ind w:leftChars="72" w:left="151" w:rightChars="81" w:right="170" w:firstLineChars="200" w:firstLine="422"/>
              <w:rPr>
                <w:rStyle w:val="NormalCharacter"/>
                <w:rFonts w:ascii="宋体" w:hAnsi="宋体" w:cs="宋体"/>
                <w:b/>
                <w:bCs/>
                <w:szCs w:val="21"/>
              </w:rPr>
            </w:pPr>
            <w:r w:rsidRPr="00437DD2">
              <w:rPr>
                <w:rStyle w:val="NormalCharacter"/>
                <w:rFonts w:ascii="宋体" w:hAnsi="宋体" w:hint="eastAsia"/>
                <w:b/>
                <w:szCs w:val="21"/>
              </w:rPr>
              <w:t>第一税务分局（含潭下税务分局）办公综合楼总建筑面积3337.44平方米、第二税务分局（含灵川税务分局、定江税务分局）办公综合楼总建筑面积2963.03平方米、大圩税务分局办公综合楼总建筑面积2416平方米、定江镇广发路44号（原定江税务分局）办公综合楼总建筑面积2090平方米。办公室约20间，1个大会议室（多媒体和视频会议室，5楼），1个小会议室（6楼），1个机房（4楼），1个值班室（1楼），仓库、休闲区若干，电梯1部，安防监控系统1套、停车场道闸系统1套。附楼1栋（其中：3个活动中心、1个职工体育馆，1个食堂）。室外停车位若干，绿化带、建筑若干。</w:t>
            </w:r>
          </w:p>
          <w:p w:rsidR="004E17D9" w:rsidRPr="00437DD2" w:rsidRDefault="00DA0565">
            <w:pPr>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二、物业管理服务需求内容</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（一）县局机关及各税务分局办公区</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房屋的养护、管理和清洁卫生。包括：主体结构（基础、墙体、柱、梁、楼板、屋顶）、楼梯及楼梯间、电梯间、门厅、走廊通道、户外墙面、玻璃、办公室（含办公室室内的地面及公共区域）、值班室、会议室、党员活动室、党员读书室、妇女之家、党建文化室、老干部活动中心、体育活动中心（含健身房）、卫生间、休息区等所有设备房及照明、</w:t>
            </w:r>
            <w:r w:rsidRPr="00437DD2">
              <w:rPr>
                <w:rStyle w:val="NormalCharacter"/>
                <w:rFonts w:hAnsi="宋体" w:hint="eastAsia"/>
                <w:b/>
                <w:szCs w:val="21"/>
              </w:rPr>
              <w:lastRenderedPageBreak/>
              <w:t>供水系统（小型、简易维修）、消防系统、监控室及安防系统（备注：中心机房的设备不在成交人服务范围，只包括清洁卫生服务）；</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设施、设备、房间及楼道的日常养护、运行和管理。包括：照明、上下水管道、落水管、卫生间、门窗、供配电系统（含自发电设备）、电梯运行和管理、监控室、安防系统、车库等（备注：中心机房的设备不在成交人服务范围）；</w:t>
            </w:r>
            <w:r w:rsidRPr="00437DD2">
              <w:rPr>
                <w:rStyle w:val="NormalCharacter"/>
                <w:rFonts w:hAnsi="宋体"/>
                <w:b/>
                <w:szCs w:val="21"/>
              </w:rPr>
              <w:t xml:space="preserve"> </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3.</w:t>
            </w:r>
            <w:r w:rsidRPr="00437DD2">
              <w:rPr>
                <w:rStyle w:val="NormalCharacter"/>
                <w:rFonts w:hAnsi="宋体" w:hint="eastAsia"/>
                <w:b/>
                <w:szCs w:val="21"/>
              </w:rPr>
              <w:t>体育活动中心、老干部活动中心：包括体育活动中心的开放、场地卫生、及室内、外体育健身器材和老干部活动室卫生等；</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4.</w:t>
            </w:r>
            <w:r w:rsidRPr="00437DD2">
              <w:rPr>
                <w:rStyle w:val="NormalCharacter"/>
                <w:rFonts w:hAnsi="宋体" w:hint="eastAsia"/>
                <w:b/>
                <w:szCs w:val="21"/>
              </w:rPr>
              <w:t>书报、信件、饮用水及其它物品的送达服务；</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5.</w:t>
            </w:r>
            <w:r w:rsidRPr="00437DD2">
              <w:rPr>
                <w:rStyle w:val="NormalCharacter"/>
                <w:rFonts w:hAnsi="宋体" w:hint="eastAsia"/>
                <w:b/>
                <w:szCs w:val="21"/>
              </w:rPr>
              <w:t>安全监控系统影像资料安全存放及保密工作；</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6.</w:t>
            </w:r>
            <w:r w:rsidRPr="00437DD2">
              <w:rPr>
                <w:rStyle w:val="NormalCharacter"/>
                <w:rFonts w:hAnsi="宋体" w:hint="eastAsia"/>
                <w:b/>
                <w:szCs w:val="21"/>
              </w:rPr>
              <w:t>会务服务，包括：会场布置、会标、座位牌、茶水服务等；</w:t>
            </w:r>
          </w:p>
          <w:p w:rsidR="004E17D9" w:rsidRPr="00437DD2" w:rsidRDefault="00DA0565">
            <w:pPr>
              <w:pStyle w:val="PlainText"/>
              <w:snapToGrid w:val="0"/>
              <w:spacing w:line="360" w:lineRule="exact"/>
              <w:ind w:leftChars="72" w:left="151" w:rightChars="81" w:right="170" w:firstLineChars="21" w:firstLine="44"/>
              <w:rPr>
                <w:rStyle w:val="NormalCharacter"/>
                <w:rFonts w:hAnsi="宋体"/>
                <w:b/>
                <w:szCs w:val="21"/>
              </w:rPr>
            </w:pPr>
            <w:r w:rsidRPr="00437DD2">
              <w:rPr>
                <w:rStyle w:val="NormalCharacter"/>
                <w:rFonts w:hAnsi="宋体"/>
                <w:b/>
                <w:szCs w:val="21"/>
              </w:rPr>
              <w:t>7.</w:t>
            </w:r>
            <w:r w:rsidRPr="00437DD2">
              <w:rPr>
                <w:rStyle w:val="NormalCharacter"/>
                <w:rFonts w:hAnsi="宋体" w:hint="eastAsia"/>
                <w:b/>
                <w:szCs w:val="21"/>
              </w:rPr>
              <w:t>绿化带的护理、管护工作。</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（二）维护公共安全，包括车辆管理、治安管理和消防管理</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车辆管理，要求车道通畅度良好，具体要求如下：</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1</w:t>
            </w:r>
            <w:r w:rsidRPr="00437DD2">
              <w:rPr>
                <w:rStyle w:val="NormalCharacter"/>
                <w:rFonts w:hAnsi="宋体" w:hint="eastAsia"/>
                <w:b/>
                <w:szCs w:val="21"/>
              </w:rPr>
              <w:t>）车道畅通无阻；</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2</w:t>
            </w:r>
            <w:r w:rsidRPr="00437DD2">
              <w:rPr>
                <w:rStyle w:val="NormalCharacter"/>
                <w:rFonts w:hAnsi="宋体" w:hint="eastAsia"/>
                <w:b/>
                <w:szCs w:val="21"/>
              </w:rPr>
              <w:t>）车辆行驶有序；</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3</w:t>
            </w:r>
            <w:r w:rsidRPr="00437DD2">
              <w:rPr>
                <w:rStyle w:val="NormalCharacter"/>
                <w:rFonts w:hAnsi="宋体" w:hint="eastAsia"/>
                <w:b/>
                <w:szCs w:val="21"/>
              </w:rPr>
              <w:t>）停放整齐；</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4</w:t>
            </w:r>
            <w:r w:rsidRPr="00437DD2">
              <w:rPr>
                <w:rStyle w:val="NormalCharacter"/>
                <w:rFonts w:hAnsi="宋体" w:hint="eastAsia"/>
                <w:b/>
                <w:szCs w:val="21"/>
              </w:rPr>
              <w:t>）无违章行驶；</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5</w:t>
            </w:r>
            <w:r w:rsidRPr="00437DD2">
              <w:rPr>
                <w:rStyle w:val="NormalCharacter"/>
                <w:rFonts w:hAnsi="宋体" w:hint="eastAsia"/>
                <w:b/>
                <w:szCs w:val="21"/>
              </w:rPr>
              <w:t>）无乱停乱放（在非停车区域停放车辆）。</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治安管理，要求保安服务质量良好，具体要求如下：</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szCs w:val="21"/>
              </w:rPr>
              <w:t>（</w:t>
            </w:r>
            <w:r w:rsidRPr="00437DD2">
              <w:rPr>
                <w:rStyle w:val="NormalCharacter"/>
                <w:rFonts w:hAnsi="宋体"/>
                <w:b/>
                <w:szCs w:val="21"/>
              </w:rPr>
              <w:t>1</w:t>
            </w:r>
            <w:r w:rsidRPr="00437DD2">
              <w:rPr>
                <w:rStyle w:val="NormalCharacter"/>
                <w:rFonts w:hAnsi="宋体" w:hint="eastAsia"/>
                <w:b/>
                <w:szCs w:val="21"/>
              </w:rPr>
              <w:t>）</w:t>
            </w:r>
            <w:r w:rsidRPr="00437DD2">
              <w:rPr>
                <w:rStyle w:val="NormalCharacter"/>
                <w:rFonts w:hAnsi="宋体" w:hint="eastAsia"/>
                <w:b/>
                <w:kern w:val="0"/>
                <w:szCs w:val="21"/>
              </w:rPr>
              <w:t>着装统一、整齐，佩带必要的胸牌、警具，举止端正，精神振奋，警惕性强；</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2</w:t>
            </w:r>
            <w:r w:rsidRPr="00437DD2">
              <w:rPr>
                <w:rStyle w:val="NormalCharacter"/>
                <w:rFonts w:hAnsi="宋体" w:hint="eastAsia"/>
                <w:b/>
                <w:kern w:val="0"/>
                <w:szCs w:val="21"/>
              </w:rPr>
              <w:t>）遵守劳动纪律，礼貌待人，热情服务，对来访人员、车辆做好登记工作；</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3</w:t>
            </w:r>
            <w:r w:rsidRPr="00437DD2">
              <w:rPr>
                <w:rStyle w:val="NormalCharacter"/>
                <w:rFonts w:hAnsi="宋体" w:hint="eastAsia"/>
                <w:b/>
                <w:kern w:val="0"/>
                <w:szCs w:val="21"/>
              </w:rPr>
              <w:t>）积极巡查治安、防火、防盗、水浸等情况，并做好巡查记录；</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4</w:t>
            </w:r>
            <w:r w:rsidRPr="00437DD2">
              <w:rPr>
                <w:rStyle w:val="NormalCharacter"/>
                <w:rFonts w:hAnsi="宋体" w:hint="eastAsia"/>
                <w:b/>
                <w:kern w:val="0"/>
                <w:szCs w:val="21"/>
              </w:rPr>
              <w:t>）密切注视各种可疑情况或各类违法犯罪活动，应及时前往调查并向相关领导报告，采取有效措施；</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5</w:t>
            </w:r>
            <w:r w:rsidRPr="00437DD2">
              <w:rPr>
                <w:rStyle w:val="NormalCharacter"/>
                <w:rFonts w:hAnsi="宋体" w:hint="eastAsia"/>
                <w:b/>
                <w:kern w:val="0"/>
                <w:szCs w:val="21"/>
              </w:rPr>
              <w:t>）对物业区域内违反《治安管理条例》的行为进行制止，并报公安机关处理。如非法携带枪支弹药、非法侵入他人住宅，偷盗他人财物等；</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6</w:t>
            </w:r>
            <w:r w:rsidRPr="00437DD2">
              <w:rPr>
                <w:rStyle w:val="NormalCharacter"/>
                <w:rFonts w:hAnsi="宋体" w:hint="eastAsia"/>
                <w:b/>
                <w:kern w:val="0"/>
                <w:szCs w:val="21"/>
              </w:rPr>
              <w:t>）存在安全隐患处设有明显标志和防范措施；</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7</w:t>
            </w:r>
            <w:r w:rsidRPr="00437DD2">
              <w:rPr>
                <w:rStyle w:val="NormalCharacter"/>
                <w:rFonts w:hAnsi="宋体" w:hint="eastAsia"/>
                <w:b/>
                <w:kern w:val="0"/>
                <w:szCs w:val="21"/>
              </w:rPr>
              <w:t>）当发生治安、交通、刑事、火灾等突发事件时，保安人员必须在接到报警后</w:t>
            </w:r>
            <w:r w:rsidRPr="00437DD2">
              <w:rPr>
                <w:rStyle w:val="NormalCharacter"/>
                <w:rFonts w:hAnsi="宋体"/>
                <w:b/>
                <w:kern w:val="0"/>
                <w:szCs w:val="21"/>
              </w:rPr>
              <w:t>5</w:t>
            </w:r>
            <w:r w:rsidRPr="00437DD2">
              <w:rPr>
                <w:rStyle w:val="NormalCharacter"/>
                <w:rFonts w:hAnsi="宋体" w:hint="eastAsia"/>
                <w:b/>
                <w:kern w:val="0"/>
                <w:szCs w:val="21"/>
              </w:rPr>
              <w:t>分钟内到达现场，同时查明原因后迅速向县局办公室管理人员报告，视情况的轻重缓急组织人</w:t>
            </w:r>
            <w:r w:rsidRPr="00437DD2">
              <w:rPr>
                <w:rStyle w:val="NormalCharacter"/>
                <w:rFonts w:hAnsi="宋体" w:hint="eastAsia"/>
                <w:b/>
                <w:kern w:val="0"/>
                <w:szCs w:val="21"/>
              </w:rPr>
              <w:lastRenderedPageBreak/>
              <w:t>员及时处理。</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b/>
                <w:kern w:val="0"/>
                <w:szCs w:val="21"/>
              </w:rPr>
              <w:t>3.</w:t>
            </w:r>
            <w:r w:rsidRPr="00437DD2">
              <w:rPr>
                <w:rStyle w:val="NormalCharacter"/>
                <w:rFonts w:hAnsi="宋体" w:hint="eastAsia"/>
                <w:b/>
                <w:kern w:val="0"/>
                <w:szCs w:val="21"/>
              </w:rPr>
              <w:t>消防管理</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1</w:t>
            </w:r>
            <w:r w:rsidRPr="00437DD2">
              <w:rPr>
                <w:rStyle w:val="NormalCharacter"/>
                <w:rFonts w:hAnsi="宋体" w:hint="eastAsia"/>
                <w:b/>
                <w:kern w:val="0"/>
                <w:szCs w:val="21"/>
              </w:rPr>
              <w:t>）配备专职或兼职消防人员，定期演练，开展消防知识及法规的宣传教育；</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2</w:t>
            </w:r>
            <w:r w:rsidRPr="00437DD2">
              <w:rPr>
                <w:rStyle w:val="NormalCharacter"/>
                <w:rFonts w:hAnsi="宋体" w:hint="eastAsia"/>
                <w:b/>
                <w:kern w:val="0"/>
                <w:szCs w:val="21"/>
              </w:rPr>
              <w:t>）制订有突发性火灾等灾害方案；</w:t>
            </w:r>
          </w:p>
          <w:p w:rsidR="004E17D9" w:rsidRPr="00437DD2" w:rsidRDefault="00DA0565">
            <w:pPr>
              <w:pStyle w:val="PlainText"/>
              <w:snapToGrid w:val="0"/>
              <w:spacing w:line="360" w:lineRule="exact"/>
              <w:ind w:leftChars="72" w:left="151" w:rightChars="81" w:right="170"/>
              <w:rPr>
                <w:rStyle w:val="NormalCharacter"/>
                <w:rFonts w:hAnsi="宋体"/>
                <w:b/>
                <w:kern w:val="0"/>
                <w:szCs w:val="21"/>
              </w:rPr>
            </w:pPr>
            <w:r w:rsidRPr="00437DD2">
              <w:rPr>
                <w:rStyle w:val="NormalCharacter"/>
                <w:rFonts w:hAnsi="宋体" w:hint="eastAsia"/>
                <w:b/>
                <w:kern w:val="0"/>
                <w:szCs w:val="21"/>
              </w:rPr>
              <w:t>（</w:t>
            </w:r>
            <w:r w:rsidRPr="00437DD2">
              <w:rPr>
                <w:rStyle w:val="NormalCharacter"/>
                <w:rFonts w:hAnsi="宋体"/>
                <w:b/>
                <w:kern w:val="0"/>
                <w:szCs w:val="21"/>
              </w:rPr>
              <w:t>3</w:t>
            </w:r>
            <w:r w:rsidRPr="00437DD2">
              <w:rPr>
                <w:rStyle w:val="NormalCharacter"/>
                <w:rFonts w:hAnsi="宋体" w:hint="eastAsia"/>
                <w:b/>
                <w:kern w:val="0"/>
                <w:szCs w:val="21"/>
              </w:rPr>
              <w:t>）消防系统设备配备齐全、完好无损，可随时启用；</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kern w:val="0"/>
                <w:szCs w:val="21"/>
              </w:rPr>
              <w:t>（</w:t>
            </w:r>
            <w:r w:rsidRPr="00437DD2">
              <w:rPr>
                <w:rStyle w:val="NormalCharacter"/>
                <w:rFonts w:hAnsi="宋体"/>
                <w:b/>
                <w:kern w:val="0"/>
                <w:szCs w:val="21"/>
              </w:rPr>
              <w:t>4</w:t>
            </w:r>
            <w:r w:rsidRPr="00437DD2">
              <w:rPr>
                <w:rStyle w:val="NormalCharacter"/>
                <w:rFonts w:hAnsi="宋体" w:hint="eastAsia"/>
                <w:b/>
                <w:kern w:val="0"/>
                <w:szCs w:val="21"/>
              </w:rPr>
              <w:t>）无火灾及其他安全隐患。</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（三）物业管理服务的公共环境部分</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办公区域及其他内属配套设施的养护和管理，包括：电梯、室内球馆、停车场、车库、室内外健身设施；</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公共场地的清洁卫生；</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3.</w:t>
            </w:r>
            <w:r w:rsidRPr="00437DD2">
              <w:rPr>
                <w:rStyle w:val="NormalCharacter"/>
                <w:rFonts w:hAnsi="宋体" w:hint="eastAsia"/>
                <w:b/>
                <w:szCs w:val="21"/>
              </w:rPr>
              <w:t>车辆行驶和停放秩序的管理服务。</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（四）其他服务内容</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食堂、室内球馆、房屋的养护、管理和清洁卫生，包括：主体结构〔基础、墙体、柱、梁、楼板、屋顶（清洁卫生方面每年清洗一次）长廊过道〕、楼梯及楼梯间、门厅、走廊通道、办公室、公共卫生间、户外墙面（清洁卫生方面三楼楼面以上每年清洗一次，二楼楼面以下部分为日常清洁范围）进行全面清洗保洁（备注：厨房、餐厅内部的卫生和管理除外）；</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不得擅自占用和改变公用设施的使用功能，如需完善或扩建，须与采购人协商，经采购人同意后方可实施；</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3.</w:t>
            </w:r>
            <w:r w:rsidRPr="00437DD2">
              <w:rPr>
                <w:rStyle w:val="NormalCharacter"/>
                <w:rFonts w:hAnsi="宋体" w:hint="eastAsia"/>
                <w:b/>
                <w:szCs w:val="21"/>
              </w:rPr>
              <w:t>定期进行卫生消毒灭菌服务（第一税务分局、大圩税务分局每个工作日消毒；其他办公区域不定期消毒）（备注：所需消杀用品采购费用由采购人承担）。</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（五）其他需求</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成交人在接采购人通知之日起</w:t>
            </w:r>
            <w:r w:rsidRPr="00437DD2">
              <w:rPr>
                <w:rStyle w:val="NormalCharacter"/>
                <w:rFonts w:hAnsi="宋体"/>
                <w:b/>
                <w:szCs w:val="21"/>
              </w:rPr>
              <w:t>1</w:t>
            </w:r>
            <w:r w:rsidRPr="00437DD2">
              <w:rPr>
                <w:rStyle w:val="NormalCharacter"/>
                <w:rFonts w:hAnsi="宋体" w:hint="eastAsia"/>
                <w:b/>
                <w:szCs w:val="21"/>
              </w:rPr>
              <w:t>日内接手进驻并逐步进行移交工作。</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建立出入人员、车辆登记台账及各项巡检记录，发现问题及时报告。</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3．成交人委托具有相应有效的《中华人民共和国特种设备安装改造维修许可证》的电梯运行维护服务单位负责本项目的电梯运行维护服务的，成交人于入驻提供物业服务前，须向采购人提供电梯运行维护服务单位相应有效的《中华人民共和国特种设备安装改造维修许可证》复印件。</w:t>
            </w:r>
          </w:p>
          <w:p w:rsidR="004E17D9" w:rsidRPr="00437DD2" w:rsidRDefault="00DA0565">
            <w:pPr>
              <w:pStyle w:val="PlainText"/>
              <w:snapToGrid w:val="0"/>
              <w:spacing w:line="360" w:lineRule="exact"/>
              <w:ind w:leftChars="72" w:left="151" w:rightChars="81" w:right="170"/>
              <w:jc w:val="left"/>
              <w:rPr>
                <w:rFonts w:hAnsi="宋体"/>
                <w:b/>
                <w:szCs w:val="21"/>
              </w:rPr>
            </w:pPr>
            <w:r w:rsidRPr="00437DD2">
              <w:rPr>
                <w:rFonts w:hAnsi="宋体" w:hint="eastAsia"/>
                <w:b/>
                <w:szCs w:val="21"/>
              </w:rPr>
              <w:t>4</w:t>
            </w:r>
            <w:r w:rsidRPr="00437DD2">
              <w:rPr>
                <w:rFonts w:hAnsi="宋体"/>
                <w:b/>
                <w:szCs w:val="21"/>
              </w:rPr>
              <w:t>.</w:t>
            </w:r>
            <w:r w:rsidRPr="00437DD2">
              <w:rPr>
                <w:rFonts w:hAnsi="宋体" w:hint="eastAsia"/>
                <w:b/>
                <w:szCs w:val="21"/>
              </w:rPr>
              <w:t>灵川县税务局物业人员配置要求详见下表“灵川县税务局物业人员配置表”</w:t>
            </w:r>
          </w:p>
          <w:p w:rsidR="004E17D9" w:rsidRPr="00437DD2" w:rsidRDefault="00DA0565">
            <w:pPr>
              <w:spacing w:line="360" w:lineRule="exact"/>
              <w:ind w:leftChars="72" w:left="151" w:rightChars="81" w:right="170"/>
              <w:jc w:val="center"/>
              <w:rPr>
                <w:rFonts w:ascii="宋体" w:hAnsi="宋体"/>
                <w:b/>
                <w:bCs/>
                <w:szCs w:val="21"/>
              </w:rPr>
            </w:pPr>
            <w:r w:rsidRPr="00437DD2">
              <w:rPr>
                <w:rFonts w:ascii="宋体" w:hAnsi="宋体" w:hint="eastAsia"/>
                <w:b/>
                <w:bCs/>
                <w:szCs w:val="21"/>
              </w:rPr>
              <w:t>灵川县税务局物业人员配置表</w:t>
            </w:r>
          </w:p>
          <w:tbl>
            <w:tblPr>
              <w:tblW w:w="559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0"/>
              <w:gridCol w:w="851"/>
              <w:gridCol w:w="811"/>
              <w:gridCol w:w="2835"/>
            </w:tblGrid>
            <w:tr w:rsidR="004E17D9" w:rsidRPr="00437DD2">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lastRenderedPageBreak/>
                    <w:t>岗位</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岗点</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应配置人数</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备注</w:t>
                  </w:r>
                </w:p>
              </w:tc>
            </w:tr>
            <w:tr w:rsidR="004E17D9" w:rsidRPr="00437DD2">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项目经理</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1．大专及以上学历；</w:t>
                  </w:r>
                </w:p>
                <w:p w:rsidR="004E17D9" w:rsidRPr="00437DD2" w:rsidRDefault="00DA0565">
                  <w:pPr>
                    <w:pStyle w:val="PlainText"/>
                    <w:spacing w:line="360" w:lineRule="exact"/>
                    <w:ind w:leftChars="72" w:left="151" w:rightChars="81" w:right="170"/>
                    <w:jc w:val="left"/>
                    <w:rPr>
                      <w:rStyle w:val="NormalCharacter"/>
                      <w:rFonts w:hAnsi="宋体" w:cs="宋体"/>
                      <w:b/>
                      <w:bCs/>
                      <w:szCs w:val="21"/>
                    </w:rPr>
                  </w:pPr>
                  <w:r w:rsidRPr="00437DD2">
                    <w:rPr>
                      <w:rStyle w:val="NormalCharacter"/>
                      <w:rFonts w:hAnsi="宋体" w:cs="宋体" w:hint="eastAsia"/>
                      <w:b/>
                      <w:bCs/>
                      <w:kern w:val="0"/>
                      <w:szCs w:val="21"/>
                    </w:rPr>
                    <w:t>2．</w:t>
                  </w:r>
                  <w:r w:rsidRPr="00437DD2">
                    <w:rPr>
                      <w:rStyle w:val="NormalCharacter"/>
                      <w:rFonts w:hAnsi="宋体" w:hint="eastAsia"/>
                      <w:b/>
                      <w:kern w:val="0"/>
                      <w:szCs w:val="21"/>
                    </w:rPr>
                    <w:t>具有物业</w:t>
                  </w:r>
                  <w:r w:rsidRPr="00437DD2">
                    <w:rPr>
                      <w:rStyle w:val="NormalCharacter"/>
                      <w:rFonts w:hAnsi="宋体" w:cs="宋体" w:hint="eastAsia"/>
                      <w:b/>
                      <w:bCs/>
                      <w:kern w:val="0"/>
                      <w:szCs w:val="21"/>
                    </w:rPr>
                    <w:t>任</w:t>
                  </w:r>
                  <w:r w:rsidRPr="00437DD2">
                    <w:rPr>
                      <w:rStyle w:val="NormalCharacter"/>
                      <w:rFonts w:hAnsi="宋体" w:hint="eastAsia"/>
                      <w:b/>
                      <w:kern w:val="0"/>
                      <w:szCs w:val="21"/>
                    </w:rPr>
                    <w:t>服务经理三年及以上经验。</w:t>
                  </w:r>
                </w:p>
              </w:tc>
            </w:tr>
            <w:tr w:rsidR="004E17D9" w:rsidRPr="00437DD2">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水电工</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spacing w:line="360" w:lineRule="exact"/>
                    <w:ind w:leftChars="72" w:left="151" w:rightChars="81" w:right="170"/>
                    <w:rPr>
                      <w:rStyle w:val="NormalCharacter"/>
                      <w:rFonts w:ascii="宋体" w:hAnsi="宋体" w:cs="宋体"/>
                      <w:b/>
                      <w:bCs/>
                      <w:kern w:val="0"/>
                      <w:szCs w:val="21"/>
                    </w:rPr>
                  </w:pPr>
                  <w:r w:rsidRPr="00437DD2">
                    <w:rPr>
                      <w:rStyle w:val="NormalCharacter"/>
                      <w:rFonts w:ascii="宋体" w:hAnsi="宋体" w:cs="宋体" w:hint="eastAsia"/>
                      <w:b/>
                      <w:bCs/>
                      <w:kern w:val="0"/>
                      <w:szCs w:val="21"/>
                    </w:rPr>
                    <w:t>负责县局机关、第一税务分局（潭下税务分局）、第二税务分局（灵川税务分局）大院的水电维修维护，确保随时到位，要求如下：</w:t>
                  </w:r>
                </w:p>
                <w:p w:rsidR="004E17D9" w:rsidRPr="00437DD2" w:rsidRDefault="00DA0565">
                  <w:pPr>
                    <w:spacing w:line="360" w:lineRule="exact"/>
                    <w:ind w:leftChars="72" w:left="151" w:rightChars="81" w:right="170"/>
                    <w:rPr>
                      <w:rStyle w:val="NormalCharacter"/>
                      <w:rFonts w:ascii="宋体" w:hAnsi="宋体" w:cs="宋体"/>
                      <w:b/>
                      <w:bCs/>
                      <w:kern w:val="0"/>
                      <w:szCs w:val="21"/>
                    </w:rPr>
                  </w:pPr>
                  <w:r w:rsidRPr="00437DD2">
                    <w:rPr>
                      <w:rStyle w:val="NormalCharacter"/>
                      <w:rFonts w:ascii="宋体" w:hAnsi="宋体" w:cs="宋体" w:hint="eastAsia"/>
                      <w:b/>
                      <w:bCs/>
                      <w:kern w:val="0"/>
                      <w:szCs w:val="21"/>
                    </w:rPr>
                    <w:t>1．中专及以上学历、具有电工技术等级中级以上资格证书；</w:t>
                  </w:r>
                </w:p>
                <w:p w:rsidR="004E17D9" w:rsidRPr="00437DD2" w:rsidRDefault="00DA0565">
                  <w:pPr>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kern w:val="0"/>
                      <w:szCs w:val="21"/>
                    </w:rPr>
                    <w:t>2．具有三年及以上电工工作经验；3.身体健康，最高年龄不超过53岁。</w:t>
                  </w:r>
                </w:p>
              </w:tc>
            </w:tr>
            <w:tr w:rsidR="004E17D9" w:rsidRPr="00437DD2">
              <w:trPr>
                <w:trHeight w:val="877"/>
              </w:trPr>
              <w:tc>
                <w:tcPr>
                  <w:tcW w:w="1100" w:type="dxa"/>
                  <w:vMerge w:val="restart"/>
                  <w:tcBorders>
                    <w:top w:val="single" w:sz="4" w:space="0" w:color="000000"/>
                    <w:left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县局保安</w:t>
                  </w:r>
                </w:p>
                <w:p w:rsidR="004E17D9" w:rsidRPr="00437DD2" w:rsidRDefault="004E17D9">
                  <w:pPr>
                    <w:pStyle w:val="PlainText"/>
                    <w:spacing w:line="360" w:lineRule="exact"/>
                    <w:ind w:leftChars="72" w:left="151" w:rightChars="81" w:right="170"/>
                    <w:jc w:val="center"/>
                    <w:rPr>
                      <w:rStyle w:val="NormalCharacter"/>
                      <w:rFonts w:hAnsi="宋体"/>
                      <w:b/>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4</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3.身高不低于160㎝，五官端正，身体健康，最高年龄不能超过53岁。</w:t>
                  </w:r>
                </w:p>
              </w:tc>
            </w:tr>
            <w:tr w:rsidR="004E17D9" w:rsidRPr="00437DD2">
              <w:trPr>
                <w:trHeight w:val="779"/>
              </w:trPr>
              <w:tc>
                <w:tcPr>
                  <w:tcW w:w="1100" w:type="dxa"/>
                  <w:vMerge/>
                  <w:tcBorders>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r>
            <w:tr w:rsidR="004E17D9" w:rsidRPr="00437DD2">
              <w:trPr>
                <w:trHeight w:val="748"/>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Fonts w:hAnsi="宋体"/>
                      <w:b/>
                      <w:szCs w:val="21"/>
                    </w:rPr>
                  </w:pPr>
                  <w:r w:rsidRPr="00437DD2">
                    <w:rPr>
                      <w:rStyle w:val="NormalCharacter"/>
                      <w:rFonts w:hAnsi="宋体" w:hint="eastAsia"/>
                      <w:b/>
                      <w:szCs w:val="21"/>
                    </w:rPr>
                    <w:t>县局白天巡逻</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Fonts w:hAnsi="宋体"/>
                      <w:b/>
                      <w:szCs w:val="21"/>
                    </w:rPr>
                  </w:pPr>
                  <w:r w:rsidRPr="00437DD2">
                    <w:rPr>
                      <w:rStyle w:val="NormalCharacter"/>
                      <w:rFonts w:hAnsi="宋体" w:hint="eastAsia"/>
                      <w:b/>
                      <w:szCs w:val="21"/>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Fonts w:hAnsi="宋体"/>
                      <w:b/>
                      <w:szCs w:val="21"/>
                    </w:rPr>
                  </w:pPr>
                  <w:r w:rsidRPr="00437DD2">
                    <w:rPr>
                      <w:rStyle w:val="NormalCharacter"/>
                      <w:rFonts w:hAnsi="宋体" w:hint="eastAsia"/>
                      <w:b/>
                      <w:szCs w:val="21"/>
                    </w:rPr>
                    <w:t>1</w:t>
                  </w:r>
                </w:p>
              </w:tc>
              <w:tc>
                <w:tcPr>
                  <w:tcW w:w="2835" w:type="dxa"/>
                  <w:vMerge/>
                  <w:tcBorders>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r>
            <w:tr w:rsidR="004E17D9" w:rsidRPr="00437DD2">
              <w:trPr>
                <w:trHeight w:val="2161"/>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县局保洁</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负责县局机关各楼层、老干部活动室、室内球馆、院落地面的保洁，具体要求如下：</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2．具有物业管理服务二年及以上工作经验；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3．身体健康，最高年龄不超过53岁。</w:t>
                  </w:r>
                </w:p>
              </w:tc>
            </w:tr>
            <w:tr w:rsidR="004E17D9" w:rsidRPr="00437DD2">
              <w:trPr>
                <w:trHeight w:val="822"/>
              </w:trPr>
              <w:tc>
                <w:tcPr>
                  <w:tcW w:w="1100" w:type="dxa"/>
                  <w:vMerge w:val="restart"/>
                  <w:tcBorders>
                    <w:top w:val="single" w:sz="4" w:space="0" w:color="000000"/>
                    <w:left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第一税务分局、潭下税务分局保安</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4</w:t>
                  </w:r>
                </w:p>
              </w:tc>
              <w:tc>
                <w:tcPr>
                  <w:tcW w:w="2835" w:type="dxa"/>
                  <w:vMerge w:val="restart"/>
                  <w:tcBorders>
                    <w:top w:val="single" w:sz="4" w:space="0" w:color="000000"/>
                    <w:left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3．身高不低于160㎝，五</w:t>
                  </w:r>
                  <w:r w:rsidRPr="00437DD2">
                    <w:rPr>
                      <w:rStyle w:val="NormalCharacter"/>
                      <w:rFonts w:hAnsi="宋体" w:hint="eastAsia"/>
                      <w:b/>
                      <w:kern w:val="0"/>
                      <w:szCs w:val="21"/>
                    </w:rPr>
                    <w:lastRenderedPageBreak/>
                    <w:t>官端正，身体健康，最高年龄不能超过53岁。</w:t>
                  </w:r>
                </w:p>
              </w:tc>
            </w:tr>
            <w:tr w:rsidR="004E17D9" w:rsidRPr="00437DD2">
              <w:trPr>
                <w:trHeight w:val="993"/>
              </w:trPr>
              <w:tc>
                <w:tcPr>
                  <w:tcW w:w="1100" w:type="dxa"/>
                  <w:vMerge/>
                  <w:tcBorders>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vMerge/>
                  <w:tcBorders>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r>
            <w:tr w:rsidR="004E17D9" w:rsidRPr="00437DD2">
              <w:trPr>
                <w:trHeight w:val="1518"/>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lastRenderedPageBreak/>
                    <w:t>第一税务分局、潭下税务分局保洁</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负责第一税务分局各楼层、院落地面的保洁，具体要求如下：</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2．具有物业管理服务二年以上工作经验；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3．身体健康，最高年龄不超过53岁。</w:t>
                  </w:r>
                </w:p>
              </w:tc>
            </w:tr>
            <w:tr w:rsidR="004E17D9" w:rsidRPr="00437DD2">
              <w:trPr>
                <w:trHeight w:val="1965"/>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第二税务分局、灵川税务分局、</w:t>
                  </w:r>
                </w:p>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定江税务分局保安</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3．身高不低于160㎝，五官端正，身体健康，最高年龄不能超过53岁。</w:t>
                  </w:r>
                </w:p>
              </w:tc>
            </w:tr>
            <w:tr w:rsidR="004E17D9" w:rsidRPr="00437DD2">
              <w:trPr>
                <w:trHeight w:val="1969"/>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第二税务分局、灵川税务分局、</w:t>
                  </w:r>
                </w:p>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定江税务分局保洁</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负责分局各楼层、室内球馆、室内健身房、楼道、院落地面等区域的保洁，具体要求如下：</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2．具有物业管理服务二年及以上工作经验；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3．身体健康，最高年龄不超过53岁。</w:t>
                  </w:r>
                </w:p>
              </w:tc>
            </w:tr>
            <w:tr w:rsidR="004E17D9" w:rsidRPr="00437DD2">
              <w:trPr>
                <w:trHeight w:val="1741"/>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大圩税务分局保安</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3．身高不低于160㎝，五官端正，身体健康，最高年龄不能超过53岁。</w:t>
                  </w:r>
                </w:p>
              </w:tc>
            </w:tr>
            <w:tr w:rsidR="004E17D9" w:rsidRPr="00437DD2">
              <w:trPr>
                <w:trHeight w:val="1909"/>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lastRenderedPageBreak/>
                    <w:t>大圩税务分局保洁</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负责分局办公用房各楼层、楼道、院落地面的保洁，具体要求如下：1.熟悉会务服务业务；</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2.具有物业管理服务二年及以上工作经验；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3.身体健康，最高年龄不超过53岁。</w:t>
                  </w:r>
                </w:p>
              </w:tc>
            </w:tr>
            <w:tr w:rsidR="004E17D9" w:rsidRPr="00437DD2">
              <w:trPr>
                <w:trHeight w:val="2156"/>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定江镇广发路44号办公楼</w:t>
                  </w:r>
                  <w:r w:rsidRPr="00437DD2">
                    <w:rPr>
                      <w:rStyle w:val="NormalCharacter"/>
                      <w:rFonts w:hAnsi="宋体" w:hint="eastAsia"/>
                      <w:b/>
                      <w:szCs w:val="21"/>
                    </w:rPr>
                    <w:br/>
                    <w:t>（原定江税务分局）保安</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1.负责分局办公用房各楼层、楼道、院落地面的保洁；</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2.高中及以上学历、具有相应执业资格证书；</w:t>
                  </w:r>
                </w:p>
                <w:p w:rsidR="004E17D9" w:rsidRPr="00437DD2" w:rsidRDefault="00DA0565">
                  <w:pPr>
                    <w:pStyle w:val="PlainText"/>
                    <w:spacing w:line="360" w:lineRule="exact"/>
                    <w:ind w:leftChars="72" w:left="151" w:rightChars="81" w:right="170"/>
                    <w:jc w:val="left"/>
                    <w:rPr>
                      <w:rStyle w:val="NormalCharacter"/>
                      <w:rFonts w:hAnsi="宋体"/>
                      <w:b/>
                      <w:kern w:val="0"/>
                      <w:szCs w:val="21"/>
                    </w:rPr>
                  </w:pPr>
                  <w:r w:rsidRPr="00437DD2">
                    <w:rPr>
                      <w:rStyle w:val="NormalCharacter"/>
                      <w:rFonts w:hAnsi="宋体" w:hint="eastAsia"/>
                      <w:b/>
                      <w:kern w:val="0"/>
                      <w:szCs w:val="21"/>
                    </w:rPr>
                    <w:t>3.具有物业管理服务一年及以上工作经验；</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kern w:val="0"/>
                      <w:szCs w:val="21"/>
                    </w:rPr>
                    <w:t>4.身高不低于160㎝，五官端正，身体健康，最高年龄不能超过53岁。</w:t>
                  </w:r>
                </w:p>
              </w:tc>
            </w:tr>
            <w:tr w:rsidR="004E17D9" w:rsidRPr="00437DD2">
              <w:trPr>
                <w:trHeight w:val="1381"/>
              </w:trPr>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县局行政服务</w:t>
                  </w:r>
                </w:p>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（会务服务员）</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行政班</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1.具有中专及以上学历；</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2.熟悉会务服务业务；</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3.身体健康，年龄不超过40岁，身高不低于158cm。</w:t>
                  </w:r>
                </w:p>
              </w:tc>
            </w:tr>
            <w:tr w:rsidR="004E17D9" w:rsidRPr="00437DD2">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绿化服务</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cs="宋体" w:hint="eastAsia"/>
                      <w:b/>
                      <w:bCs/>
                      <w:szCs w:val="21"/>
                    </w:rPr>
                    <w:t>5</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负责机关及各分局绿化护理,具体要求如下:</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1.乔木清除树根周围杂草一次，确保无杂草；</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2.灌木及时剪枯枝、病虫枝，并清除杂草；</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3.对于长势较大，有安全隐患的树木进行裁枝修剪；</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4.其他需要护理的绿植；</w:t>
                  </w:r>
                </w:p>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5.</w:t>
                  </w:r>
                  <w:r w:rsidRPr="00437DD2">
                    <w:rPr>
                      <w:rStyle w:val="NormalCharacter"/>
                      <w:rFonts w:hAnsi="宋体" w:hint="eastAsia"/>
                      <w:b/>
                      <w:kern w:val="0"/>
                      <w:szCs w:val="21"/>
                    </w:rPr>
                    <w:t>身体健康，最高年龄不超过55岁。</w:t>
                  </w:r>
                </w:p>
              </w:tc>
            </w:tr>
            <w:tr w:rsidR="004E17D9" w:rsidRPr="00437DD2">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电梯运行维护服务人员</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3</w:t>
                  </w: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电梯运行维护服务人员须具有《特种设备作业人员证》（成交人于入驻提供物业服务前，</w:t>
                  </w:r>
                  <w:r w:rsidRPr="00437DD2">
                    <w:rPr>
                      <w:rStyle w:val="NormalCharacter"/>
                      <w:rFonts w:hAnsi="宋体" w:cs="宋体" w:hint="eastAsia"/>
                      <w:b/>
                      <w:bCs/>
                      <w:szCs w:val="21"/>
                    </w:rPr>
                    <w:t>须向采购人提供电梯运行维护服务单位拟投入</w:t>
                  </w:r>
                  <w:r w:rsidRPr="00437DD2">
                    <w:rPr>
                      <w:rStyle w:val="NormalCharacter"/>
                      <w:rFonts w:hAnsi="宋体" w:hint="eastAsia"/>
                      <w:b/>
                      <w:szCs w:val="21"/>
                    </w:rPr>
                    <w:t>现场维护作业人员的</w:t>
                  </w:r>
                  <w:r w:rsidRPr="00437DD2">
                    <w:rPr>
                      <w:rStyle w:val="NormalCharacter"/>
                      <w:rFonts w:hAnsi="宋体" w:hint="eastAsia"/>
                      <w:b/>
                      <w:szCs w:val="21"/>
                    </w:rPr>
                    <w:lastRenderedPageBreak/>
                    <w:t>《特种设备作业人员证》复印件）</w:t>
                  </w:r>
                </w:p>
              </w:tc>
            </w:tr>
            <w:tr w:rsidR="004E17D9" w:rsidRPr="00437DD2">
              <w:tc>
                <w:tcPr>
                  <w:tcW w:w="1100"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lastRenderedPageBreak/>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center"/>
                    <w:rPr>
                      <w:rStyle w:val="NormalCharacter"/>
                      <w:rFonts w:hAnsi="宋体"/>
                      <w:b/>
                      <w:szCs w:val="21"/>
                    </w:rPr>
                  </w:pPr>
                  <w:r w:rsidRPr="00437DD2">
                    <w:rPr>
                      <w:rStyle w:val="NormalCharacter"/>
                      <w:rFonts w:hAnsi="宋体" w:hint="eastAsia"/>
                      <w:b/>
                      <w:szCs w:val="21"/>
                    </w:rPr>
                    <w:t>35</w:t>
                  </w:r>
                </w:p>
              </w:tc>
              <w:tc>
                <w:tcPr>
                  <w:tcW w:w="2835" w:type="dxa"/>
                  <w:tcBorders>
                    <w:top w:val="single" w:sz="4" w:space="0" w:color="000000"/>
                    <w:left w:val="single" w:sz="4" w:space="0" w:color="000000"/>
                    <w:bottom w:val="single" w:sz="4" w:space="0" w:color="000000"/>
                    <w:right w:val="single" w:sz="4" w:space="0" w:color="000000"/>
                  </w:tcBorders>
                  <w:vAlign w:val="center"/>
                </w:tcPr>
                <w:p w:rsidR="004E17D9" w:rsidRPr="00437DD2" w:rsidRDefault="004E17D9">
                  <w:pPr>
                    <w:pStyle w:val="PlainText"/>
                    <w:spacing w:line="360" w:lineRule="exact"/>
                    <w:ind w:leftChars="72" w:left="151" w:rightChars="81" w:right="170"/>
                    <w:jc w:val="center"/>
                    <w:rPr>
                      <w:rStyle w:val="NormalCharacter"/>
                      <w:rFonts w:hAnsi="宋体"/>
                      <w:b/>
                      <w:szCs w:val="21"/>
                    </w:rPr>
                  </w:pPr>
                </w:p>
              </w:tc>
            </w:tr>
            <w:tr w:rsidR="004E17D9" w:rsidRPr="00437DD2">
              <w:tc>
                <w:tcPr>
                  <w:tcW w:w="5597" w:type="dxa"/>
                  <w:gridSpan w:val="4"/>
                  <w:tcBorders>
                    <w:top w:val="single" w:sz="4" w:space="0" w:color="000000"/>
                    <w:left w:val="single" w:sz="4" w:space="0" w:color="000000"/>
                    <w:bottom w:val="single" w:sz="4" w:space="0" w:color="000000"/>
                    <w:right w:val="single" w:sz="4" w:space="0" w:color="000000"/>
                  </w:tcBorders>
                  <w:vAlign w:val="center"/>
                </w:tcPr>
                <w:p w:rsidR="004E17D9" w:rsidRPr="00437DD2" w:rsidRDefault="00DA0565">
                  <w:pPr>
                    <w:pStyle w:val="PlainText"/>
                    <w:spacing w:line="360" w:lineRule="exact"/>
                    <w:ind w:leftChars="72" w:left="151" w:rightChars="81" w:right="170"/>
                    <w:jc w:val="left"/>
                    <w:rPr>
                      <w:rStyle w:val="NormalCharacter"/>
                      <w:rFonts w:hAnsi="宋体"/>
                      <w:b/>
                      <w:szCs w:val="21"/>
                    </w:rPr>
                  </w:pPr>
                  <w:r w:rsidRPr="00437DD2">
                    <w:rPr>
                      <w:rStyle w:val="NormalCharacter"/>
                      <w:rFonts w:hAnsi="宋体" w:hint="eastAsia"/>
                      <w:b/>
                      <w:szCs w:val="21"/>
                    </w:rPr>
                    <w:t>岗点中标注的数字是指服务地点数量。</w:t>
                  </w:r>
                </w:p>
              </w:tc>
            </w:tr>
          </w:tbl>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5</w:t>
            </w:r>
            <w:r w:rsidRPr="00437DD2">
              <w:rPr>
                <w:rStyle w:val="NormalCharacter"/>
                <w:rFonts w:hAnsi="宋体"/>
                <w:b/>
                <w:szCs w:val="21"/>
              </w:rPr>
              <w:t>.</w:t>
            </w:r>
            <w:r w:rsidRPr="00437DD2">
              <w:rPr>
                <w:rStyle w:val="NormalCharacter"/>
                <w:rFonts w:hAnsi="宋体" w:hint="eastAsia"/>
                <w:b/>
                <w:szCs w:val="21"/>
              </w:rPr>
              <w:t>工作时间要求：</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1</w:t>
            </w:r>
            <w:r w:rsidRPr="00437DD2">
              <w:rPr>
                <w:rStyle w:val="NormalCharacter"/>
                <w:rFonts w:hAnsi="宋体" w:hint="eastAsia"/>
                <w:b/>
                <w:szCs w:val="21"/>
              </w:rPr>
              <w:t>）行政班岗位人员跟采购人上下班时间一致；</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2</w:t>
            </w:r>
            <w:r w:rsidRPr="00437DD2">
              <w:rPr>
                <w:rStyle w:val="NormalCharacter"/>
                <w:rFonts w:hAnsi="宋体" w:hint="eastAsia"/>
                <w:b/>
                <w:szCs w:val="21"/>
              </w:rPr>
              <w:t>）除行政班其他岗位人员</w:t>
            </w:r>
            <w:r w:rsidRPr="00437DD2">
              <w:rPr>
                <w:rStyle w:val="NormalCharacter"/>
                <w:rFonts w:hAnsi="宋体"/>
                <w:b/>
                <w:szCs w:val="21"/>
              </w:rPr>
              <w:t>24</w:t>
            </w:r>
            <w:r w:rsidRPr="00437DD2">
              <w:rPr>
                <w:rStyle w:val="NormalCharacter"/>
                <w:rFonts w:hAnsi="宋体" w:hint="eastAsia"/>
                <w:b/>
                <w:szCs w:val="21"/>
              </w:rPr>
              <w:t>小时值班。</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6</w:t>
            </w:r>
            <w:r w:rsidRPr="00437DD2">
              <w:rPr>
                <w:rStyle w:val="NormalCharacter"/>
                <w:rFonts w:hAnsi="宋体"/>
                <w:b/>
                <w:szCs w:val="21"/>
              </w:rPr>
              <w:t>.</w:t>
            </w:r>
            <w:r w:rsidRPr="00437DD2">
              <w:rPr>
                <w:rStyle w:val="NormalCharacter"/>
                <w:rFonts w:hAnsi="宋体" w:hint="eastAsia"/>
                <w:b/>
                <w:szCs w:val="21"/>
              </w:rPr>
              <w:t>人员配备及稳定性要求：</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1</w:t>
            </w:r>
            <w:r w:rsidRPr="00437DD2">
              <w:rPr>
                <w:rStyle w:val="NormalCharacter"/>
                <w:rFonts w:hAnsi="宋体" w:hint="eastAsia"/>
                <w:b/>
                <w:szCs w:val="21"/>
              </w:rPr>
              <w:t>）采购人根据需要配备物业人员</w:t>
            </w:r>
            <w:r w:rsidRPr="00437DD2">
              <w:rPr>
                <w:rStyle w:val="NormalCharacter"/>
                <w:rFonts w:hAnsi="宋体"/>
                <w:b/>
                <w:szCs w:val="21"/>
              </w:rPr>
              <w:t>3</w:t>
            </w:r>
            <w:r w:rsidRPr="00437DD2">
              <w:rPr>
                <w:rStyle w:val="NormalCharacter"/>
                <w:rFonts w:hAnsi="宋体" w:hint="eastAsia"/>
                <w:b/>
                <w:szCs w:val="21"/>
              </w:rPr>
              <w:t>5人，成交人按不少于</w:t>
            </w:r>
            <w:r w:rsidRPr="00437DD2">
              <w:rPr>
                <w:rStyle w:val="NormalCharacter"/>
                <w:rFonts w:hAnsi="宋体"/>
                <w:b/>
                <w:szCs w:val="21"/>
              </w:rPr>
              <w:t>3</w:t>
            </w:r>
            <w:r w:rsidRPr="00437DD2">
              <w:rPr>
                <w:rStyle w:val="NormalCharacter"/>
                <w:rFonts w:hAnsi="宋体" w:hint="eastAsia"/>
                <w:b/>
                <w:szCs w:val="21"/>
              </w:rPr>
              <w:t>5人实际配备。</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w:t>
            </w:r>
            <w:r w:rsidRPr="00437DD2">
              <w:rPr>
                <w:rStyle w:val="NormalCharacter"/>
                <w:rFonts w:hAnsi="宋体"/>
                <w:b/>
                <w:szCs w:val="21"/>
              </w:rPr>
              <w:t>2</w:t>
            </w:r>
            <w:r w:rsidRPr="00437DD2">
              <w:rPr>
                <w:rStyle w:val="NormalCharacter"/>
                <w:rFonts w:hAnsi="宋体" w:hint="eastAsia"/>
                <w:b/>
                <w:szCs w:val="21"/>
              </w:rPr>
              <w:t>）成交人必须保持岗位人员的稳定，不得随意更换，以保证工作的延续性。采购人认为岗位人员不能胜任岗位工作的人员，可以要求成交人更换该岗位人员。</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7</w:t>
            </w:r>
            <w:r w:rsidRPr="00437DD2">
              <w:rPr>
                <w:rStyle w:val="NormalCharacter"/>
                <w:rFonts w:hAnsi="宋体"/>
                <w:b/>
                <w:szCs w:val="21"/>
              </w:rPr>
              <w:t>.</w:t>
            </w:r>
            <w:r w:rsidRPr="00437DD2">
              <w:rPr>
                <w:rStyle w:val="NormalCharacter"/>
                <w:rFonts w:hAnsi="宋体" w:hint="eastAsia"/>
                <w:b/>
                <w:szCs w:val="21"/>
              </w:rPr>
              <w:t>采购人服务点增加或减少，须提前一个月告知成交人，成交人在收到采购人的调整通知后，</w:t>
            </w:r>
            <w:r w:rsidRPr="00437DD2">
              <w:rPr>
                <w:rStyle w:val="NormalCharacter"/>
                <w:rFonts w:hAnsi="宋体"/>
                <w:b/>
                <w:szCs w:val="21"/>
              </w:rPr>
              <w:t>5</w:t>
            </w:r>
            <w:r w:rsidRPr="00437DD2">
              <w:rPr>
                <w:rStyle w:val="NormalCharacter"/>
                <w:rFonts w:hAnsi="宋体" w:hint="eastAsia"/>
                <w:b/>
                <w:szCs w:val="21"/>
              </w:rPr>
              <w:t>个工作日内做好相关人员及费用的调整交予采购人，成交人不得提出相关补偿要求。</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8</w:t>
            </w:r>
            <w:r w:rsidRPr="00437DD2">
              <w:rPr>
                <w:rStyle w:val="NormalCharacter"/>
                <w:rFonts w:hAnsi="宋体"/>
                <w:b/>
                <w:szCs w:val="21"/>
              </w:rPr>
              <w:t>.</w:t>
            </w:r>
            <w:r w:rsidRPr="00437DD2">
              <w:rPr>
                <w:rStyle w:val="NormalCharacter"/>
                <w:rFonts w:hAnsi="宋体" w:hint="eastAsia"/>
                <w:b/>
                <w:szCs w:val="21"/>
              </w:rPr>
              <w:t>物业管理服务用房</w:t>
            </w:r>
          </w:p>
          <w:p w:rsidR="004E17D9" w:rsidRPr="00437DD2" w:rsidRDefault="00DA0565">
            <w:pPr>
              <w:pStyle w:val="PlainText"/>
              <w:snapToGrid w:val="0"/>
              <w:spacing w:line="360" w:lineRule="exact"/>
              <w:ind w:leftChars="72" w:left="151" w:rightChars="81" w:right="170" w:firstLineChars="200" w:firstLine="422"/>
              <w:rPr>
                <w:rStyle w:val="NormalCharacter"/>
                <w:rFonts w:hAnsi="宋体"/>
                <w:b/>
                <w:szCs w:val="21"/>
              </w:rPr>
            </w:pPr>
            <w:r w:rsidRPr="00437DD2">
              <w:rPr>
                <w:rStyle w:val="NormalCharacter"/>
                <w:rFonts w:hAnsi="宋体" w:hint="eastAsia"/>
                <w:b/>
                <w:szCs w:val="21"/>
              </w:rPr>
              <w:t>采购人向成交人无偿提供</w:t>
            </w:r>
            <w:r w:rsidRPr="00437DD2">
              <w:rPr>
                <w:rStyle w:val="NormalCharacter"/>
                <w:rFonts w:hAnsi="宋体"/>
                <w:b/>
                <w:szCs w:val="21"/>
              </w:rPr>
              <w:t>1</w:t>
            </w:r>
            <w:r w:rsidRPr="00437DD2">
              <w:rPr>
                <w:rStyle w:val="NormalCharacter"/>
                <w:rFonts w:hAnsi="宋体" w:hint="eastAsia"/>
                <w:b/>
                <w:szCs w:val="21"/>
              </w:rPr>
              <w:t>间房屋作为物业管理服务办公用房，成交人无权出租、买卖和抵押，否则，采购人有权收回物业管理服务办公用房，并要求成交人支付租金、赔偿损失。</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9</w:t>
            </w:r>
            <w:r w:rsidRPr="00437DD2">
              <w:rPr>
                <w:rStyle w:val="NormalCharacter"/>
                <w:rFonts w:hAnsi="宋体"/>
                <w:b/>
                <w:szCs w:val="21"/>
              </w:rPr>
              <w:t>.</w:t>
            </w:r>
            <w:r w:rsidRPr="00437DD2">
              <w:rPr>
                <w:rStyle w:val="NormalCharacter"/>
                <w:rFonts w:hAnsi="宋体" w:hint="eastAsia"/>
                <w:b/>
                <w:szCs w:val="21"/>
              </w:rPr>
              <w:t>房屋</w:t>
            </w:r>
            <w:r w:rsidRPr="00437DD2">
              <w:rPr>
                <w:rStyle w:val="NormalCharacter"/>
                <w:rFonts w:hAnsi="宋体" w:cs="宋体" w:hint="eastAsia"/>
                <w:b/>
                <w:bCs/>
                <w:szCs w:val="21"/>
              </w:rPr>
              <w:t>、</w:t>
            </w:r>
            <w:r w:rsidRPr="00437DD2">
              <w:rPr>
                <w:rStyle w:val="NormalCharacter"/>
                <w:rFonts w:hAnsi="宋体" w:hint="eastAsia"/>
                <w:b/>
                <w:szCs w:val="21"/>
              </w:rPr>
              <w:t>设施、设备、公共场地、附属配套建筑和设施的维修、养护范围</w:t>
            </w:r>
            <w:r w:rsidRPr="00437DD2">
              <w:rPr>
                <w:rStyle w:val="NormalCharacter"/>
                <w:rFonts w:hAnsi="宋体" w:cs="宋体" w:hint="eastAsia"/>
                <w:b/>
                <w:bCs/>
                <w:szCs w:val="21"/>
              </w:rPr>
              <w:t>的</w:t>
            </w:r>
            <w:r w:rsidRPr="00437DD2">
              <w:rPr>
                <w:rStyle w:val="NormalCharacter"/>
                <w:rFonts w:hAnsi="宋体" w:hint="eastAsia"/>
                <w:b/>
                <w:szCs w:val="21"/>
              </w:rPr>
              <w:t>费用由采购人承担。</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0</w:t>
            </w:r>
            <w:r w:rsidRPr="00437DD2">
              <w:rPr>
                <w:rStyle w:val="NormalCharacter"/>
                <w:rFonts w:hAnsi="宋体"/>
                <w:b/>
                <w:szCs w:val="21"/>
              </w:rPr>
              <w:t>.</w:t>
            </w:r>
            <w:r w:rsidRPr="00437DD2">
              <w:rPr>
                <w:rStyle w:val="NormalCharacter"/>
                <w:rFonts w:hAnsi="宋体" w:hint="eastAsia"/>
                <w:b/>
                <w:szCs w:val="21"/>
              </w:rPr>
              <w:t>成交人服务人员的住宿及餐饮费用由成交人自行解决。</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1</w:t>
            </w:r>
            <w:r w:rsidRPr="00437DD2">
              <w:rPr>
                <w:rStyle w:val="NormalCharacter"/>
                <w:rFonts w:hAnsi="宋体"/>
                <w:b/>
                <w:szCs w:val="21"/>
              </w:rPr>
              <w:t>.</w:t>
            </w:r>
            <w:r w:rsidRPr="00437DD2">
              <w:rPr>
                <w:rStyle w:val="NormalCharacter"/>
                <w:rFonts w:hAnsi="宋体" w:hint="eastAsia"/>
                <w:b/>
                <w:szCs w:val="21"/>
              </w:rPr>
              <w:t>成交人在进行物业服务中所使用的水、电等能源费用由采购人承担，成交人应按照节能减排要求，按需使用，不得浪费，并注意使用安全。</w:t>
            </w:r>
          </w:p>
          <w:p w:rsidR="004E17D9" w:rsidRPr="00437DD2" w:rsidRDefault="00DA0565">
            <w:pPr>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12.成交人服务人员不履行岗位职责或违法乱纪行为对采购人或第三方造成损害的，成交人应承担违约责任，并按所负责任进行赔偿。触犯刑律的交由司法部门依法处理。</w:t>
            </w:r>
          </w:p>
          <w:p w:rsidR="004E17D9" w:rsidRPr="00437DD2" w:rsidRDefault="00DA0565">
            <w:pPr>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13.成交人服务人员必须身体健康，行为端正，遵纪守法，上岗之前经上岗培训，在工作期间如发生员工工伤，人身意外事故伤害、死亡、劳动纠纷等，由成交人自行负责。</w:t>
            </w:r>
          </w:p>
          <w:p w:rsidR="004E17D9" w:rsidRPr="00437DD2" w:rsidRDefault="00DA0565">
            <w:pPr>
              <w:snapToGrid w:val="0"/>
              <w:spacing w:line="360" w:lineRule="exact"/>
              <w:ind w:leftChars="72" w:left="151" w:rightChars="81" w:right="170"/>
              <w:jc w:val="left"/>
              <w:rPr>
                <w:rStyle w:val="NormalCharacter"/>
                <w:rFonts w:ascii="宋体" w:hAnsi="宋体"/>
                <w:b/>
                <w:szCs w:val="21"/>
              </w:rPr>
            </w:pPr>
            <w:r w:rsidRPr="00437DD2">
              <w:rPr>
                <w:rStyle w:val="NormalCharacter"/>
                <w:rFonts w:ascii="宋体" w:hAnsi="宋体" w:cs="宋体" w:hint="eastAsia"/>
                <w:b/>
                <w:bCs/>
                <w:szCs w:val="21"/>
              </w:rPr>
              <w:t>14.成</w:t>
            </w:r>
            <w:r w:rsidRPr="00437DD2">
              <w:rPr>
                <w:rStyle w:val="NormalCharacter"/>
                <w:rFonts w:ascii="宋体" w:hAnsi="宋体" w:hint="eastAsia"/>
                <w:b/>
                <w:szCs w:val="21"/>
              </w:rPr>
              <w:t>交人于成交后必须为相应投入本项目物业服务人员按照国家规定交纳社保及购买人身意外伤害保险，并于相应人员上岗前向采购人提供相应的社保及购买人身意外伤害保险证明后方可上岗。</w:t>
            </w:r>
          </w:p>
          <w:p w:rsidR="004E17D9" w:rsidRPr="00437DD2" w:rsidRDefault="00DA0565">
            <w:pPr>
              <w:snapToGrid w:val="0"/>
              <w:spacing w:line="360" w:lineRule="exact"/>
              <w:ind w:leftChars="72" w:left="151" w:rightChars="81" w:right="170"/>
              <w:rPr>
                <w:rFonts w:ascii="宋体" w:hAnsi="宋体"/>
                <w:kern w:val="0"/>
                <w:szCs w:val="21"/>
              </w:rPr>
            </w:pPr>
            <w:r w:rsidRPr="00437DD2">
              <w:rPr>
                <w:rFonts w:ascii="宋体" w:hAnsi="宋体" w:cs="宋体" w:hint="eastAsia"/>
                <w:b/>
                <w:bCs/>
                <w:kern w:val="0"/>
                <w:szCs w:val="21"/>
              </w:rPr>
              <w:lastRenderedPageBreak/>
              <w:t>15</w:t>
            </w:r>
            <w:r w:rsidRPr="00437DD2">
              <w:rPr>
                <w:rFonts w:ascii="宋体" w:hAnsi="宋体" w:hint="eastAsia"/>
                <w:b/>
                <w:kern w:val="0"/>
                <w:szCs w:val="21"/>
              </w:rPr>
              <w:t>.成交人须安排一名专职工作人员全权负责协调成交人各项内部服务事宜，采购人仅与该专职工作人员对接。</w:t>
            </w:r>
          </w:p>
          <w:p w:rsidR="004E17D9" w:rsidRPr="00437DD2" w:rsidRDefault="00DA0565">
            <w:pPr>
              <w:pStyle w:val="PlainText"/>
              <w:snapToGrid w:val="0"/>
              <w:spacing w:line="360" w:lineRule="exact"/>
              <w:ind w:leftChars="72" w:left="151" w:rightChars="81" w:right="170"/>
              <w:textAlignment w:val="baseline"/>
              <w:rPr>
                <w:rFonts w:hAnsi="宋体"/>
                <w:szCs w:val="21"/>
              </w:rPr>
            </w:pPr>
            <w:r w:rsidRPr="00437DD2">
              <w:rPr>
                <w:rFonts w:hAnsi="宋体" w:cs="宋体"/>
                <w:b/>
                <w:bCs/>
                <w:szCs w:val="21"/>
              </w:rPr>
              <w:t>1</w:t>
            </w:r>
            <w:r w:rsidRPr="00437DD2">
              <w:rPr>
                <w:rFonts w:hAnsi="宋体" w:cs="宋体" w:hint="eastAsia"/>
                <w:b/>
                <w:bCs/>
                <w:szCs w:val="21"/>
              </w:rPr>
              <w:t>6</w:t>
            </w:r>
            <w:r w:rsidRPr="00437DD2">
              <w:rPr>
                <w:rFonts w:hAnsi="宋体" w:hint="eastAsia"/>
                <w:b/>
                <w:szCs w:val="21"/>
              </w:rPr>
              <w:t>.</w:t>
            </w:r>
            <w:r w:rsidRPr="00437DD2">
              <w:rPr>
                <w:rFonts w:hAnsi="宋体" w:hint="eastAsia"/>
                <w:b/>
                <w:kern w:val="0"/>
                <w:szCs w:val="21"/>
              </w:rPr>
              <w:t>如在合同履行期间，采购人因国家政策变化、上级单位要求，在用工需求上有重大变动，该合同自动终止，采购人不承担违约责任，费用支付至变动期止（按实际工作日结算）。</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三、物业管理服务考核标准</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（一）房屋外观：</w:t>
            </w:r>
          </w:p>
          <w:p w:rsidR="004E17D9" w:rsidRPr="00437DD2" w:rsidRDefault="00DA0565">
            <w:pPr>
              <w:pStyle w:val="PlainText"/>
              <w:snapToGrid w:val="0"/>
              <w:spacing w:line="360" w:lineRule="exact"/>
              <w:ind w:leftChars="72" w:left="151" w:rightChars="81" w:right="170" w:firstLineChars="200" w:firstLine="422"/>
              <w:rPr>
                <w:rStyle w:val="NormalCharacter"/>
                <w:rFonts w:hAnsi="宋体"/>
                <w:b/>
                <w:szCs w:val="21"/>
              </w:rPr>
            </w:pPr>
            <w:r w:rsidRPr="00437DD2">
              <w:rPr>
                <w:rStyle w:val="NormalCharacter"/>
                <w:rFonts w:hAnsi="宋体" w:hint="eastAsia"/>
                <w:b/>
                <w:szCs w:val="21"/>
              </w:rPr>
              <w:t>外观完好、整洁，外墙装饰无脱落、无乱搭乱建、公共设施无随意占用。</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（二）设备运行：</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保证水、电、消防、安防、电梯等设备系统日常运行正常（成交人督促设备设施维保方按照要求对上述设备设施进行维保）、以减少责任事故及安全隐患。</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预防故障和日常养护及管理到位。</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（三）房屋及设施、设备的日常维修、养护：</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建立共用部位共用设施设备养护管理制度。</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保证房屋共用部位、共用设施设备完好，无随意改变用途现象。</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（四）公共环境：</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垃圾日产日清，定期进行卫生消毒灭菌。</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公共场地保持清洁，无纸屑、烟头等废弃物。</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3.</w:t>
            </w:r>
            <w:r w:rsidRPr="00437DD2">
              <w:rPr>
                <w:rStyle w:val="NormalCharacter"/>
                <w:rFonts w:hAnsi="宋体" w:hint="eastAsia"/>
                <w:b/>
                <w:szCs w:val="21"/>
              </w:rPr>
              <w:t>定期对所辖物业进行虫害的杀除工作。</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（五）交通秩序：</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1.</w:t>
            </w:r>
            <w:r w:rsidRPr="00437DD2">
              <w:rPr>
                <w:rStyle w:val="NormalCharacter"/>
                <w:rFonts w:hAnsi="宋体" w:hint="eastAsia"/>
                <w:b/>
                <w:szCs w:val="21"/>
              </w:rPr>
              <w:t>车辆进出有序；“门前三包”达到有关部门的要求。</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b/>
                <w:szCs w:val="21"/>
              </w:rPr>
              <w:t>2.</w:t>
            </w:r>
            <w:r w:rsidRPr="00437DD2">
              <w:rPr>
                <w:rStyle w:val="NormalCharacter"/>
                <w:rFonts w:hAnsi="宋体" w:hint="eastAsia"/>
                <w:b/>
                <w:szCs w:val="21"/>
              </w:rPr>
              <w:t>道路畅通、车辆停放有序。</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（六）治安：</w:t>
            </w:r>
          </w:p>
          <w:p w:rsidR="004E17D9" w:rsidRPr="00437DD2" w:rsidRDefault="00DA0565">
            <w:pPr>
              <w:pStyle w:val="PlainText"/>
              <w:snapToGrid w:val="0"/>
              <w:spacing w:line="360" w:lineRule="exact"/>
              <w:ind w:leftChars="72" w:left="151" w:rightChars="81" w:right="170" w:firstLineChars="200" w:firstLine="422"/>
              <w:rPr>
                <w:rStyle w:val="NormalCharacter"/>
                <w:rFonts w:hAnsi="宋体"/>
                <w:b/>
                <w:szCs w:val="21"/>
              </w:rPr>
            </w:pPr>
            <w:r w:rsidRPr="00437DD2">
              <w:rPr>
                <w:rStyle w:val="NormalCharacter"/>
                <w:rFonts w:hAnsi="宋体"/>
                <w:b/>
                <w:szCs w:val="21"/>
              </w:rPr>
              <w:t>24</w:t>
            </w:r>
            <w:r w:rsidRPr="00437DD2">
              <w:rPr>
                <w:rStyle w:val="NormalCharacter"/>
                <w:rFonts w:hAnsi="宋体" w:hint="eastAsia"/>
                <w:b/>
                <w:szCs w:val="21"/>
              </w:rPr>
              <w:t>小时值班巡逻，无失窃、被盗、被劫及打架斗殴、责任火灾事件发生，所管理物业公共秩序良好。</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（七）各项工作须配备应急预案，有专人负责；急修要求五分钟到位，小修要求半小时内到位。</w:t>
            </w:r>
          </w:p>
          <w:p w:rsidR="004E17D9" w:rsidRPr="00437DD2" w:rsidRDefault="00DA0565">
            <w:pPr>
              <w:pStyle w:val="PlainText"/>
              <w:snapToGrid w:val="0"/>
              <w:spacing w:line="360" w:lineRule="exact"/>
              <w:ind w:leftChars="72" w:left="151" w:rightChars="81" w:right="170"/>
              <w:rPr>
                <w:rStyle w:val="NormalCharacter"/>
                <w:rFonts w:hAnsi="宋体"/>
                <w:b/>
                <w:szCs w:val="21"/>
              </w:rPr>
            </w:pPr>
            <w:r w:rsidRPr="00437DD2">
              <w:rPr>
                <w:rStyle w:val="NormalCharacter"/>
                <w:rFonts w:hAnsi="宋体" w:hint="eastAsia"/>
                <w:b/>
                <w:szCs w:val="21"/>
              </w:rPr>
              <w:t>（八）物业管理制度健全，管理落实到位。</w:t>
            </w:r>
          </w:p>
          <w:p w:rsidR="004E17D9" w:rsidRPr="00437DD2" w:rsidRDefault="00DA0565">
            <w:pPr>
              <w:adjustRightInd w:val="0"/>
              <w:snapToGrid w:val="0"/>
              <w:spacing w:line="360" w:lineRule="exact"/>
              <w:ind w:leftChars="72" w:left="151" w:rightChars="81" w:right="170"/>
              <w:rPr>
                <w:rStyle w:val="NormalCharacter"/>
                <w:rFonts w:ascii="宋体" w:hAnsi="宋体" w:cs="宋体"/>
                <w:b/>
                <w:bCs/>
                <w:szCs w:val="21"/>
              </w:rPr>
            </w:pPr>
            <w:r w:rsidRPr="00437DD2">
              <w:rPr>
                <w:rStyle w:val="NormalCharacter"/>
                <w:rFonts w:ascii="宋体" w:hAnsi="宋体" w:cs="宋体" w:hint="eastAsia"/>
                <w:b/>
                <w:bCs/>
                <w:szCs w:val="21"/>
              </w:rPr>
              <w:t>四、物业服务考评办法</w:t>
            </w:r>
          </w:p>
          <w:p w:rsidR="004E17D9" w:rsidRPr="00437DD2" w:rsidRDefault="00DA0565">
            <w:pPr>
              <w:adjustRightInd w:val="0"/>
              <w:snapToGrid w:val="0"/>
              <w:spacing w:line="360" w:lineRule="exact"/>
              <w:ind w:leftChars="72" w:left="151" w:rightChars="81" w:right="170" w:firstLineChars="200" w:firstLine="422"/>
              <w:rPr>
                <w:rFonts w:ascii="宋体" w:hAnsi="宋体"/>
                <w:b/>
                <w:bCs/>
                <w:szCs w:val="21"/>
              </w:rPr>
            </w:pPr>
            <w:r w:rsidRPr="00437DD2">
              <w:rPr>
                <w:rFonts w:ascii="宋体" w:hAnsi="宋体" w:hint="eastAsia"/>
                <w:b/>
                <w:kern w:val="0"/>
                <w:szCs w:val="21"/>
              </w:rPr>
              <w:t>采购人每月末对本月物业服务进行定期考核（详见本章节附件1“物业管理服务质量考核指标体系”）。月检查评分满分为100分，若月评分低于98分（不含）且不低于95分（含）的，每低一分采购人有权扣除当月服务费总额的0.1%；若月评分低于95分（不含）且不低于85分（含）的，</w:t>
            </w:r>
            <w:r w:rsidRPr="00437DD2">
              <w:rPr>
                <w:rFonts w:ascii="宋体" w:hAnsi="宋体" w:hint="eastAsia"/>
                <w:b/>
                <w:kern w:val="0"/>
                <w:szCs w:val="21"/>
              </w:rPr>
              <w:lastRenderedPageBreak/>
              <w:t>每低一分采购人有权扣除当月物业管理费总额的0.2%，85 分（不含）以下为不合格，累计三次总分为不合格的，或发生重大安全责任事故的，采购人有权单方面解除合同，并不退还履约保证金。</w:t>
            </w:r>
          </w:p>
        </w:tc>
      </w:tr>
      <w:tr w:rsidR="004E17D9" w:rsidRPr="00437DD2">
        <w:trPr>
          <w:trHeight w:val="567"/>
          <w:jc w:val="center"/>
        </w:trPr>
        <w:tc>
          <w:tcPr>
            <w:tcW w:w="8881"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360" w:lineRule="exact"/>
              <w:jc w:val="left"/>
              <w:rPr>
                <w:rFonts w:ascii="宋体" w:hAnsi="宋体" w:cs="宋体"/>
                <w:b/>
                <w:szCs w:val="21"/>
              </w:rPr>
            </w:pPr>
            <w:r w:rsidRPr="00437DD2">
              <w:rPr>
                <w:rFonts w:ascii="宋体" w:hAnsi="宋体" w:cs="宋体" w:hint="eastAsia"/>
                <w:szCs w:val="21"/>
              </w:rPr>
              <w:lastRenderedPageBreak/>
              <w:t>★</w:t>
            </w:r>
            <w:r w:rsidRPr="00437DD2">
              <w:rPr>
                <w:rFonts w:ascii="宋体" w:hAnsi="宋体" w:cs="宋体" w:hint="eastAsia"/>
                <w:b/>
                <w:szCs w:val="21"/>
              </w:rPr>
              <w:t>二、商务要求</w:t>
            </w:r>
          </w:p>
        </w:tc>
      </w:tr>
      <w:tr w:rsidR="004E17D9" w:rsidRPr="00437DD2">
        <w:trPr>
          <w:trHeight w:val="692"/>
          <w:jc w:val="center"/>
        </w:trPr>
        <w:tc>
          <w:tcPr>
            <w:tcW w:w="61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1</w:t>
            </w:r>
          </w:p>
        </w:tc>
        <w:tc>
          <w:tcPr>
            <w:tcW w:w="151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40" w:lineRule="exact"/>
              <w:jc w:val="center"/>
              <w:rPr>
                <w:rFonts w:ascii="宋体" w:hAnsi="宋体" w:cs="宋体"/>
                <w:b/>
                <w:bCs/>
                <w:szCs w:val="21"/>
              </w:rPr>
            </w:pPr>
            <w:r w:rsidRPr="00437DD2">
              <w:rPr>
                <w:rFonts w:ascii="宋体" w:hAnsi="宋体" w:cs="宋体" w:hint="eastAsia"/>
                <w:b/>
                <w:bCs/>
                <w:szCs w:val="21"/>
              </w:rPr>
              <w:t>合同签订日期</w:t>
            </w:r>
          </w:p>
        </w:tc>
        <w:tc>
          <w:tcPr>
            <w:tcW w:w="6750"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leftChars="91" w:left="191"/>
              <w:jc w:val="left"/>
              <w:rPr>
                <w:rFonts w:ascii="宋体" w:hAnsi="宋体" w:cs="宋体"/>
                <w:b/>
                <w:bCs/>
                <w:szCs w:val="21"/>
              </w:rPr>
            </w:pPr>
            <w:r w:rsidRPr="00437DD2">
              <w:rPr>
                <w:rFonts w:ascii="宋体" w:hAnsi="宋体" w:cs="宋体" w:hint="eastAsia"/>
                <w:b/>
                <w:bCs/>
                <w:szCs w:val="21"/>
              </w:rPr>
              <w:t>成交通知书发出后30日内。</w:t>
            </w:r>
          </w:p>
        </w:tc>
      </w:tr>
      <w:tr w:rsidR="004E17D9" w:rsidRPr="00437DD2">
        <w:trPr>
          <w:trHeight w:val="567"/>
          <w:jc w:val="center"/>
        </w:trPr>
        <w:tc>
          <w:tcPr>
            <w:tcW w:w="61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2</w:t>
            </w:r>
          </w:p>
        </w:tc>
        <w:tc>
          <w:tcPr>
            <w:tcW w:w="151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40" w:lineRule="exact"/>
              <w:jc w:val="center"/>
              <w:rPr>
                <w:rFonts w:ascii="宋体" w:hAnsi="宋体" w:cs="宋体"/>
                <w:b/>
                <w:bCs/>
                <w:szCs w:val="21"/>
              </w:rPr>
            </w:pPr>
            <w:r w:rsidRPr="00437DD2">
              <w:rPr>
                <w:rFonts w:ascii="宋体" w:hAnsi="宋体" w:cs="宋体" w:hint="eastAsia"/>
                <w:b/>
                <w:bCs/>
                <w:szCs w:val="21"/>
              </w:rPr>
              <w:t>服务时间、服务地点、服务方式</w:t>
            </w:r>
          </w:p>
        </w:tc>
        <w:tc>
          <w:tcPr>
            <w:tcW w:w="6750"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leftChars="91" w:left="191"/>
              <w:jc w:val="left"/>
              <w:rPr>
                <w:rFonts w:ascii="宋体" w:hAnsi="宋体" w:cs="宋体"/>
                <w:b/>
                <w:bCs/>
                <w:szCs w:val="21"/>
              </w:rPr>
            </w:pPr>
            <w:r w:rsidRPr="00437DD2">
              <w:rPr>
                <w:rFonts w:ascii="宋体" w:hAnsi="宋体" w:cs="宋体" w:hint="eastAsia"/>
                <w:b/>
                <w:bCs/>
                <w:szCs w:val="21"/>
              </w:rPr>
              <w:t>（1）服务期限：</w:t>
            </w:r>
            <w:r w:rsidRPr="00437DD2">
              <w:rPr>
                <w:rStyle w:val="NormalCharacter"/>
                <w:rFonts w:ascii="宋体" w:hAnsi="宋体" w:hint="eastAsia"/>
                <w:b/>
                <w:szCs w:val="21"/>
              </w:rPr>
              <w:t>1</w:t>
            </w:r>
            <w:r w:rsidRPr="00437DD2">
              <w:rPr>
                <w:rStyle w:val="NormalCharacter"/>
                <w:rFonts w:ascii="宋体" w:hAnsi="宋体"/>
                <w:b/>
                <w:szCs w:val="21"/>
              </w:rPr>
              <w:t>2</w:t>
            </w:r>
            <w:r w:rsidRPr="00437DD2">
              <w:rPr>
                <w:rStyle w:val="NormalCharacter"/>
                <w:rFonts w:ascii="宋体" w:hAnsi="宋体" w:hint="eastAsia"/>
                <w:b/>
                <w:szCs w:val="21"/>
              </w:rPr>
              <w:t>个月（2023年8月1日－2024年7月3</w:t>
            </w:r>
            <w:r w:rsidRPr="00437DD2">
              <w:rPr>
                <w:rStyle w:val="NormalCharacter"/>
                <w:rFonts w:ascii="宋体" w:hAnsi="宋体"/>
                <w:b/>
                <w:szCs w:val="21"/>
              </w:rPr>
              <w:t>1</w:t>
            </w:r>
            <w:r w:rsidRPr="00437DD2">
              <w:rPr>
                <w:rStyle w:val="NormalCharacter"/>
                <w:rFonts w:ascii="宋体" w:hAnsi="宋体" w:hint="eastAsia"/>
                <w:b/>
                <w:szCs w:val="21"/>
              </w:rPr>
              <w:t>日）</w:t>
            </w:r>
            <w:r w:rsidRPr="00437DD2">
              <w:rPr>
                <w:rFonts w:ascii="宋体" w:hAnsi="宋体" w:cs="宋体" w:hint="eastAsia"/>
                <w:b/>
                <w:bCs/>
                <w:szCs w:val="21"/>
              </w:rPr>
              <w:t>。</w:t>
            </w:r>
          </w:p>
          <w:p w:rsidR="004E17D9" w:rsidRPr="00437DD2" w:rsidRDefault="00DA0565">
            <w:pPr>
              <w:spacing w:line="360" w:lineRule="exact"/>
              <w:ind w:leftChars="91" w:left="191"/>
              <w:jc w:val="left"/>
              <w:rPr>
                <w:rFonts w:ascii="宋体" w:hAnsi="宋体" w:cs="宋体"/>
                <w:b/>
                <w:bCs/>
                <w:szCs w:val="21"/>
              </w:rPr>
            </w:pPr>
            <w:r w:rsidRPr="00437DD2">
              <w:rPr>
                <w:rFonts w:ascii="宋体" w:hAnsi="宋体" w:cs="宋体" w:hint="eastAsia"/>
                <w:b/>
                <w:bCs/>
                <w:szCs w:val="21"/>
              </w:rPr>
              <w:t>（2）服务地点：</w:t>
            </w:r>
            <w:r w:rsidRPr="00437DD2">
              <w:rPr>
                <w:rFonts w:ascii="宋体" w:hAnsi="宋体" w:cs="Courier New" w:hint="eastAsia"/>
                <w:b/>
                <w:bCs/>
                <w:szCs w:val="21"/>
              </w:rPr>
              <w:t>广西桂林市灵川县采购人指定地点</w:t>
            </w:r>
            <w:r w:rsidRPr="00437DD2">
              <w:rPr>
                <w:rFonts w:ascii="宋体" w:hAnsi="宋体" w:cs="宋体" w:hint="eastAsia"/>
                <w:b/>
                <w:bCs/>
                <w:szCs w:val="21"/>
              </w:rPr>
              <w:t>。</w:t>
            </w:r>
          </w:p>
          <w:p w:rsidR="004E17D9" w:rsidRPr="00437DD2" w:rsidRDefault="00DA0565">
            <w:pPr>
              <w:spacing w:line="360" w:lineRule="exact"/>
              <w:ind w:leftChars="91" w:left="191"/>
              <w:jc w:val="left"/>
              <w:rPr>
                <w:rFonts w:ascii="宋体" w:hAnsi="宋体" w:cs="宋体"/>
                <w:b/>
                <w:bCs/>
                <w:szCs w:val="21"/>
              </w:rPr>
            </w:pPr>
            <w:r w:rsidRPr="00437DD2">
              <w:rPr>
                <w:rFonts w:ascii="宋体" w:hAnsi="宋体" w:cs="宋体" w:hint="eastAsia"/>
                <w:b/>
                <w:bCs/>
                <w:szCs w:val="21"/>
              </w:rPr>
              <w:t>（3）服务方式：驻场服务。</w:t>
            </w:r>
          </w:p>
        </w:tc>
      </w:tr>
      <w:tr w:rsidR="004E17D9" w:rsidRPr="00437DD2">
        <w:trPr>
          <w:trHeight w:val="567"/>
          <w:jc w:val="center"/>
        </w:trPr>
        <w:tc>
          <w:tcPr>
            <w:tcW w:w="61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3</w:t>
            </w:r>
          </w:p>
        </w:tc>
        <w:tc>
          <w:tcPr>
            <w:tcW w:w="151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hint="eastAsia"/>
                <w:b/>
                <w:bCs/>
                <w:szCs w:val="21"/>
              </w:rPr>
              <w:t>供应商的报价及结算补充说明</w:t>
            </w:r>
          </w:p>
        </w:tc>
        <w:tc>
          <w:tcPr>
            <w:tcW w:w="6750"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leftChars="91" w:left="191" w:rightChars="109" w:right="229" w:firstLine="1"/>
              <w:jc w:val="left"/>
              <w:rPr>
                <w:rFonts w:ascii="宋体" w:hAnsi="宋体"/>
                <w:b/>
                <w:szCs w:val="21"/>
              </w:rPr>
            </w:pPr>
            <w:r w:rsidRPr="00437DD2">
              <w:rPr>
                <w:rFonts w:ascii="宋体" w:hAnsi="宋体" w:cs="宋体" w:hint="eastAsia"/>
                <w:b/>
                <w:bCs/>
                <w:szCs w:val="21"/>
              </w:rPr>
              <w:t>3.1供应商的报价：供应商的报价须充分考虑12个月合同期限内的相关费用，</w:t>
            </w:r>
            <w:r w:rsidRPr="00437DD2">
              <w:rPr>
                <w:rFonts w:ascii="宋体" w:hAnsi="宋体" w:hint="eastAsia"/>
                <w:b/>
                <w:szCs w:val="21"/>
              </w:rPr>
              <w:t>包含但不限于所需服务的人员工资及社保、服装、管理、培训、体检、</w:t>
            </w:r>
            <w:r w:rsidRPr="00437DD2">
              <w:rPr>
                <w:rFonts w:ascii="宋体" w:hAnsi="宋体" w:cs="宋体" w:hint="eastAsia"/>
                <w:b/>
                <w:bCs/>
                <w:szCs w:val="21"/>
              </w:rPr>
              <w:t>奖金、加班费</w:t>
            </w:r>
            <w:r w:rsidRPr="00437DD2">
              <w:rPr>
                <w:rFonts w:ascii="宋体" w:hAnsi="宋体" w:hint="eastAsia"/>
                <w:b/>
                <w:szCs w:val="21"/>
              </w:rPr>
              <w:t>、税费、采购代理服务费及其他成本等所有费用（人员的工资及社保不得低于广西壮族自治区相关规定），具体如下：</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（1）人工成本费用，由于采购人需求、相关</w:t>
            </w:r>
            <w:r w:rsidRPr="00437DD2">
              <w:rPr>
                <w:rFonts w:ascii="宋体" w:hAnsi="宋体" w:hint="eastAsia"/>
                <w:b/>
                <w:szCs w:val="21"/>
              </w:rPr>
              <w:t>政策及规定等所发生的</w:t>
            </w:r>
            <w:r w:rsidRPr="00437DD2">
              <w:rPr>
                <w:rFonts w:ascii="宋体" w:hAnsi="宋体" w:cs="宋体" w:hint="eastAsia"/>
                <w:b/>
                <w:bCs/>
                <w:szCs w:val="21"/>
              </w:rPr>
              <w:t>加班、社保基数、工资标准、税收政策及员工年工资增长等因素所产生的费用增长，采购人不再额外核算支付费用。</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（2）环境卫生与保洁费用，包括房屋公共区域（地面、墙面、门窗、楼梯、楼道等）和办公区域的保洁日常卫生工具和常用消耗品，由成交人自行购置（如手套、扫把</w:t>
            </w:r>
            <w:r w:rsidRPr="00437DD2">
              <w:rPr>
                <w:rFonts w:ascii="宋体" w:hAnsi="宋体" w:hint="eastAsia"/>
                <w:b/>
                <w:szCs w:val="21"/>
              </w:rPr>
              <w:t>、提桶、</w:t>
            </w:r>
            <w:r w:rsidRPr="00437DD2">
              <w:rPr>
                <w:rFonts w:ascii="宋体" w:hAnsi="宋体" w:cs="宋体" w:hint="eastAsia"/>
                <w:b/>
                <w:bCs/>
                <w:szCs w:val="21"/>
              </w:rPr>
              <w:t>拖把、垃圾斗、抹布、马桶刷</w:t>
            </w:r>
            <w:r w:rsidRPr="00437DD2">
              <w:rPr>
                <w:rFonts w:ascii="宋体" w:hAnsi="宋体" w:hint="eastAsia"/>
                <w:b/>
                <w:szCs w:val="21"/>
              </w:rPr>
              <w:t>、洁厕精、</w:t>
            </w:r>
            <w:r w:rsidRPr="00437DD2">
              <w:rPr>
                <w:rFonts w:ascii="宋体" w:hAnsi="宋体" w:cs="宋体" w:hint="eastAsia"/>
                <w:b/>
                <w:bCs/>
                <w:szCs w:val="21"/>
              </w:rPr>
              <w:t>玻璃刷、玻璃水等）。</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（3）绿化养护与美化费用，包括室内外公共区域的绿化养护、修整、施肥肥料、养护工具等费用（不含</w:t>
            </w:r>
            <w:r w:rsidRPr="00437DD2">
              <w:rPr>
                <w:rFonts w:ascii="宋体" w:hAnsi="宋体" w:hint="eastAsia"/>
                <w:b/>
                <w:szCs w:val="21"/>
              </w:rPr>
              <w:t>高空树木裁枝、移植，补栽、补种等费用）</w:t>
            </w:r>
            <w:r w:rsidRPr="00437DD2">
              <w:rPr>
                <w:rFonts w:ascii="宋体" w:hAnsi="宋体" w:cs="宋体" w:hint="eastAsia"/>
                <w:b/>
                <w:bCs/>
                <w:szCs w:val="21"/>
              </w:rPr>
              <w:t>。</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（4）劳保用品费用，包括工作服、雨衣、草帽、水鞋、口罩、蚊香、安保防护工具等。</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5）电梯运行维护费（可委托具有相应资质的第三方单位〔必须为中小企业〕负责）。包括人员费用、年检费、电梯检测、日常维护保养、第三方技术支援费用、交通费用、服务使用的计量器具及工具等费用（不含维护保养所需的材料和改造、维修工作所需要的材料、零部件及人工费用）。</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上述各项费用均包含必要的物业服务人工成本、基础耗材、公共责任保险等方面费用。</w:t>
            </w:r>
          </w:p>
          <w:p w:rsidR="004E17D9" w:rsidRPr="00437DD2" w:rsidRDefault="00DA0565">
            <w:pPr>
              <w:spacing w:line="360" w:lineRule="exact"/>
              <w:ind w:leftChars="91" w:left="191" w:rightChars="109" w:right="229"/>
              <w:jc w:val="left"/>
              <w:rPr>
                <w:rFonts w:ascii="宋体" w:hAnsi="宋体" w:cs="宋体"/>
                <w:b/>
                <w:bCs/>
                <w:szCs w:val="21"/>
              </w:rPr>
            </w:pPr>
            <w:r w:rsidRPr="00437DD2">
              <w:rPr>
                <w:rFonts w:ascii="宋体" w:hAnsi="宋体" w:cs="宋体" w:hint="eastAsia"/>
                <w:b/>
                <w:bCs/>
                <w:szCs w:val="21"/>
              </w:rPr>
              <w:t>3.2结算补充说明：本次物业服务共包括3台电梯运行维护服务，若实际</w:t>
            </w:r>
            <w:r w:rsidRPr="00437DD2">
              <w:rPr>
                <w:rStyle w:val="NormalCharacter"/>
                <w:rFonts w:ascii="宋体" w:hAnsi="宋体" w:hint="eastAsia"/>
                <w:b/>
                <w:szCs w:val="21"/>
              </w:rPr>
              <w:t>提供运行维护服务的电梯不足3台的，则据</w:t>
            </w:r>
            <w:r w:rsidRPr="00437DD2">
              <w:rPr>
                <w:rStyle w:val="NormalCharacter"/>
                <w:rFonts w:ascii="宋体" w:hAnsi="宋体" w:cs="宋体" w:hint="eastAsia"/>
                <w:b/>
                <w:szCs w:val="21"/>
              </w:rPr>
              <w:t>实</w:t>
            </w:r>
            <w:r w:rsidRPr="00437DD2">
              <w:rPr>
                <w:rStyle w:val="NormalCharacter"/>
                <w:rFonts w:ascii="宋体" w:hAnsi="宋体" w:hint="eastAsia"/>
                <w:b/>
                <w:szCs w:val="21"/>
              </w:rPr>
              <w:t>进行结算，即：结算总金额=成交供应商的最后报价-</w:t>
            </w:r>
            <w:r w:rsidRPr="00437DD2">
              <w:rPr>
                <w:rFonts w:ascii="宋体" w:hAnsi="宋体" w:cs="宋体" w:hint="eastAsia"/>
                <w:b/>
                <w:bCs/>
              </w:rPr>
              <w:t>（成交供应商每台电梯每月运行维</w:t>
            </w:r>
            <w:r w:rsidRPr="00437DD2">
              <w:rPr>
                <w:rFonts w:ascii="宋体" w:hAnsi="宋体" w:cs="宋体" w:hint="eastAsia"/>
                <w:b/>
                <w:bCs/>
              </w:rPr>
              <w:lastRenderedPageBreak/>
              <w:t>护服务费×未提供运行维护服务的电梯数量</w:t>
            </w:r>
            <w:r w:rsidRPr="00437DD2">
              <w:rPr>
                <w:rFonts w:ascii="宋体" w:hAnsi="宋体" w:cs="宋体" w:hint="eastAsia"/>
                <w:b/>
                <w:kern w:val="0"/>
                <w:szCs w:val="21"/>
              </w:rPr>
              <w:t>×未使用月数</w:t>
            </w:r>
            <w:r w:rsidRPr="00437DD2">
              <w:rPr>
                <w:rFonts w:ascii="宋体" w:hAnsi="宋体" w:cs="宋体" w:hint="eastAsia"/>
                <w:b/>
                <w:bCs/>
              </w:rPr>
              <w:t>）</w:t>
            </w:r>
            <w:r w:rsidRPr="00437DD2">
              <w:rPr>
                <w:rStyle w:val="NormalCharacter"/>
                <w:rFonts w:ascii="宋体" w:hAnsi="宋体" w:hint="eastAsia"/>
                <w:b/>
                <w:szCs w:val="21"/>
              </w:rPr>
              <w:t>。</w:t>
            </w:r>
          </w:p>
        </w:tc>
      </w:tr>
      <w:tr w:rsidR="004E17D9" w:rsidRPr="00437DD2">
        <w:trPr>
          <w:trHeight w:val="567"/>
          <w:jc w:val="center"/>
        </w:trPr>
        <w:tc>
          <w:tcPr>
            <w:tcW w:w="61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b/>
                <w:bCs/>
                <w:szCs w:val="21"/>
              </w:rPr>
              <w:lastRenderedPageBreak/>
              <w:t>4</w:t>
            </w:r>
          </w:p>
        </w:tc>
        <w:tc>
          <w:tcPr>
            <w:tcW w:w="151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napToGrid w:val="0"/>
              <w:spacing w:line="360" w:lineRule="auto"/>
              <w:jc w:val="center"/>
              <w:rPr>
                <w:rFonts w:ascii="宋体" w:hAnsi="宋体"/>
                <w:b/>
                <w:bCs/>
                <w:szCs w:val="21"/>
              </w:rPr>
            </w:pPr>
            <w:r w:rsidRPr="00437DD2">
              <w:rPr>
                <w:rFonts w:ascii="宋体" w:hAnsi="宋体" w:hint="eastAsia"/>
                <w:b/>
                <w:bCs/>
                <w:szCs w:val="21"/>
              </w:rPr>
              <w:t>付款方式和条件</w:t>
            </w:r>
          </w:p>
        </w:tc>
        <w:tc>
          <w:tcPr>
            <w:tcW w:w="6750"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pStyle w:val="a8"/>
              <w:spacing w:line="360" w:lineRule="exact"/>
              <w:ind w:leftChars="91" w:left="191" w:rightChars="109" w:right="229"/>
              <w:jc w:val="left"/>
              <w:rPr>
                <w:rStyle w:val="NormalCharacter"/>
                <w:rFonts w:hAnsi="宋体"/>
                <w:b/>
              </w:rPr>
            </w:pPr>
            <w:r w:rsidRPr="00437DD2">
              <w:rPr>
                <w:rStyle w:val="NormalCharacter"/>
                <w:rFonts w:hAnsi="宋体" w:hint="eastAsia"/>
                <w:b/>
              </w:rPr>
              <w:t>（</w:t>
            </w:r>
            <w:r w:rsidRPr="00437DD2">
              <w:rPr>
                <w:rStyle w:val="NormalCharacter"/>
                <w:rFonts w:hAnsi="宋体"/>
                <w:b/>
              </w:rPr>
              <w:t>1</w:t>
            </w:r>
            <w:r w:rsidRPr="00437DD2">
              <w:rPr>
                <w:rStyle w:val="NormalCharacter"/>
                <w:rFonts w:hAnsi="宋体" w:hint="eastAsia"/>
                <w:b/>
              </w:rPr>
              <w:t>）按月支付，由采购人直接支付。</w:t>
            </w:r>
          </w:p>
          <w:p w:rsidR="004E17D9" w:rsidRPr="00437DD2" w:rsidRDefault="00DA0565">
            <w:pPr>
              <w:spacing w:line="360" w:lineRule="exact"/>
              <w:ind w:leftChars="91" w:left="191" w:rightChars="109" w:right="229"/>
              <w:rPr>
                <w:rFonts w:ascii="宋体" w:hAnsi="宋体"/>
                <w:b/>
                <w:bCs/>
                <w:szCs w:val="21"/>
              </w:rPr>
            </w:pPr>
            <w:r w:rsidRPr="00437DD2">
              <w:rPr>
                <w:rStyle w:val="NormalCharacter"/>
                <w:rFonts w:ascii="宋体" w:hAnsi="宋体" w:cs="宋体" w:hint="eastAsia"/>
                <w:b/>
                <w:szCs w:val="21"/>
              </w:rPr>
              <w:t>（2）支付时间：成交人于每月初的5个工作日内提供上月的足额发票给采购人，采购人在收到发票后10个工作日内完成支付工作。</w:t>
            </w:r>
          </w:p>
        </w:tc>
      </w:tr>
      <w:tr w:rsidR="004E17D9" w:rsidRPr="00437DD2">
        <w:trPr>
          <w:trHeight w:val="1016"/>
          <w:jc w:val="center"/>
        </w:trPr>
        <w:tc>
          <w:tcPr>
            <w:tcW w:w="61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380" w:lineRule="exact"/>
              <w:jc w:val="center"/>
              <w:rPr>
                <w:rFonts w:ascii="宋体" w:hAnsi="宋体" w:cs="宋体"/>
                <w:b/>
                <w:bCs/>
                <w:szCs w:val="21"/>
              </w:rPr>
            </w:pPr>
            <w:r w:rsidRPr="00437DD2">
              <w:rPr>
                <w:rFonts w:ascii="宋体" w:hAnsi="宋体" w:cs="宋体"/>
                <w:b/>
                <w:bCs/>
                <w:szCs w:val="21"/>
              </w:rPr>
              <w:t>5</w:t>
            </w:r>
          </w:p>
        </w:tc>
        <w:tc>
          <w:tcPr>
            <w:tcW w:w="151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napToGrid w:val="0"/>
              <w:spacing w:line="380" w:lineRule="exact"/>
              <w:jc w:val="center"/>
              <w:rPr>
                <w:rFonts w:ascii="宋体" w:hAnsi="宋体"/>
                <w:b/>
                <w:bCs/>
                <w:szCs w:val="21"/>
              </w:rPr>
            </w:pPr>
            <w:r w:rsidRPr="00437DD2">
              <w:rPr>
                <w:rFonts w:ascii="宋体" w:hAnsi="宋体" w:hint="eastAsia"/>
                <w:b/>
                <w:bCs/>
                <w:szCs w:val="21"/>
              </w:rPr>
              <w:t>其他要求</w:t>
            </w:r>
          </w:p>
        </w:tc>
        <w:tc>
          <w:tcPr>
            <w:tcW w:w="6750"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leftChars="91" w:left="191" w:rightChars="109" w:right="229"/>
              <w:jc w:val="left"/>
              <w:rPr>
                <w:rFonts w:ascii="宋体" w:hAnsi="宋体" w:cs="Arial"/>
                <w:b/>
                <w:bCs/>
                <w:szCs w:val="21"/>
              </w:rPr>
            </w:pPr>
            <w:r w:rsidRPr="00437DD2">
              <w:rPr>
                <w:rFonts w:ascii="宋体" w:hAnsi="宋体" w:cs="Arial" w:hint="eastAsia"/>
                <w:b/>
                <w:bCs/>
                <w:szCs w:val="21"/>
              </w:rPr>
              <w:t>1.签订合同后如</w:t>
            </w:r>
            <w:r w:rsidRPr="00437DD2">
              <w:rPr>
                <w:rFonts w:ascii="宋体" w:hAnsi="宋体" w:hint="eastAsia"/>
                <w:b/>
                <w:bCs/>
                <w:szCs w:val="21"/>
              </w:rPr>
              <w:t>成交人</w:t>
            </w:r>
            <w:r w:rsidRPr="00437DD2">
              <w:rPr>
                <w:rFonts w:ascii="宋体" w:hAnsi="宋体" w:cs="Arial" w:hint="eastAsia"/>
                <w:b/>
                <w:bCs/>
                <w:szCs w:val="21"/>
              </w:rPr>
              <w:t>无法满足采购人服务要求的，视为虚假响应，采购人有权取消采购合同。</w:t>
            </w:r>
          </w:p>
          <w:p w:rsidR="004E17D9" w:rsidRPr="00437DD2" w:rsidRDefault="00DA0565">
            <w:pPr>
              <w:spacing w:line="360" w:lineRule="exact"/>
              <w:ind w:leftChars="91" w:left="191" w:rightChars="109" w:right="229"/>
              <w:jc w:val="left"/>
              <w:rPr>
                <w:rFonts w:ascii="宋体" w:hAnsi="宋体"/>
                <w:b/>
                <w:bCs/>
                <w:szCs w:val="21"/>
              </w:rPr>
            </w:pPr>
            <w:r w:rsidRPr="00437DD2">
              <w:rPr>
                <w:rFonts w:ascii="宋体" w:hAnsi="宋体" w:cs="宋体" w:hint="eastAsia"/>
                <w:b/>
                <w:bCs/>
                <w:szCs w:val="21"/>
              </w:rPr>
              <w:t>2.遇到突发事件响应要求：服务人员必须在40分钟内响应且至少调配2人处理突发事件。</w:t>
            </w:r>
          </w:p>
        </w:tc>
      </w:tr>
      <w:tr w:rsidR="004E17D9" w:rsidRPr="00437DD2">
        <w:trPr>
          <w:trHeight w:val="1016"/>
          <w:jc w:val="center"/>
        </w:trPr>
        <w:tc>
          <w:tcPr>
            <w:tcW w:w="619"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4E17D9" w:rsidRPr="00437DD2" w:rsidRDefault="00DA0565">
            <w:pPr>
              <w:spacing w:line="400" w:lineRule="exact"/>
              <w:jc w:val="center"/>
              <w:rPr>
                <w:rFonts w:ascii="宋体" w:hAnsi="宋体" w:cs="宋体"/>
                <w:b/>
                <w:bCs/>
                <w:szCs w:val="21"/>
              </w:rPr>
            </w:pPr>
            <w:r w:rsidRPr="00437DD2">
              <w:rPr>
                <w:rFonts w:ascii="宋体" w:hAnsi="宋体" w:cs="宋体"/>
                <w:b/>
                <w:bCs/>
                <w:szCs w:val="21"/>
              </w:rPr>
              <w:t>6</w:t>
            </w:r>
          </w:p>
        </w:tc>
        <w:tc>
          <w:tcPr>
            <w:tcW w:w="1512" w:type="dxa"/>
            <w:tcBorders>
              <w:top w:val="single" w:sz="4" w:space="0" w:color="auto"/>
              <w:left w:val="single" w:sz="4" w:space="0" w:color="auto"/>
              <w:bottom w:val="single" w:sz="4" w:space="0" w:color="auto"/>
              <w:right w:val="single" w:sz="4" w:space="0" w:color="auto"/>
            </w:tcBorders>
            <w:vAlign w:val="center"/>
          </w:tcPr>
          <w:p w:rsidR="004E17D9" w:rsidRPr="00437DD2" w:rsidRDefault="00DA0565">
            <w:pPr>
              <w:snapToGrid w:val="0"/>
              <w:spacing w:line="360" w:lineRule="auto"/>
              <w:jc w:val="center"/>
              <w:rPr>
                <w:rFonts w:ascii="宋体" w:hAnsi="宋体" w:cs="Arial"/>
                <w:b/>
                <w:bCs/>
                <w:szCs w:val="21"/>
              </w:rPr>
            </w:pPr>
            <w:r w:rsidRPr="00437DD2">
              <w:rPr>
                <w:rFonts w:ascii="宋体" w:hAnsi="宋体" w:hint="eastAsia"/>
                <w:b/>
                <w:bCs/>
                <w:szCs w:val="21"/>
              </w:rPr>
              <w:t>质量标准及验收标准</w:t>
            </w:r>
          </w:p>
        </w:tc>
        <w:tc>
          <w:tcPr>
            <w:tcW w:w="6750" w:type="dxa"/>
            <w:gridSpan w:val="3"/>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ind w:leftChars="91" w:left="191" w:rightChars="109" w:right="229"/>
              <w:jc w:val="left"/>
              <w:rPr>
                <w:rFonts w:ascii="宋体" w:hAnsi="宋体" w:cs="Arial"/>
                <w:b/>
                <w:bCs/>
                <w:szCs w:val="21"/>
              </w:rPr>
            </w:pPr>
            <w:r w:rsidRPr="00437DD2">
              <w:rPr>
                <w:rFonts w:ascii="宋体" w:hAnsi="宋体" w:cs="Arial" w:hint="eastAsia"/>
                <w:b/>
                <w:bCs/>
                <w:szCs w:val="21"/>
              </w:rPr>
              <w:t>1.采购标的需执行国家相关标准、行业标准等相关标准、规范。</w:t>
            </w:r>
          </w:p>
          <w:p w:rsidR="004E17D9" w:rsidRPr="00437DD2" w:rsidRDefault="00DA0565">
            <w:pPr>
              <w:spacing w:line="360" w:lineRule="exact"/>
              <w:ind w:leftChars="91" w:left="191" w:rightChars="109" w:right="229"/>
              <w:jc w:val="left"/>
              <w:rPr>
                <w:rFonts w:ascii="宋体" w:hAnsi="宋体" w:cs="Arial"/>
                <w:b/>
                <w:bCs/>
                <w:szCs w:val="21"/>
              </w:rPr>
            </w:pPr>
            <w:r w:rsidRPr="00437DD2">
              <w:rPr>
                <w:rFonts w:ascii="宋体" w:hAnsi="宋体" w:cs="Arial" w:hint="eastAsia"/>
                <w:b/>
                <w:bCs/>
                <w:szCs w:val="21"/>
              </w:rPr>
              <w:t>2.采购人依据竞争性磋商文件要求、响应文件承诺（含磋商报价表、技术服务内容响应表、商务条款偏离表内容）、强制执行的国家、行业、地方标准履行合同进行验收；供应商提供的服务达不到验收标准的，不予验收，造成的一切不利后果由成交人自行承担。</w:t>
            </w:r>
          </w:p>
        </w:tc>
      </w:tr>
    </w:tbl>
    <w:p w:rsidR="004E17D9" w:rsidRPr="00437DD2" w:rsidRDefault="00DA0565">
      <w:pPr>
        <w:pStyle w:val="20"/>
        <w:tabs>
          <w:tab w:val="left" w:pos="2531"/>
        </w:tabs>
      </w:pPr>
      <w:r w:rsidRPr="00437DD2">
        <w:rPr>
          <w:rFonts w:hint="eastAsia"/>
        </w:rPr>
        <w:tab/>
      </w:r>
    </w:p>
    <w:p w:rsidR="004E17D9" w:rsidRPr="00437DD2" w:rsidRDefault="00DA0565">
      <w:pPr>
        <w:pStyle w:val="6"/>
        <w:spacing w:before="0" w:after="0" w:line="360" w:lineRule="auto"/>
        <w:rPr>
          <w:rFonts w:ascii="宋体" w:hAnsi="宋体"/>
          <w:sz w:val="28"/>
          <w:szCs w:val="28"/>
        </w:rPr>
      </w:pPr>
      <w:r w:rsidRPr="00437DD2">
        <w:rPr>
          <w:rFonts w:ascii="宋体" w:hAnsi="宋体" w:hint="eastAsia"/>
          <w:sz w:val="28"/>
          <w:szCs w:val="28"/>
        </w:rPr>
        <w:t>附件1.物业管理服务质量考核指标体系</w:t>
      </w:r>
    </w:p>
    <w:tbl>
      <w:tblPr>
        <w:tblW w:w="9183" w:type="dxa"/>
        <w:jc w:val="center"/>
        <w:tblLook w:val="04A0"/>
      </w:tblPr>
      <w:tblGrid>
        <w:gridCol w:w="1090"/>
        <w:gridCol w:w="1123"/>
        <w:gridCol w:w="821"/>
        <w:gridCol w:w="1008"/>
        <w:gridCol w:w="2081"/>
        <w:gridCol w:w="1502"/>
        <w:gridCol w:w="860"/>
        <w:gridCol w:w="698"/>
      </w:tblGrid>
      <w:tr w:rsidR="004E17D9" w:rsidRPr="00437DD2">
        <w:trPr>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考核项目</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考核指标</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标准值</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考核周期</w:t>
            </w:r>
          </w:p>
        </w:tc>
        <w:tc>
          <w:tcPr>
            <w:tcW w:w="1133" w:type="pct"/>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指标解释及标准</w:t>
            </w: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考核办法</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7D9" w:rsidRPr="00437DD2" w:rsidRDefault="00DA0565">
            <w:pPr>
              <w:spacing w:line="360" w:lineRule="auto"/>
              <w:jc w:val="center"/>
              <w:rPr>
                <w:rFonts w:ascii="宋体" w:hAnsi="宋体" w:cs="宋体"/>
                <w:b/>
                <w:bCs/>
                <w:szCs w:val="21"/>
              </w:rPr>
            </w:pPr>
            <w:r w:rsidRPr="00437DD2">
              <w:rPr>
                <w:rFonts w:ascii="宋体" w:hAnsi="宋体" w:cs="宋体" w:hint="eastAsia"/>
                <w:b/>
                <w:bCs/>
                <w:szCs w:val="21"/>
              </w:rPr>
              <w:t>权重%</w:t>
            </w:r>
          </w:p>
        </w:tc>
      </w:tr>
      <w:tr w:rsidR="004E17D9" w:rsidRPr="00437DD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szCs w:val="21"/>
              </w:rPr>
            </w:pPr>
            <w:r w:rsidRPr="00437DD2">
              <w:rPr>
                <w:rFonts w:ascii="宋体" w:hAnsi="宋体" w:hint="eastAsia"/>
                <w:szCs w:val="21"/>
              </w:rPr>
              <w:t>一、</w:t>
            </w:r>
            <w:r w:rsidRPr="00437DD2">
              <w:rPr>
                <w:rFonts w:ascii="宋体" w:hAnsi="宋体" w:cs="宋体" w:hint="eastAsia"/>
                <w:szCs w:val="21"/>
              </w:rPr>
              <w:t>房屋</w:t>
            </w:r>
            <w:r w:rsidRPr="00437DD2">
              <w:rPr>
                <w:rFonts w:ascii="宋体" w:hAnsi="宋体" w:hint="eastAsia"/>
                <w:szCs w:val="21"/>
              </w:rPr>
              <w:t>外观</w:t>
            </w:r>
          </w:p>
        </w:tc>
        <w:tc>
          <w:tcPr>
            <w:tcW w:w="611" w:type="pct"/>
            <w:tcBorders>
              <w:top w:val="single" w:sz="4" w:space="0" w:color="auto"/>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房屋外观完好度</w:t>
            </w:r>
          </w:p>
        </w:tc>
        <w:tc>
          <w:tcPr>
            <w:tcW w:w="447" w:type="pct"/>
            <w:tcBorders>
              <w:top w:val="single" w:sz="4" w:space="0" w:color="auto"/>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single" w:sz="4" w:space="0" w:color="auto"/>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single" w:sz="4" w:space="0" w:color="auto"/>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外观完好、整洁，外墙装饰无脱落、无乱搭乱建、公共设施无随意占用。</w:t>
            </w:r>
          </w:p>
        </w:tc>
        <w:tc>
          <w:tcPr>
            <w:tcW w:w="818" w:type="pct"/>
            <w:tcBorders>
              <w:top w:val="single" w:sz="4" w:space="0" w:color="auto"/>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每检查1处不合格扣0.5分。</w:t>
            </w:r>
          </w:p>
        </w:tc>
        <w:tc>
          <w:tcPr>
            <w:tcW w:w="468" w:type="pct"/>
            <w:tcBorders>
              <w:top w:val="single" w:sz="4" w:space="0" w:color="auto"/>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w:t>
            </w:r>
          </w:p>
        </w:tc>
        <w:tc>
          <w:tcPr>
            <w:tcW w:w="380" w:type="pct"/>
            <w:tcBorders>
              <w:top w:val="single" w:sz="4" w:space="0" w:color="auto"/>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tcBorders>
              <w:top w:val="nil"/>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hint="eastAsia"/>
                <w:szCs w:val="21"/>
              </w:rPr>
              <w:t>二、设备运行</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设备正常运行</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1.保证水、电、电梯、消防、安防等设备系统日常运行正常（乙方督促设备设施维保方按照要求对上述设备设施进行维保）、以减少责任事故及安全隐患。</w:t>
            </w:r>
          </w:p>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2.预防故障和日常养护及管理到位。</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每检查1项不合格扣1分。</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15</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tcBorders>
              <w:top w:val="nil"/>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三、房屋及设施、设备的日常维修、养护</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维修及时</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1.建立共用部位共用设施设备养护管理制度。</w:t>
            </w:r>
          </w:p>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2.保证房屋共用部位、共用设施设备完</w:t>
            </w:r>
            <w:r w:rsidRPr="00437DD2">
              <w:rPr>
                <w:rFonts w:ascii="宋体" w:hAnsi="宋体" w:cs="宋体" w:hint="eastAsia"/>
                <w:szCs w:val="21"/>
              </w:rPr>
              <w:lastRenderedPageBreak/>
              <w:t>好，无随意改变用途现象。</w:t>
            </w:r>
          </w:p>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3.不得擅自占用和改变公用设施的使用功能，如需完善或扩建，须与甲方协商，经甲方同意后方可实施。</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lastRenderedPageBreak/>
              <w:t>每检查1项不合格扣2分；如影响重大工作进程的，扣此项全分。</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15</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vMerge w:val="restart"/>
            <w:tcBorders>
              <w:top w:val="nil"/>
              <w:left w:val="single" w:sz="4" w:space="0" w:color="auto"/>
              <w:bottom w:val="single" w:sz="4" w:space="0" w:color="000000"/>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lastRenderedPageBreak/>
              <w:t>四、公共环境</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1、公共环境洁净度</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公共场地保持清洁，无纸屑、烟头等废弃物。</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每检查1处不合格扣0.5分。</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10</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vMerge/>
            <w:tcBorders>
              <w:top w:val="nil"/>
              <w:left w:val="single" w:sz="4" w:space="0" w:color="auto"/>
              <w:bottom w:val="single" w:sz="4" w:space="0" w:color="000000"/>
              <w:right w:val="single" w:sz="4" w:space="0" w:color="auto"/>
            </w:tcBorders>
            <w:vAlign w:val="center"/>
          </w:tcPr>
          <w:p w:rsidR="004E17D9" w:rsidRPr="00437DD2" w:rsidRDefault="004E17D9">
            <w:pPr>
              <w:spacing w:line="360" w:lineRule="exact"/>
              <w:jc w:val="center"/>
              <w:rPr>
                <w:rFonts w:ascii="宋体" w:hAnsi="宋体" w:cs="宋体"/>
                <w:szCs w:val="21"/>
              </w:rPr>
            </w:pP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2、垃圾处理及时</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1.办公室及公共区域垃圾桶至少每天清洁1次，定期进行卫生消毒灭菌，巡查时超过2/3容量时，必须做好清理工作。</w:t>
            </w:r>
          </w:p>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2.督促环卫站人员做好垃圾日产日清工作，保洁人员定期进行卫生消毒灭菌。</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每检查1项不合格扣0.5分。</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vMerge/>
            <w:tcBorders>
              <w:top w:val="nil"/>
              <w:left w:val="single" w:sz="4" w:space="0" w:color="auto"/>
              <w:bottom w:val="single" w:sz="4" w:space="0" w:color="000000"/>
              <w:right w:val="single" w:sz="4" w:space="0" w:color="auto"/>
            </w:tcBorders>
            <w:vAlign w:val="center"/>
          </w:tcPr>
          <w:p w:rsidR="004E17D9" w:rsidRPr="00437DD2" w:rsidRDefault="004E17D9">
            <w:pPr>
              <w:spacing w:line="360" w:lineRule="exact"/>
              <w:jc w:val="center"/>
              <w:rPr>
                <w:rFonts w:ascii="宋体" w:hAnsi="宋体" w:cs="宋体"/>
                <w:szCs w:val="21"/>
              </w:rPr>
            </w:pP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3、虫害消杀</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定期对所辖物业进行虫害的杀除工作。</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每检查1次不合格扣0.5分。</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tcBorders>
              <w:top w:val="nil"/>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五、园林及绿化</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花木养护质量</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1.绿地无改变使用用途和破坏、践踏、占用现象；</w:t>
            </w:r>
          </w:p>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2.园林设施完好整洁，绿化物常绿常新，生长花草树林长势良好、无病虫害、无枯死。</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每检查1项不合格扣0.5分，扣完为止。</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10</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tcBorders>
              <w:top w:val="nil"/>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六、交通秩序</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车道通畅度</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1.车辆进出有序；“门前三包”达到有关部门的要求；</w:t>
            </w:r>
          </w:p>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lastRenderedPageBreak/>
              <w:t>2.道路畅通、车辆停放有序。</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lastRenderedPageBreak/>
              <w:t>每检查1项不合格扣0.5分。</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10</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tcBorders>
              <w:top w:val="nil"/>
              <w:left w:val="single" w:sz="4" w:space="0" w:color="auto"/>
              <w:bottom w:val="single" w:sz="4" w:space="0" w:color="000000"/>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lastRenderedPageBreak/>
              <w:t>七、治安</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保安服务质量</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24小时值班巡逻，无失窃、被盗、被劫及打架斗殴、责任火灾事件发生，所管理物业公共秩序良好。</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每检查1次不合格扣0.5分，扣完为止。</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10</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jc w:val="center"/>
              <w:rPr>
                <w:rFonts w:ascii="宋体" w:hAnsi="宋体" w:cs="宋体"/>
                <w:szCs w:val="21"/>
              </w:rPr>
            </w:pPr>
          </w:p>
        </w:tc>
      </w:tr>
      <w:tr w:rsidR="004E17D9" w:rsidRPr="00437DD2">
        <w:trPr>
          <w:jc w:val="center"/>
        </w:trPr>
        <w:tc>
          <w:tcPr>
            <w:tcW w:w="593" w:type="pct"/>
            <w:tcBorders>
              <w:top w:val="nil"/>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八、日常服务</w:t>
            </w:r>
          </w:p>
        </w:tc>
        <w:tc>
          <w:tcPr>
            <w:tcW w:w="611"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会务及日常物品送达</w:t>
            </w:r>
          </w:p>
        </w:tc>
        <w:tc>
          <w:tcPr>
            <w:tcW w:w="447"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nil"/>
              <w:left w:val="nil"/>
              <w:bottom w:val="single" w:sz="4" w:space="0" w:color="auto"/>
              <w:right w:val="single" w:sz="4" w:space="0" w:color="auto"/>
            </w:tcBorders>
            <w:vAlign w:val="center"/>
          </w:tcPr>
          <w:p w:rsidR="004E17D9" w:rsidRPr="00437DD2" w:rsidRDefault="00DA0565">
            <w:pPr>
              <w:widowControl/>
              <w:numPr>
                <w:ilvl w:val="0"/>
                <w:numId w:val="7"/>
              </w:numPr>
              <w:spacing w:line="360" w:lineRule="exact"/>
              <w:jc w:val="center"/>
              <w:rPr>
                <w:rFonts w:ascii="宋体" w:hAnsi="宋体" w:cs="宋体"/>
                <w:szCs w:val="21"/>
              </w:rPr>
            </w:pPr>
            <w:r w:rsidRPr="00437DD2">
              <w:rPr>
                <w:rFonts w:ascii="宋体" w:hAnsi="宋体" w:cs="宋体" w:hint="eastAsia"/>
                <w:szCs w:val="21"/>
              </w:rPr>
              <w:t>会务人员要礼貌、着装整齐、对日常的工作进行保密；</w:t>
            </w:r>
          </w:p>
          <w:p w:rsidR="004E17D9" w:rsidRPr="00437DD2" w:rsidRDefault="00DA0565">
            <w:pPr>
              <w:widowControl/>
              <w:numPr>
                <w:ilvl w:val="0"/>
                <w:numId w:val="7"/>
              </w:numPr>
              <w:spacing w:line="360" w:lineRule="exact"/>
              <w:jc w:val="center"/>
              <w:rPr>
                <w:rFonts w:ascii="宋体" w:hAnsi="宋体" w:cs="宋体"/>
                <w:szCs w:val="21"/>
              </w:rPr>
            </w:pPr>
            <w:r w:rsidRPr="00437DD2">
              <w:rPr>
                <w:rFonts w:ascii="宋体" w:hAnsi="宋体" w:cs="宋体" w:hint="eastAsia"/>
                <w:szCs w:val="21"/>
              </w:rPr>
              <w:t>会务中保证茶水供应，及时续水；</w:t>
            </w:r>
          </w:p>
          <w:p w:rsidR="004E17D9" w:rsidRPr="00437DD2" w:rsidRDefault="00DA0565">
            <w:pPr>
              <w:widowControl/>
              <w:numPr>
                <w:ilvl w:val="0"/>
                <w:numId w:val="7"/>
              </w:numPr>
              <w:spacing w:line="360" w:lineRule="exact"/>
              <w:jc w:val="center"/>
              <w:rPr>
                <w:rFonts w:ascii="宋体" w:hAnsi="宋体" w:cs="宋体"/>
                <w:szCs w:val="21"/>
              </w:rPr>
            </w:pPr>
            <w:r w:rsidRPr="00437DD2">
              <w:rPr>
                <w:rFonts w:ascii="宋体" w:hAnsi="宋体" w:cs="宋体" w:hint="eastAsia"/>
                <w:szCs w:val="21"/>
              </w:rPr>
              <w:t>茶杯清洗、消毒标准要符合卫生防疫规范和要求；</w:t>
            </w:r>
          </w:p>
          <w:p w:rsidR="004E17D9" w:rsidRPr="00437DD2" w:rsidRDefault="00DA0565">
            <w:pPr>
              <w:widowControl/>
              <w:numPr>
                <w:ilvl w:val="0"/>
                <w:numId w:val="7"/>
              </w:numPr>
              <w:spacing w:line="360" w:lineRule="exact"/>
              <w:jc w:val="center"/>
              <w:rPr>
                <w:rFonts w:ascii="宋体" w:hAnsi="宋体" w:cs="宋体"/>
                <w:szCs w:val="21"/>
              </w:rPr>
            </w:pPr>
            <w:r w:rsidRPr="00437DD2">
              <w:rPr>
                <w:rFonts w:ascii="宋体" w:hAnsi="宋体" w:cs="宋体" w:hint="eastAsia"/>
                <w:szCs w:val="21"/>
              </w:rPr>
              <w:t>书报、信件、饮用水及其他物品及时送达到采购人指定地点。</w:t>
            </w:r>
          </w:p>
        </w:tc>
        <w:tc>
          <w:tcPr>
            <w:tcW w:w="81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每检查1项不合格扣0.5分，扣完为止。</w:t>
            </w:r>
          </w:p>
        </w:tc>
        <w:tc>
          <w:tcPr>
            <w:tcW w:w="468" w:type="pct"/>
            <w:tcBorders>
              <w:top w:val="nil"/>
              <w:left w:val="nil"/>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w:t>
            </w:r>
          </w:p>
        </w:tc>
        <w:tc>
          <w:tcPr>
            <w:tcW w:w="380" w:type="pct"/>
            <w:tcBorders>
              <w:top w:val="nil"/>
              <w:left w:val="nil"/>
              <w:bottom w:val="single" w:sz="4" w:space="0" w:color="auto"/>
              <w:right w:val="single" w:sz="4" w:space="0" w:color="auto"/>
            </w:tcBorders>
            <w:vAlign w:val="center"/>
          </w:tcPr>
          <w:p w:rsidR="004E17D9" w:rsidRPr="00437DD2" w:rsidRDefault="004E17D9">
            <w:pPr>
              <w:spacing w:line="360" w:lineRule="auto"/>
              <w:rPr>
                <w:rFonts w:ascii="宋体" w:hAnsi="宋体" w:cs="宋体"/>
                <w:szCs w:val="21"/>
              </w:rPr>
            </w:pPr>
          </w:p>
        </w:tc>
      </w:tr>
      <w:tr w:rsidR="004E17D9" w:rsidRPr="00437DD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九、应急预案</w:t>
            </w:r>
          </w:p>
        </w:tc>
        <w:tc>
          <w:tcPr>
            <w:tcW w:w="611"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突发事件处理</w:t>
            </w:r>
          </w:p>
        </w:tc>
        <w:tc>
          <w:tcPr>
            <w:tcW w:w="447"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各项工作须有应急预案，有专人负责；急修要求五分钟到位，小修要求半小时内到位。</w:t>
            </w:r>
          </w:p>
        </w:tc>
        <w:tc>
          <w:tcPr>
            <w:tcW w:w="818"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每迟到1次扣2分；超过10分钟扣此项全分。出现1次造成影响和财产损失的，此项扣全分，并照价赔偿；未造成财产损失的，每次扣1分。</w:t>
            </w:r>
          </w:p>
        </w:tc>
        <w:tc>
          <w:tcPr>
            <w:tcW w:w="468"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w:t>
            </w:r>
          </w:p>
        </w:tc>
        <w:tc>
          <w:tcPr>
            <w:tcW w:w="380" w:type="pct"/>
            <w:tcBorders>
              <w:top w:val="single" w:sz="4" w:space="0" w:color="auto"/>
              <w:left w:val="single" w:sz="4" w:space="0" w:color="auto"/>
              <w:bottom w:val="single" w:sz="4" w:space="0" w:color="auto"/>
              <w:right w:val="single" w:sz="4" w:space="0" w:color="auto"/>
            </w:tcBorders>
            <w:vAlign w:val="center"/>
          </w:tcPr>
          <w:p w:rsidR="004E17D9" w:rsidRPr="00437DD2" w:rsidRDefault="004E17D9">
            <w:pPr>
              <w:spacing w:line="360" w:lineRule="auto"/>
              <w:rPr>
                <w:rFonts w:ascii="宋体" w:hAnsi="宋体" w:cs="宋体"/>
                <w:szCs w:val="21"/>
              </w:rPr>
            </w:pPr>
          </w:p>
        </w:tc>
      </w:tr>
      <w:tr w:rsidR="004E17D9" w:rsidRPr="00437DD2">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十、管理制度</w:t>
            </w:r>
          </w:p>
        </w:tc>
        <w:tc>
          <w:tcPr>
            <w:tcW w:w="611"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物业管理制度</w:t>
            </w:r>
          </w:p>
        </w:tc>
        <w:tc>
          <w:tcPr>
            <w:tcW w:w="447"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优良</w:t>
            </w:r>
          </w:p>
        </w:tc>
        <w:tc>
          <w:tcPr>
            <w:tcW w:w="549"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月</w:t>
            </w:r>
          </w:p>
        </w:tc>
        <w:tc>
          <w:tcPr>
            <w:tcW w:w="1133"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物业管理制度健全，管理落实到位。</w:t>
            </w:r>
          </w:p>
        </w:tc>
        <w:tc>
          <w:tcPr>
            <w:tcW w:w="818"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每检查1项不合格扣0.5分，扣完为止。</w:t>
            </w:r>
          </w:p>
        </w:tc>
        <w:tc>
          <w:tcPr>
            <w:tcW w:w="468" w:type="pct"/>
            <w:tcBorders>
              <w:top w:val="single" w:sz="4" w:space="0" w:color="auto"/>
              <w:left w:val="single" w:sz="4" w:space="0" w:color="auto"/>
              <w:bottom w:val="single" w:sz="4" w:space="0" w:color="auto"/>
              <w:right w:val="single" w:sz="4" w:space="0" w:color="auto"/>
            </w:tcBorders>
            <w:vAlign w:val="center"/>
          </w:tcPr>
          <w:p w:rsidR="004E17D9" w:rsidRPr="00437DD2" w:rsidRDefault="00DA0565">
            <w:pPr>
              <w:spacing w:line="360" w:lineRule="exact"/>
              <w:jc w:val="center"/>
              <w:rPr>
                <w:rFonts w:ascii="宋体" w:hAnsi="宋体" w:cs="宋体"/>
                <w:szCs w:val="21"/>
              </w:rPr>
            </w:pPr>
            <w:r w:rsidRPr="00437DD2">
              <w:rPr>
                <w:rFonts w:ascii="宋体" w:hAnsi="宋体" w:cs="宋体" w:hint="eastAsia"/>
                <w:szCs w:val="21"/>
              </w:rPr>
              <w:t>5</w:t>
            </w:r>
          </w:p>
        </w:tc>
        <w:tc>
          <w:tcPr>
            <w:tcW w:w="380" w:type="pct"/>
            <w:tcBorders>
              <w:top w:val="single" w:sz="4" w:space="0" w:color="auto"/>
              <w:left w:val="single" w:sz="4" w:space="0" w:color="auto"/>
              <w:bottom w:val="single" w:sz="4" w:space="0" w:color="auto"/>
              <w:right w:val="single" w:sz="4" w:space="0" w:color="auto"/>
            </w:tcBorders>
            <w:vAlign w:val="center"/>
          </w:tcPr>
          <w:p w:rsidR="004E17D9" w:rsidRPr="00437DD2" w:rsidRDefault="004E17D9">
            <w:pPr>
              <w:spacing w:line="360" w:lineRule="auto"/>
              <w:rPr>
                <w:rFonts w:ascii="宋体" w:hAnsi="宋体" w:cs="宋体"/>
                <w:szCs w:val="21"/>
              </w:rPr>
            </w:pPr>
          </w:p>
        </w:tc>
      </w:tr>
    </w:tbl>
    <w:p w:rsidR="004E17D9" w:rsidRPr="00437DD2" w:rsidRDefault="004E17D9">
      <w:pPr>
        <w:pStyle w:val="20"/>
      </w:pPr>
    </w:p>
    <w:p w:rsidR="004E17D9" w:rsidRPr="00437DD2" w:rsidRDefault="004E17D9">
      <w:pPr>
        <w:pStyle w:val="a8"/>
        <w:spacing w:line="400" w:lineRule="exact"/>
        <w:ind w:firstLine="562"/>
        <w:jc w:val="center"/>
        <w:rPr>
          <w:rFonts w:hAnsi="宋体" w:cs="宋体"/>
          <w:b/>
          <w:bCs/>
          <w:sz w:val="28"/>
          <w:szCs w:val="28"/>
        </w:rPr>
      </w:pPr>
    </w:p>
    <w:sectPr w:rsidR="004E17D9" w:rsidRPr="00437DD2" w:rsidSect="004E17D9">
      <w:headerReference w:type="even" r:id="rId17"/>
      <w:headerReference w:type="default" r:id="rId18"/>
      <w:footerReference w:type="default" r:id="rId19"/>
      <w:headerReference w:type="first" r:id="rId2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1D" w:rsidRDefault="00D96B1D" w:rsidP="004E17D9">
      <w:r>
        <w:separator/>
      </w:r>
    </w:p>
  </w:endnote>
  <w:endnote w:type="continuationSeparator" w:id="0">
    <w:p w:rsidR="00D96B1D" w:rsidRDefault="00D96B1D" w:rsidP="004E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Ђ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Book Antiqua">
    <w:altName w:val="Palatino Linotype"/>
    <w:charset w:val="00"/>
    <w:family w:val="roman"/>
    <w:pitch w:val="variable"/>
    <w:sig w:usb0="00000001"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方正粗黑宋简体">
    <w:altName w:val="微软雅黑"/>
    <w:charset w:val="86"/>
    <w:family w:val="auto"/>
    <w:pitch w:val="variable"/>
    <w:sig w:usb0="00000000" w:usb1="184F6CFA" w:usb2="00000012" w:usb3="00000000" w:csb0="00040001" w:csb1="00000000"/>
  </w:font>
  <w:font w:name="MingLiU_HKSCS">
    <w:panose1 w:val="02020500000000000000"/>
    <w:charset w:val="88"/>
    <w:family w:val="roman"/>
    <w:pitch w:val="variable"/>
    <w:sig w:usb0="A00002FF" w:usb1="38CFFCFA" w:usb2="00000016" w:usb3="00000000" w:csb0="00100001" w:csb1="00000000"/>
  </w:font>
  <w:font w:name="仿宋_GB2312">
    <w:altName w:val="微软雅黑"/>
    <w:charset w:val="86"/>
    <w:family w:val="modern"/>
    <w:pitch w:val="fixed"/>
    <w:sig w:usb0="00000000"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0000000" w:usb2="00000000" w:usb3="00000000" w:csb0="00040000" w:csb1="00000000"/>
  </w:font>
  <w:font w:name="Malgun Gothic Semilight">
    <w:altName w:val="宋体"/>
    <w:charset w:val="86"/>
    <w:family w:val="swiss"/>
    <w:pitch w:val="default"/>
    <w:sig w:usb0="00000000" w:usb1="00000000" w:usb2="00000012" w:usb3="00000000" w:csb0="003E01BD" w:csb1="00000000"/>
  </w:font>
  <w:font w:name="等线">
    <w:altName w:val="Arial Unicode MS"/>
    <w:charset w:val="00"/>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A06557">
    <w:pPr>
      <w:pStyle w:val="aa"/>
      <w:framePr w:wrap="around" w:vAnchor="text" w:hAnchor="margin" w:xAlign="center" w:y="1"/>
      <w:rPr>
        <w:rStyle w:val="ae"/>
      </w:rPr>
    </w:pPr>
    <w:r>
      <w:fldChar w:fldCharType="begin"/>
    </w:r>
    <w:r w:rsidR="008D6DE3">
      <w:rPr>
        <w:rStyle w:val="ae"/>
      </w:rPr>
      <w:instrText xml:space="preserve">PAGE  </w:instrText>
    </w:r>
    <w:r>
      <w:fldChar w:fldCharType="separate"/>
    </w:r>
    <w:r w:rsidR="008D6DE3">
      <w:rPr>
        <w:rStyle w:val="ae"/>
      </w:rPr>
      <w:t>7</w:t>
    </w:r>
    <w:r>
      <w:fldChar w:fldCharType="end"/>
    </w:r>
  </w:p>
  <w:p w:rsidR="008D6DE3" w:rsidRDefault="008D6DE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A0655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filled="f" stroked="f">
          <v:textbox style="mso-fit-shape-to-text:t" inset="0,0,0,0">
            <w:txbxContent>
              <w:p w:rsidR="008D6DE3" w:rsidRDefault="00A06557">
                <w:pPr>
                  <w:pStyle w:val="aa"/>
                </w:pPr>
                <w:r>
                  <w:fldChar w:fldCharType="begin"/>
                </w:r>
                <w:r w:rsidR="008D6DE3">
                  <w:instrText xml:space="preserve"> PAGE  \* MERGEFORMAT </w:instrText>
                </w:r>
                <w:r>
                  <w:fldChar w:fldCharType="separate"/>
                </w:r>
                <w:r w:rsidR="008D6DE3">
                  <w:t>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A0655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filled="f" stroked="f">
          <v:textbox style="mso-fit-shape-to-text:t" inset="0,0,0,0">
            <w:txbxContent>
              <w:p w:rsidR="008D6DE3" w:rsidRDefault="008D6DE3">
                <w:pPr>
                  <w:pStyle w:val="aa"/>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A06557">
    <w:pPr>
      <w:pStyle w:val="aa"/>
      <w:ind w:firstLine="420"/>
      <w:jc w:val="center"/>
    </w:pPr>
    <w:r>
      <w:fldChar w:fldCharType="begin"/>
    </w:r>
    <w:r w:rsidR="008D6DE3">
      <w:instrText>PAGE   \* MERGEFORMAT</w:instrText>
    </w:r>
    <w:r>
      <w:fldChar w:fldCharType="separate"/>
    </w:r>
    <w:r w:rsidR="00437DD2" w:rsidRPr="00437DD2">
      <w:rPr>
        <w:noProof/>
        <w:lang w:val="zh-CN"/>
      </w:rPr>
      <w:t>3</w:t>
    </w:r>
    <w:r>
      <w:fldChar w:fldCharType="end"/>
    </w:r>
  </w:p>
  <w:p w:rsidR="008D6DE3" w:rsidRDefault="008D6DE3">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1D" w:rsidRDefault="00D96B1D" w:rsidP="004E17D9">
      <w:r>
        <w:separator/>
      </w:r>
    </w:p>
  </w:footnote>
  <w:footnote w:type="continuationSeparator" w:id="0">
    <w:p w:rsidR="00D96B1D" w:rsidRDefault="00D96B1D" w:rsidP="004E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8D6DE3">
    <w:pPr>
      <w:pStyle w:val="ab"/>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70905" cy="5276215"/>
          <wp:effectExtent l="0" t="0" r="10795" b="635"/>
          <wp:wrapNone/>
          <wp:docPr id="2" name="WordPictureWatermark36207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2079" descr="云龙水印"/>
                  <pic:cNvPicPr>
                    <a:picLocks noChangeAspect="1"/>
                  </pic:cNvPicPr>
                </pic:nvPicPr>
                <pic:blipFill>
                  <a:blip r:embed="rId1">
                    <a:lum bright="70001" contrast="-70000"/>
                  </a:blip>
                  <a:stretch>
                    <a:fillRect/>
                  </a:stretch>
                </pic:blipFill>
                <pic:spPr>
                  <a:xfrm>
                    <a:off x="0" y="0"/>
                    <a:ext cx="5970905" cy="527621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8D6DE3">
    <w:pPr>
      <w:pStyle w:val="ab"/>
      <w:tabs>
        <w:tab w:val="left" w:pos="9373"/>
      </w:tabs>
      <w:wordWrap w:val="0"/>
      <w:ind w:right="39"/>
      <w:jc w:val="both"/>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70905" cy="5276215"/>
          <wp:effectExtent l="0" t="0" r="10795" b="635"/>
          <wp:wrapNone/>
          <wp:docPr id="3" name="WordPictureWatermark36208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2080" descr="云龙水印"/>
                  <pic:cNvPicPr>
                    <a:picLocks noChangeAspect="1"/>
                  </pic:cNvPicPr>
                </pic:nvPicPr>
                <pic:blipFill>
                  <a:blip r:embed="rId1">
                    <a:lum bright="70001" contrast="-70000"/>
                  </a:blip>
                  <a:stretch>
                    <a:fillRect/>
                  </a:stretch>
                </pic:blipFill>
                <pic:spPr>
                  <a:xfrm>
                    <a:off x="0" y="0"/>
                    <a:ext cx="5970905" cy="527621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8D6DE3">
    <w:pPr>
      <w:pStyle w:val="ab"/>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70905" cy="5276215"/>
          <wp:effectExtent l="0" t="0" r="10795" b="635"/>
          <wp:wrapNone/>
          <wp:docPr id="1" name="WordPictureWatermark362078"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2078" descr="云龙水印"/>
                  <pic:cNvPicPr>
                    <a:picLocks noChangeAspect="1"/>
                  </pic:cNvPicPr>
                </pic:nvPicPr>
                <pic:blipFill>
                  <a:blip r:embed="rId1">
                    <a:lum bright="70001" contrast="-70000"/>
                  </a:blip>
                  <a:stretch>
                    <a:fillRect/>
                  </a:stretch>
                </pic:blipFill>
                <pic:spPr>
                  <a:xfrm>
                    <a:off x="0" y="0"/>
                    <a:ext cx="5970905" cy="5276215"/>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8D6DE3">
    <w:pPr>
      <w:pStyle w:val="ab"/>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970905" cy="5276215"/>
          <wp:effectExtent l="0" t="0" r="10795" b="635"/>
          <wp:wrapNone/>
          <wp:docPr id="5" name="WordPictureWatermark362082"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62082" descr="云龙水印"/>
                  <pic:cNvPicPr>
                    <a:picLocks noChangeAspect="1"/>
                  </pic:cNvPicPr>
                </pic:nvPicPr>
                <pic:blipFill>
                  <a:blip r:embed="rId1">
                    <a:lum bright="70001" contrast="-70000"/>
                  </a:blip>
                  <a:stretch>
                    <a:fillRect/>
                  </a:stretch>
                </pic:blipFill>
                <pic:spPr>
                  <a:xfrm>
                    <a:off x="0" y="0"/>
                    <a:ext cx="5970905" cy="5276215"/>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8D6DE3">
    <w:pPr>
      <w:pStyle w:val="ab"/>
    </w:pPr>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970905" cy="5276215"/>
          <wp:effectExtent l="0" t="0" r="10795" b="635"/>
          <wp:wrapNone/>
          <wp:docPr id="6" name="WordPictureWatermark3620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62083" descr="云龙水印"/>
                  <pic:cNvPicPr>
                    <a:picLocks noChangeAspect="1"/>
                  </pic:cNvPicPr>
                </pic:nvPicPr>
                <pic:blipFill>
                  <a:blip r:embed="rId1">
                    <a:lum bright="70001" contrast="-70000"/>
                  </a:blip>
                  <a:stretch>
                    <a:fillRect/>
                  </a:stretch>
                </pic:blipFill>
                <pic:spPr>
                  <a:xfrm>
                    <a:off x="0" y="0"/>
                    <a:ext cx="5970905" cy="527621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E3" w:rsidRDefault="008D6DE3">
    <w:pPr>
      <w:pStyle w:val="ab"/>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70905" cy="5276215"/>
          <wp:effectExtent l="0" t="0" r="10795" b="635"/>
          <wp:wrapNone/>
          <wp:docPr id="4" name="WordPictureWatermark362081"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2081" descr="云龙水印"/>
                  <pic:cNvPicPr>
                    <a:picLocks noChangeAspect="1"/>
                  </pic:cNvPicPr>
                </pic:nvPicPr>
                <pic:blipFill>
                  <a:blip r:embed="rId1">
                    <a:lum bright="70001" contrast="-70000"/>
                  </a:blip>
                  <a:stretch>
                    <a:fillRect/>
                  </a:stretch>
                </pic:blipFill>
                <pic:spPr>
                  <a:xfrm>
                    <a:off x="0" y="0"/>
                    <a:ext cx="5970905" cy="52762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644" w:hanging="360"/>
      </w:pPr>
    </w:lvl>
    <w:lvl w:ilvl="1">
      <w:start w:val="1"/>
      <w:numFmt w:val="lowerLetter"/>
      <w:lvlText w:val="%1)"/>
      <w:lvlJc w:val="left"/>
      <w:pPr>
        <w:ind w:left="1124" w:hanging="420"/>
      </w:pPr>
    </w:lvl>
    <w:lvl w:ilvl="2">
      <w:start w:val="1"/>
      <w:numFmt w:val="lowerRoman"/>
      <w:lvlText w:val="%1."/>
      <w:lvlJc w:val="right"/>
      <w:pPr>
        <w:ind w:left="1544" w:hanging="420"/>
      </w:pPr>
    </w:lvl>
    <w:lvl w:ilvl="3">
      <w:start w:val="1"/>
      <w:numFmt w:val="decimal"/>
      <w:lvlText w:val="%1."/>
      <w:lvlJc w:val="left"/>
      <w:pPr>
        <w:ind w:left="1964" w:hanging="420"/>
      </w:pPr>
    </w:lvl>
    <w:lvl w:ilvl="4">
      <w:start w:val="1"/>
      <w:numFmt w:val="lowerLetter"/>
      <w:lvlText w:val="%1)"/>
      <w:lvlJc w:val="left"/>
      <w:pPr>
        <w:ind w:left="2384" w:hanging="420"/>
      </w:pPr>
    </w:lvl>
    <w:lvl w:ilvl="5">
      <w:start w:val="1"/>
      <w:numFmt w:val="lowerRoman"/>
      <w:lvlText w:val="%1."/>
      <w:lvlJc w:val="right"/>
      <w:pPr>
        <w:ind w:left="2804" w:hanging="420"/>
      </w:pPr>
    </w:lvl>
    <w:lvl w:ilvl="6">
      <w:start w:val="1"/>
      <w:numFmt w:val="decimal"/>
      <w:lvlText w:val="%1."/>
      <w:lvlJc w:val="left"/>
      <w:pPr>
        <w:ind w:left="3224" w:hanging="420"/>
      </w:pPr>
    </w:lvl>
    <w:lvl w:ilvl="7">
      <w:start w:val="1"/>
      <w:numFmt w:val="lowerLetter"/>
      <w:lvlText w:val="%1)"/>
      <w:lvlJc w:val="left"/>
      <w:pPr>
        <w:ind w:left="3644" w:hanging="420"/>
      </w:pPr>
    </w:lvl>
    <w:lvl w:ilvl="8">
      <w:start w:val="1"/>
      <w:numFmt w:val="lowerRoman"/>
      <w:lvlText w:val="%1."/>
      <w:lvlJc w:val="right"/>
      <w:pPr>
        <w:ind w:left="4064" w:hanging="420"/>
      </w:pPr>
    </w:lvl>
  </w:abstractNum>
  <w:abstractNum w:abstractNumId="1">
    <w:nsid w:val="040160D9"/>
    <w:multiLevelType w:val="singleLevel"/>
    <w:tmpl w:val="040160D9"/>
    <w:lvl w:ilvl="0">
      <w:start w:val="4"/>
      <w:numFmt w:val="chineseCounting"/>
      <w:pStyle w:val="5"/>
      <w:lvlText w:val="(%1)"/>
      <w:lvlJc w:val="left"/>
      <w:pPr>
        <w:tabs>
          <w:tab w:val="left" w:pos="312"/>
        </w:tabs>
      </w:pPr>
      <w:rPr>
        <w:rFonts w:hint="eastAsia"/>
      </w:rPr>
    </w:lvl>
  </w:abstractNum>
  <w:abstractNum w:abstractNumId="2">
    <w:nsid w:val="236B6A0F"/>
    <w:multiLevelType w:val="singleLevel"/>
    <w:tmpl w:val="236B6A0F"/>
    <w:lvl w:ilvl="0">
      <w:start w:val="1"/>
      <w:numFmt w:val="decimal"/>
      <w:lvlText w:val="%1."/>
      <w:lvlJc w:val="left"/>
      <w:pPr>
        <w:tabs>
          <w:tab w:val="left" w:pos="312"/>
        </w:tabs>
        <w:ind w:left="0" w:firstLine="0"/>
      </w:pPr>
    </w:lvl>
  </w:abstractNum>
  <w:abstractNum w:abstractNumId="3">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42736DA"/>
    <w:multiLevelType w:val="singleLevel"/>
    <w:tmpl w:val="542736DA"/>
    <w:lvl w:ilvl="0">
      <w:start w:val="1"/>
      <w:numFmt w:val="decimal"/>
      <w:lvlText w:val="%1."/>
      <w:lvlJc w:val="left"/>
      <w:pPr>
        <w:tabs>
          <w:tab w:val="left" w:pos="312"/>
        </w:tabs>
      </w:pPr>
    </w:lvl>
  </w:abstractNum>
  <w:abstractNum w:abstractNumId="5">
    <w:nsid w:val="766C52A4"/>
    <w:multiLevelType w:val="singleLevel"/>
    <w:tmpl w:val="766C52A4"/>
    <w:lvl w:ilvl="0">
      <w:start w:val="3"/>
      <w:numFmt w:val="chineseCounting"/>
      <w:suff w:val="nothing"/>
      <w:lvlText w:val="（%1）"/>
      <w:lvlJc w:val="left"/>
      <w:rPr>
        <w:rFonts w:hint="eastAsia"/>
      </w:rPr>
    </w:lvl>
  </w:abstractNum>
  <w:abstractNum w:abstractNumId="6">
    <w:nsid w:val="7D2EB8C5"/>
    <w:multiLevelType w:val="singleLevel"/>
    <w:tmpl w:val="7D2EB8C5"/>
    <w:lvl w:ilvl="0">
      <w:start w:val="1"/>
      <w:numFmt w:val="decimal"/>
      <w:suff w:val="nothing"/>
      <w:lvlText w:val="（%1）"/>
      <w:lvlJc w:val="left"/>
    </w:lvl>
  </w:abstractNum>
  <w:num w:numId="1">
    <w:abstractNumId w:val="1"/>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oNotTrackMoves/>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A2Y2IyZWVmMzYxYTQ4ZWRjZGQ1YTM3ZTI4NzYzMDQifQ=="/>
  </w:docVars>
  <w:rsids>
    <w:rsidRoot w:val="00172A27"/>
    <w:rsid w:val="00005AF2"/>
    <w:rsid w:val="000178C6"/>
    <w:rsid w:val="000204D9"/>
    <w:rsid w:val="000354E2"/>
    <w:rsid w:val="00036F6A"/>
    <w:rsid w:val="00040452"/>
    <w:rsid w:val="00046D4F"/>
    <w:rsid w:val="00052158"/>
    <w:rsid w:val="00052A2B"/>
    <w:rsid w:val="00053532"/>
    <w:rsid w:val="00053F9D"/>
    <w:rsid w:val="000552C4"/>
    <w:rsid w:val="000769CA"/>
    <w:rsid w:val="00081107"/>
    <w:rsid w:val="00083AC6"/>
    <w:rsid w:val="00085094"/>
    <w:rsid w:val="0008685A"/>
    <w:rsid w:val="000868E1"/>
    <w:rsid w:val="00091F4C"/>
    <w:rsid w:val="000928F0"/>
    <w:rsid w:val="00096A8C"/>
    <w:rsid w:val="000A003C"/>
    <w:rsid w:val="000A4616"/>
    <w:rsid w:val="000C3FBF"/>
    <w:rsid w:val="000D4665"/>
    <w:rsid w:val="000E28D3"/>
    <w:rsid w:val="000F2311"/>
    <w:rsid w:val="000F2542"/>
    <w:rsid w:val="00120569"/>
    <w:rsid w:val="001246C1"/>
    <w:rsid w:val="00126EE5"/>
    <w:rsid w:val="0013527E"/>
    <w:rsid w:val="00140784"/>
    <w:rsid w:val="00156B72"/>
    <w:rsid w:val="00164E1D"/>
    <w:rsid w:val="00164FB5"/>
    <w:rsid w:val="0017019B"/>
    <w:rsid w:val="001724E6"/>
    <w:rsid w:val="00172A27"/>
    <w:rsid w:val="001836D6"/>
    <w:rsid w:val="00183837"/>
    <w:rsid w:val="00190D22"/>
    <w:rsid w:val="00191CDC"/>
    <w:rsid w:val="001B2767"/>
    <w:rsid w:val="001C3093"/>
    <w:rsid w:val="001C4DF1"/>
    <w:rsid w:val="001C7DD4"/>
    <w:rsid w:val="001D37B0"/>
    <w:rsid w:val="001D3897"/>
    <w:rsid w:val="001E43DE"/>
    <w:rsid w:val="001F799E"/>
    <w:rsid w:val="0020073B"/>
    <w:rsid w:val="0020190A"/>
    <w:rsid w:val="002119AF"/>
    <w:rsid w:val="00212440"/>
    <w:rsid w:val="00217096"/>
    <w:rsid w:val="0022207A"/>
    <w:rsid w:val="002254BC"/>
    <w:rsid w:val="00227A2D"/>
    <w:rsid w:val="00235C67"/>
    <w:rsid w:val="00236DF7"/>
    <w:rsid w:val="00242F23"/>
    <w:rsid w:val="00246563"/>
    <w:rsid w:val="00253853"/>
    <w:rsid w:val="002569EA"/>
    <w:rsid w:val="00261662"/>
    <w:rsid w:val="0028591E"/>
    <w:rsid w:val="002947F1"/>
    <w:rsid w:val="00295F78"/>
    <w:rsid w:val="002A14DC"/>
    <w:rsid w:val="002C5B10"/>
    <w:rsid w:val="002D1346"/>
    <w:rsid w:val="002D4D78"/>
    <w:rsid w:val="002D71B7"/>
    <w:rsid w:val="002E310D"/>
    <w:rsid w:val="002E65D5"/>
    <w:rsid w:val="002F0A73"/>
    <w:rsid w:val="002F164C"/>
    <w:rsid w:val="002F4668"/>
    <w:rsid w:val="002F7D68"/>
    <w:rsid w:val="00307986"/>
    <w:rsid w:val="003116E8"/>
    <w:rsid w:val="00321E7B"/>
    <w:rsid w:val="0035086C"/>
    <w:rsid w:val="0036100E"/>
    <w:rsid w:val="00361A45"/>
    <w:rsid w:val="0036736E"/>
    <w:rsid w:val="00381696"/>
    <w:rsid w:val="00383D16"/>
    <w:rsid w:val="00386542"/>
    <w:rsid w:val="00391E7D"/>
    <w:rsid w:val="003A0BEC"/>
    <w:rsid w:val="003B0B31"/>
    <w:rsid w:val="003B1329"/>
    <w:rsid w:val="003C2F66"/>
    <w:rsid w:val="003F0178"/>
    <w:rsid w:val="003F4B53"/>
    <w:rsid w:val="003F4C9E"/>
    <w:rsid w:val="00406C50"/>
    <w:rsid w:val="004166C7"/>
    <w:rsid w:val="0042186D"/>
    <w:rsid w:val="004249FE"/>
    <w:rsid w:val="00437DD2"/>
    <w:rsid w:val="004426B5"/>
    <w:rsid w:val="00446DFA"/>
    <w:rsid w:val="0045260D"/>
    <w:rsid w:val="00462829"/>
    <w:rsid w:val="0046312F"/>
    <w:rsid w:val="004669DD"/>
    <w:rsid w:val="00477C4B"/>
    <w:rsid w:val="00480D81"/>
    <w:rsid w:val="00481D46"/>
    <w:rsid w:val="00486EC3"/>
    <w:rsid w:val="00492D3E"/>
    <w:rsid w:val="00494581"/>
    <w:rsid w:val="00495ACA"/>
    <w:rsid w:val="004A137B"/>
    <w:rsid w:val="004A72E7"/>
    <w:rsid w:val="004B1868"/>
    <w:rsid w:val="004B19E8"/>
    <w:rsid w:val="004B3765"/>
    <w:rsid w:val="004C2A81"/>
    <w:rsid w:val="004D6CAA"/>
    <w:rsid w:val="004E0B90"/>
    <w:rsid w:val="004E14E6"/>
    <w:rsid w:val="004E17D9"/>
    <w:rsid w:val="004E3AEC"/>
    <w:rsid w:val="0050048A"/>
    <w:rsid w:val="00501AD9"/>
    <w:rsid w:val="00503D71"/>
    <w:rsid w:val="00514627"/>
    <w:rsid w:val="00531113"/>
    <w:rsid w:val="005320B6"/>
    <w:rsid w:val="0054736D"/>
    <w:rsid w:val="00554FCB"/>
    <w:rsid w:val="00560035"/>
    <w:rsid w:val="00572B9D"/>
    <w:rsid w:val="00587A01"/>
    <w:rsid w:val="005B1D13"/>
    <w:rsid w:val="005B29C4"/>
    <w:rsid w:val="005C1495"/>
    <w:rsid w:val="005D0AE8"/>
    <w:rsid w:val="005D0CDD"/>
    <w:rsid w:val="005D474A"/>
    <w:rsid w:val="005E05ED"/>
    <w:rsid w:val="005E3425"/>
    <w:rsid w:val="005E41A6"/>
    <w:rsid w:val="005F0388"/>
    <w:rsid w:val="00607FEE"/>
    <w:rsid w:val="00611AE6"/>
    <w:rsid w:val="00616C7F"/>
    <w:rsid w:val="00636A41"/>
    <w:rsid w:val="00657630"/>
    <w:rsid w:val="00666C37"/>
    <w:rsid w:val="00666EBF"/>
    <w:rsid w:val="0067214D"/>
    <w:rsid w:val="00674125"/>
    <w:rsid w:val="006775D7"/>
    <w:rsid w:val="00687209"/>
    <w:rsid w:val="006873CB"/>
    <w:rsid w:val="006A151F"/>
    <w:rsid w:val="006A1B8C"/>
    <w:rsid w:val="006D0789"/>
    <w:rsid w:val="006D0FF7"/>
    <w:rsid w:val="006D4F71"/>
    <w:rsid w:val="006E0AAE"/>
    <w:rsid w:val="006E546F"/>
    <w:rsid w:val="006F202E"/>
    <w:rsid w:val="0070670E"/>
    <w:rsid w:val="00714953"/>
    <w:rsid w:val="00714F2B"/>
    <w:rsid w:val="00716B42"/>
    <w:rsid w:val="007343B3"/>
    <w:rsid w:val="007379E6"/>
    <w:rsid w:val="007566A4"/>
    <w:rsid w:val="00757968"/>
    <w:rsid w:val="00757B97"/>
    <w:rsid w:val="00760AAF"/>
    <w:rsid w:val="00761D33"/>
    <w:rsid w:val="00763871"/>
    <w:rsid w:val="00767666"/>
    <w:rsid w:val="00767C9D"/>
    <w:rsid w:val="00771CD4"/>
    <w:rsid w:val="007A6548"/>
    <w:rsid w:val="007B4E50"/>
    <w:rsid w:val="007C2BC4"/>
    <w:rsid w:val="007E0032"/>
    <w:rsid w:val="007E3F62"/>
    <w:rsid w:val="007E4E3E"/>
    <w:rsid w:val="007E7783"/>
    <w:rsid w:val="007F7B56"/>
    <w:rsid w:val="008133EB"/>
    <w:rsid w:val="00814752"/>
    <w:rsid w:val="00816344"/>
    <w:rsid w:val="008201D8"/>
    <w:rsid w:val="00821B9E"/>
    <w:rsid w:val="0082256E"/>
    <w:rsid w:val="00822D2D"/>
    <w:rsid w:val="00824748"/>
    <w:rsid w:val="008274E1"/>
    <w:rsid w:val="008327F1"/>
    <w:rsid w:val="00833557"/>
    <w:rsid w:val="00844754"/>
    <w:rsid w:val="00851959"/>
    <w:rsid w:val="0086244F"/>
    <w:rsid w:val="00865E01"/>
    <w:rsid w:val="00871100"/>
    <w:rsid w:val="008848E8"/>
    <w:rsid w:val="0089715D"/>
    <w:rsid w:val="008B2CAF"/>
    <w:rsid w:val="008C1DDB"/>
    <w:rsid w:val="008C2B89"/>
    <w:rsid w:val="008C54D2"/>
    <w:rsid w:val="008C59CE"/>
    <w:rsid w:val="008D285E"/>
    <w:rsid w:val="008D3034"/>
    <w:rsid w:val="008D3808"/>
    <w:rsid w:val="008D6DE3"/>
    <w:rsid w:val="008E01AA"/>
    <w:rsid w:val="008E2054"/>
    <w:rsid w:val="008F6B03"/>
    <w:rsid w:val="008F6BE2"/>
    <w:rsid w:val="00903604"/>
    <w:rsid w:val="00913FB8"/>
    <w:rsid w:val="00914023"/>
    <w:rsid w:val="009176FB"/>
    <w:rsid w:val="00922E26"/>
    <w:rsid w:val="009303E6"/>
    <w:rsid w:val="00933561"/>
    <w:rsid w:val="0093720E"/>
    <w:rsid w:val="00940891"/>
    <w:rsid w:val="00947C2D"/>
    <w:rsid w:val="00951777"/>
    <w:rsid w:val="00951C34"/>
    <w:rsid w:val="00960CE6"/>
    <w:rsid w:val="00985ED4"/>
    <w:rsid w:val="00993A6F"/>
    <w:rsid w:val="009A2778"/>
    <w:rsid w:val="009C273C"/>
    <w:rsid w:val="009C3C36"/>
    <w:rsid w:val="009D7942"/>
    <w:rsid w:val="009F65EF"/>
    <w:rsid w:val="009F77AE"/>
    <w:rsid w:val="00A01EC8"/>
    <w:rsid w:val="00A06557"/>
    <w:rsid w:val="00A17E10"/>
    <w:rsid w:val="00A2146B"/>
    <w:rsid w:val="00A53E47"/>
    <w:rsid w:val="00A54BB1"/>
    <w:rsid w:val="00A54F2D"/>
    <w:rsid w:val="00A57FA0"/>
    <w:rsid w:val="00A660E7"/>
    <w:rsid w:val="00A71CB3"/>
    <w:rsid w:val="00A730CD"/>
    <w:rsid w:val="00A8486C"/>
    <w:rsid w:val="00A8516C"/>
    <w:rsid w:val="00A870ED"/>
    <w:rsid w:val="00A929C0"/>
    <w:rsid w:val="00AA1E68"/>
    <w:rsid w:val="00AA6C3F"/>
    <w:rsid w:val="00AB1B6E"/>
    <w:rsid w:val="00AD1F11"/>
    <w:rsid w:val="00AE092D"/>
    <w:rsid w:val="00AF7006"/>
    <w:rsid w:val="00AF7520"/>
    <w:rsid w:val="00B01520"/>
    <w:rsid w:val="00B04CF6"/>
    <w:rsid w:val="00B0617A"/>
    <w:rsid w:val="00B11382"/>
    <w:rsid w:val="00B128D1"/>
    <w:rsid w:val="00B158B2"/>
    <w:rsid w:val="00B25C60"/>
    <w:rsid w:val="00B26A33"/>
    <w:rsid w:val="00B3052B"/>
    <w:rsid w:val="00B3557F"/>
    <w:rsid w:val="00B364FC"/>
    <w:rsid w:val="00B42DB0"/>
    <w:rsid w:val="00B43BE4"/>
    <w:rsid w:val="00B46B17"/>
    <w:rsid w:val="00B47404"/>
    <w:rsid w:val="00B63097"/>
    <w:rsid w:val="00B73FF4"/>
    <w:rsid w:val="00B74F3C"/>
    <w:rsid w:val="00B8565C"/>
    <w:rsid w:val="00B90C45"/>
    <w:rsid w:val="00B976B2"/>
    <w:rsid w:val="00BA1269"/>
    <w:rsid w:val="00BA14E8"/>
    <w:rsid w:val="00BA1AF4"/>
    <w:rsid w:val="00BA23FF"/>
    <w:rsid w:val="00BB2A3C"/>
    <w:rsid w:val="00BB489A"/>
    <w:rsid w:val="00BB5EE4"/>
    <w:rsid w:val="00BC7AB3"/>
    <w:rsid w:val="00BE08C7"/>
    <w:rsid w:val="00BE7490"/>
    <w:rsid w:val="00C055ED"/>
    <w:rsid w:val="00C11FC3"/>
    <w:rsid w:val="00C152AF"/>
    <w:rsid w:val="00C15582"/>
    <w:rsid w:val="00C17252"/>
    <w:rsid w:val="00C20D34"/>
    <w:rsid w:val="00C32C73"/>
    <w:rsid w:val="00C361D8"/>
    <w:rsid w:val="00C41DA3"/>
    <w:rsid w:val="00C51D74"/>
    <w:rsid w:val="00C61C80"/>
    <w:rsid w:val="00C61D55"/>
    <w:rsid w:val="00C62197"/>
    <w:rsid w:val="00C72063"/>
    <w:rsid w:val="00C8112B"/>
    <w:rsid w:val="00C8716A"/>
    <w:rsid w:val="00C904DF"/>
    <w:rsid w:val="00C91756"/>
    <w:rsid w:val="00C96C95"/>
    <w:rsid w:val="00CA016A"/>
    <w:rsid w:val="00CC521F"/>
    <w:rsid w:val="00CD673B"/>
    <w:rsid w:val="00CF2A86"/>
    <w:rsid w:val="00CF71D7"/>
    <w:rsid w:val="00D13E2D"/>
    <w:rsid w:val="00D14ECD"/>
    <w:rsid w:val="00D1591B"/>
    <w:rsid w:val="00D21F91"/>
    <w:rsid w:val="00D22B18"/>
    <w:rsid w:val="00D31EFE"/>
    <w:rsid w:val="00D4265C"/>
    <w:rsid w:val="00D569EE"/>
    <w:rsid w:val="00D619A2"/>
    <w:rsid w:val="00D653F8"/>
    <w:rsid w:val="00D734CD"/>
    <w:rsid w:val="00D8165F"/>
    <w:rsid w:val="00D82DC2"/>
    <w:rsid w:val="00D856FB"/>
    <w:rsid w:val="00D942EB"/>
    <w:rsid w:val="00D944F0"/>
    <w:rsid w:val="00D96B1D"/>
    <w:rsid w:val="00DA0565"/>
    <w:rsid w:val="00DA0BB5"/>
    <w:rsid w:val="00DA6A6C"/>
    <w:rsid w:val="00DD2D0D"/>
    <w:rsid w:val="00DE236A"/>
    <w:rsid w:val="00E10252"/>
    <w:rsid w:val="00E11590"/>
    <w:rsid w:val="00E23A53"/>
    <w:rsid w:val="00E24B84"/>
    <w:rsid w:val="00E35A58"/>
    <w:rsid w:val="00E72C3F"/>
    <w:rsid w:val="00EA6932"/>
    <w:rsid w:val="00ED23BB"/>
    <w:rsid w:val="00ED2BC3"/>
    <w:rsid w:val="00ED55C9"/>
    <w:rsid w:val="00EE3C11"/>
    <w:rsid w:val="00EE4250"/>
    <w:rsid w:val="00EF6DA9"/>
    <w:rsid w:val="00F01564"/>
    <w:rsid w:val="00F104FC"/>
    <w:rsid w:val="00F14C20"/>
    <w:rsid w:val="00F24ECD"/>
    <w:rsid w:val="00F25AE4"/>
    <w:rsid w:val="00F528C2"/>
    <w:rsid w:val="00F70117"/>
    <w:rsid w:val="00F81B08"/>
    <w:rsid w:val="00F975AD"/>
    <w:rsid w:val="00FA5034"/>
    <w:rsid w:val="00FA67EC"/>
    <w:rsid w:val="00FB6188"/>
    <w:rsid w:val="00FC2A73"/>
    <w:rsid w:val="00FE170C"/>
    <w:rsid w:val="00FF5E29"/>
    <w:rsid w:val="017670EE"/>
    <w:rsid w:val="025B33AB"/>
    <w:rsid w:val="02806775"/>
    <w:rsid w:val="02E42A9A"/>
    <w:rsid w:val="039A70B6"/>
    <w:rsid w:val="04E60F50"/>
    <w:rsid w:val="04EA4FFA"/>
    <w:rsid w:val="04EC64CA"/>
    <w:rsid w:val="04FB1A21"/>
    <w:rsid w:val="05167987"/>
    <w:rsid w:val="0543748A"/>
    <w:rsid w:val="05B1267E"/>
    <w:rsid w:val="05F12362"/>
    <w:rsid w:val="061A5470"/>
    <w:rsid w:val="06A8670D"/>
    <w:rsid w:val="06D447D1"/>
    <w:rsid w:val="07142BED"/>
    <w:rsid w:val="07676BB8"/>
    <w:rsid w:val="079216B2"/>
    <w:rsid w:val="07AB3377"/>
    <w:rsid w:val="07E033E3"/>
    <w:rsid w:val="08497B8B"/>
    <w:rsid w:val="08612945"/>
    <w:rsid w:val="086C2AA3"/>
    <w:rsid w:val="08FD4273"/>
    <w:rsid w:val="09007358"/>
    <w:rsid w:val="09274E26"/>
    <w:rsid w:val="092F562C"/>
    <w:rsid w:val="09A514F4"/>
    <w:rsid w:val="09B07B31"/>
    <w:rsid w:val="0A343DAD"/>
    <w:rsid w:val="0A65111F"/>
    <w:rsid w:val="0A7937E6"/>
    <w:rsid w:val="0ACE7FD9"/>
    <w:rsid w:val="0B930F2C"/>
    <w:rsid w:val="0C5419E7"/>
    <w:rsid w:val="0C7B3A3A"/>
    <w:rsid w:val="0C8226C2"/>
    <w:rsid w:val="0CD05676"/>
    <w:rsid w:val="0D3013D7"/>
    <w:rsid w:val="0D4B0B0F"/>
    <w:rsid w:val="0D552A4B"/>
    <w:rsid w:val="0DCE70D2"/>
    <w:rsid w:val="0E037884"/>
    <w:rsid w:val="0E1E32E7"/>
    <w:rsid w:val="0F146A01"/>
    <w:rsid w:val="0F580E21"/>
    <w:rsid w:val="0F827ECC"/>
    <w:rsid w:val="0FD26A38"/>
    <w:rsid w:val="104B26C9"/>
    <w:rsid w:val="107B4B37"/>
    <w:rsid w:val="108F23EA"/>
    <w:rsid w:val="10A105A6"/>
    <w:rsid w:val="11053860"/>
    <w:rsid w:val="110D4C21"/>
    <w:rsid w:val="11E43E44"/>
    <w:rsid w:val="12582E7C"/>
    <w:rsid w:val="1292143D"/>
    <w:rsid w:val="13266759"/>
    <w:rsid w:val="13294F44"/>
    <w:rsid w:val="13795178"/>
    <w:rsid w:val="13A077C4"/>
    <w:rsid w:val="13DC4ACF"/>
    <w:rsid w:val="144164F5"/>
    <w:rsid w:val="146472F6"/>
    <w:rsid w:val="149006A3"/>
    <w:rsid w:val="14BA2D88"/>
    <w:rsid w:val="14EA6EB4"/>
    <w:rsid w:val="15215210"/>
    <w:rsid w:val="155B6F0B"/>
    <w:rsid w:val="15A45D7C"/>
    <w:rsid w:val="15A8230B"/>
    <w:rsid w:val="16970B87"/>
    <w:rsid w:val="16EA20BC"/>
    <w:rsid w:val="17B41859"/>
    <w:rsid w:val="17E43BBA"/>
    <w:rsid w:val="18624A54"/>
    <w:rsid w:val="18FE043D"/>
    <w:rsid w:val="190452C6"/>
    <w:rsid w:val="1949274F"/>
    <w:rsid w:val="19B23F9D"/>
    <w:rsid w:val="1A4A697E"/>
    <w:rsid w:val="1ACC66BD"/>
    <w:rsid w:val="1B2E4B75"/>
    <w:rsid w:val="1BCC0CCA"/>
    <w:rsid w:val="1BD6312A"/>
    <w:rsid w:val="1BFF5733"/>
    <w:rsid w:val="1C643977"/>
    <w:rsid w:val="1C6B4AE1"/>
    <w:rsid w:val="1CD32D14"/>
    <w:rsid w:val="1D037D95"/>
    <w:rsid w:val="1DF85D9E"/>
    <w:rsid w:val="1EA25FFF"/>
    <w:rsid w:val="1F4D52F7"/>
    <w:rsid w:val="1F7A08D5"/>
    <w:rsid w:val="1FED22A0"/>
    <w:rsid w:val="208D6E0E"/>
    <w:rsid w:val="20EE7267"/>
    <w:rsid w:val="213019EE"/>
    <w:rsid w:val="213217A6"/>
    <w:rsid w:val="215973FA"/>
    <w:rsid w:val="222762E2"/>
    <w:rsid w:val="22460B09"/>
    <w:rsid w:val="226F0EEB"/>
    <w:rsid w:val="235E3FAE"/>
    <w:rsid w:val="245D6B91"/>
    <w:rsid w:val="246D62F4"/>
    <w:rsid w:val="24766DF3"/>
    <w:rsid w:val="24856DBF"/>
    <w:rsid w:val="249D26C7"/>
    <w:rsid w:val="24A327CF"/>
    <w:rsid w:val="24CE209A"/>
    <w:rsid w:val="24DB269D"/>
    <w:rsid w:val="25B63B7C"/>
    <w:rsid w:val="25BD0633"/>
    <w:rsid w:val="2646134C"/>
    <w:rsid w:val="26A3110D"/>
    <w:rsid w:val="26A83F7A"/>
    <w:rsid w:val="271E273C"/>
    <w:rsid w:val="27C73D9D"/>
    <w:rsid w:val="27F569CB"/>
    <w:rsid w:val="288A508D"/>
    <w:rsid w:val="288E3931"/>
    <w:rsid w:val="28B53DB7"/>
    <w:rsid w:val="28D36FED"/>
    <w:rsid w:val="28D4517E"/>
    <w:rsid w:val="29311C64"/>
    <w:rsid w:val="2953441D"/>
    <w:rsid w:val="29BF7193"/>
    <w:rsid w:val="29C462FB"/>
    <w:rsid w:val="2A1A220F"/>
    <w:rsid w:val="2A711749"/>
    <w:rsid w:val="2AA865C9"/>
    <w:rsid w:val="2ADF7FB7"/>
    <w:rsid w:val="2B741830"/>
    <w:rsid w:val="2D174EDB"/>
    <w:rsid w:val="2DA87F91"/>
    <w:rsid w:val="2E032F11"/>
    <w:rsid w:val="2E430C50"/>
    <w:rsid w:val="2E512F3B"/>
    <w:rsid w:val="2E693F4E"/>
    <w:rsid w:val="2EC07F18"/>
    <w:rsid w:val="2EDF4FA0"/>
    <w:rsid w:val="2F133D92"/>
    <w:rsid w:val="304E6B2A"/>
    <w:rsid w:val="305064D5"/>
    <w:rsid w:val="30932473"/>
    <w:rsid w:val="30FE00EF"/>
    <w:rsid w:val="30FE20E5"/>
    <w:rsid w:val="31215E82"/>
    <w:rsid w:val="31C34E0F"/>
    <w:rsid w:val="326B3D2A"/>
    <w:rsid w:val="326C66F1"/>
    <w:rsid w:val="32886C1A"/>
    <w:rsid w:val="32EF39E1"/>
    <w:rsid w:val="33052640"/>
    <w:rsid w:val="333311E5"/>
    <w:rsid w:val="334B749D"/>
    <w:rsid w:val="335B79FD"/>
    <w:rsid w:val="336B648E"/>
    <w:rsid w:val="33CC7AE7"/>
    <w:rsid w:val="349D2C44"/>
    <w:rsid w:val="34BF4DA6"/>
    <w:rsid w:val="352A704C"/>
    <w:rsid w:val="352F6D7B"/>
    <w:rsid w:val="35AA020A"/>
    <w:rsid w:val="36473D50"/>
    <w:rsid w:val="37386866"/>
    <w:rsid w:val="37673891"/>
    <w:rsid w:val="38734AF2"/>
    <w:rsid w:val="38ED4FC2"/>
    <w:rsid w:val="390166A7"/>
    <w:rsid w:val="39407739"/>
    <w:rsid w:val="3ACD2869"/>
    <w:rsid w:val="3AE66438"/>
    <w:rsid w:val="3B04711B"/>
    <w:rsid w:val="3B7F7800"/>
    <w:rsid w:val="3CE56E53"/>
    <w:rsid w:val="3D731780"/>
    <w:rsid w:val="3E07334D"/>
    <w:rsid w:val="3E18333B"/>
    <w:rsid w:val="3F1545AF"/>
    <w:rsid w:val="3F214472"/>
    <w:rsid w:val="3F536053"/>
    <w:rsid w:val="3F564F91"/>
    <w:rsid w:val="3FF43FA9"/>
    <w:rsid w:val="3FF44302"/>
    <w:rsid w:val="4087350E"/>
    <w:rsid w:val="40F04BB5"/>
    <w:rsid w:val="420439A5"/>
    <w:rsid w:val="4296401C"/>
    <w:rsid w:val="42C66627"/>
    <w:rsid w:val="4447624A"/>
    <w:rsid w:val="445F6884"/>
    <w:rsid w:val="448572DA"/>
    <w:rsid w:val="44E93297"/>
    <w:rsid w:val="44F94281"/>
    <w:rsid w:val="455D07E4"/>
    <w:rsid w:val="458A34DC"/>
    <w:rsid w:val="46165209"/>
    <w:rsid w:val="46580E73"/>
    <w:rsid w:val="46D76F4F"/>
    <w:rsid w:val="478912DA"/>
    <w:rsid w:val="47E96F59"/>
    <w:rsid w:val="48494F01"/>
    <w:rsid w:val="486033C4"/>
    <w:rsid w:val="497869C0"/>
    <w:rsid w:val="49AF6718"/>
    <w:rsid w:val="49F3126D"/>
    <w:rsid w:val="4B35552D"/>
    <w:rsid w:val="4B3E5B32"/>
    <w:rsid w:val="4B437835"/>
    <w:rsid w:val="4BF92F80"/>
    <w:rsid w:val="4BFA758E"/>
    <w:rsid w:val="4C256C6D"/>
    <w:rsid w:val="4C872D14"/>
    <w:rsid w:val="4D1977B7"/>
    <w:rsid w:val="4E2C69D0"/>
    <w:rsid w:val="4E390398"/>
    <w:rsid w:val="4E5F4176"/>
    <w:rsid w:val="4ED504B4"/>
    <w:rsid w:val="4F982728"/>
    <w:rsid w:val="4FD270E5"/>
    <w:rsid w:val="505F07D4"/>
    <w:rsid w:val="50644995"/>
    <w:rsid w:val="50783B9F"/>
    <w:rsid w:val="50980396"/>
    <w:rsid w:val="50FF408A"/>
    <w:rsid w:val="518E5075"/>
    <w:rsid w:val="5225231E"/>
    <w:rsid w:val="52630AB0"/>
    <w:rsid w:val="52AE5C18"/>
    <w:rsid w:val="53007F10"/>
    <w:rsid w:val="536E5CDC"/>
    <w:rsid w:val="538809AE"/>
    <w:rsid w:val="54032817"/>
    <w:rsid w:val="555D0A57"/>
    <w:rsid w:val="557E365A"/>
    <w:rsid w:val="5635471A"/>
    <w:rsid w:val="564828E6"/>
    <w:rsid w:val="56E11AB6"/>
    <w:rsid w:val="57B44CCE"/>
    <w:rsid w:val="57D61D9B"/>
    <w:rsid w:val="5A8830C7"/>
    <w:rsid w:val="5AA623A6"/>
    <w:rsid w:val="5B0753D5"/>
    <w:rsid w:val="5B0A0D2F"/>
    <w:rsid w:val="5B3F2801"/>
    <w:rsid w:val="5BA13CE9"/>
    <w:rsid w:val="5BB1122F"/>
    <w:rsid w:val="5C062D57"/>
    <w:rsid w:val="5D1B683C"/>
    <w:rsid w:val="5D5E03BB"/>
    <w:rsid w:val="5F37766E"/>
    <w:rsid w:val="60124FBD"/>
    <w:rsid w:val="60310658"/>
    <w:rsid w:val="60311824"/>
    <w:rsid w:val="60505B28"/>
    <w:rsid w:val="606E2C78"/>
    <w:rsid w:val="60A746D8"/>
    <w:rsid w:val="60D40F7F"/>
    <w:rsid w:val="610F7BD0"/>
    <w:rsid w:val="622D78F5"/>
    <w:rsid w:val="62A0552A"/>
    <w:rsid w:val="62D41411"/>
    <w:rsid w:val="648D4D4B"/>
    <w:rsid w:val="64B25D57"/>
    <w:rsid w:val="659C7B1E"/>
    <w:rsid w:val="65DD4844"/>
    <w:rsid w:val="661701F9"/>
    <w:rsid w:val="66773D3D"/>
    <w:rsid w:val="66B351E8"/>
    <w:rsid w:val="66CA598E"/>
    <w:rsid w:val="66D87615"/>
    <w:rsid w:val="68242D98"/>
    <w:rsid w:val="68292B31"/>
    <w:rsid w:val="68610BC6"/>
    <w:rsid w:val="69292FC1"/>
    <w:rsid w:val="69510E75"/>
    <w:rsid w:val="6B713E11"/>
    <w:rsid w:val="6BAE2FF1"/>
    <w:rsid w:val="6C313272"/>
    <w:rsid w:val="6D46225E"/>
    <w:rsid w:val="6E1B1C93"/>
    <w:rsid w:val="6E383B0B"/>
    <w:rsid w:val="6EAB3BD4"/>
    <w:rsid w:val="6EC66E4A"/>
    <w:rsid w:val="6ECF7AF0"/>
    <w:rsid w:val="6EF15C0D"/>
    <w:rsid w:val="6F22450C"/>
    <w:rsid w:val="6F62798E"/>
    <w:rsid w:val="6FB95579"/>
    <w:rsid w:val="6FCE61F9"/>
    <w:rsid w:val="70681A3A"/>
    <w:rsid w:val="70B256FC"/>
    <w:rsid w:val="70E61648"/>
    <w:rsid w:val="710B3229"/>
    <w:rsid w:val="7137521F"/>
    <w:rsid w:val="721C0FEE"/>
    <w:rsid w:val="7272750A"/>
    <w:rsid w:val="73224AC3"/>
    <w:rsid w:val="732E50B8"/>
    <w:rsid w:val="73367104"/>
    <w:rsid w:val="7453354E"/>
    <w:rsid w:val="748B0F51"/>
    <w:rsid w:val="74B44EC7"/>
    <w:rsid w:val="754A45BF"/>
    <w:rsid w:val="766A6C2D"/>
    <w:rsid w:val="768E23AB"/>
    <w:rsid w:val="773E4465"/>
    <w:rsid w:val="778F47DB"/>
    <w:rsid w:val="77992201"/>
    <w:rsid w:val="77BD353E"/>
    <w:rsid w:val="78037B78"/>
    <w:rsid w:val="78743289"/>
    <w:rsid w:val="792C5912"/>
    <w:rsid w:val="7938126F"/>
    <w:rsid w:val="79BC6E1C"/>
    <w:rsid w:val="7B014718"/>
    <w:rsid w:val="7B241EDA"/>
    <w:rsid w:val="7B4D2190"/>
    <w:rsid w:val="7C5546E4"/>
    <w:rsid w:val="7CD803A4"/>
    <w:rsid w:val="7D9E01EB"/>
    <w:rsid w:val="7E921F5C"/>
    <w:rsid w:val="7EC11EB4"/>
    <w:rsid w:val="7F186F76"/>
    <w:rsid w:val="7F2C0C33"/>
    <w:rsid w:val="7F3B5AA0"/>
    <w:rsid w:val="7F7C0CAD"/>
    <w:rsid w:val="7F912537"/>
    <w:rsid w:val="7FDC1E3F"/>
    <w:rsid w:val="7FEB7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uiPriority="99" w:qFormat="1"/>
    <w:lsdException w:name="heading 7" w:uiPriority="99" w:qFormat="1"/>
    <w:lsdException w:name="heading 8" w:semiHidden="1" w:unhideWhenUsed="1" w:qFormat="1"/>
    <w:lsdException w:name="heading 9" w:semiHidden="1" w:unhideWhenUsed="1" w:qFormat="1"/>
    <w:lsdException w:name="index 1" w:uiPriority="99" w:unhideWhenUsed="1" w:qFormat="1"/>
    <w:lsdException w:name="index 8" w:qFormat="1"/>
    <w:lsdException w:name="toc 2" w:uiPriority="39" w:unhideWhenUsed="1" w:qFormat="1"/>
    <w:lsdException w:name="annotation text" w:uiPriority="99" w:unhideWhenUsed="1" w:qFormat="1"/>
    <w:lsdException w:name="header" w:qFormat="1"/>
    <w:lsdException w:name="footer" w:uiPriority="99" w:qFormat="1"/>
    <w:lsdException w:name="caption" w:semiHidden="1" w:unhideWhenUsed="1" w:qFormat="1"/>
    <w:lsdException w:name="envelope return" w:qFormat="1"/>
    <w:lsdException w:name="annotation reference" w:uiPriority="99" w:qFormat="1"/>
    <w:lsdException w:name="page number" w:qFormat="1"/>
    <w:lsdException w:name="Title" w:uiPriority="10" w:qFormat="1"/>
    <w:lsdException w:name="Default Paragraph Font" w:semiHidden="1" w:uiPriority="1" w:unhideWhenUsed="1" w:qFormat="1"/>
    <w:lsdException w:name="Body Text" w:qFormat="1"/>
    <w:lsdException w:name="Body Text Indent" w:unhideWhenUsed="1" w:qFormat="1"/>
    <w:lsdException w:name="Subtitle" w:qFormat="1"/>
    <w:lsdException w:name="Body Text First Indent 2" w:unhideWhenUsed="1" w:qFormat="1"/>
    <w:lsdException w:name="Block Text" w:uiPriority="99"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E17D9"/>
    <w:pPr>
      <w:widowControl w:val="0"/>
      <w:jc w:val="both"/>
    </w:pPr>
    <w:rPr>
      <w:kern w:val="2"/>
      <w:sz w:val="21"/>
      <w:szCs w:val="22"/>
    </w:rPr>
  </w:style>
  <w:style w:type="paragraph" w:styleId="2">
    <w:name w:val="heading 2"/>
    <w:basedOn w:val="a"/>
    <w:next w:val="a"/>
    <w:qFormat/>
    <w:rsid w:val="004E17D9"/>
    <w:pPr>
      <w:keepNext/>
      <w:spacing w:line="240" w:lineRule="exact"/>
      <w:jc w:val="center"/>
      <w:outlineLvl w:val="1"/>
    </w:pPr>
    <w:rPr>
      <w:sz w:val="24"/>
      <w:szCs w:val="24"/>
    </w:rPr>
  </w:style>
  <w:style w:type="paragraph" w:styleId="4">
    <w:name w:val="heading 4"/>
    <w:basedOn w:val="a"/>
    <w:next w:val="a"/>
    <w:link w:val="4Char1"/>
    <w:qFormat/>
    <w:rsid w:val="004E17D9"/>
    <w:pPr>
      <w:keepNext/>
      <w:keepLines/>
      <w:spacing w:before="280" w:after="290" w:line="376" w:lineRule="auto"/>
      <w:outlineLvl w:val="3"/>
    </w:pPr>
    <w:rPr>
      <w:rFonts w:ascii="等线 Light" w:eastAsia="等线 Light" w:hAnsi="等线 Light"/>
      <w:b/>
      <w:bCs/>
      <w:sz w:val="28"/>
      <w:szCs w:val="28"/>
    </w:rPr>
  </w:style>
  <w:style w:type="paragraph" w:styleId="6">
    <w:name w:val="heading 6"/>
    <w:basedOn w:val="a"/>
    <w:next w:val="a"/>
    <w:link w:val="6Char1"/>
    <w:uiPriority w:val="99"/>
    <w:qFormat/>
    <w:rsid w:val="004E17D9"/>
    <w:pPr>
      <w:keepNext/>
      <w:keepLines/>
      <w:spacing w:before="240" w:after="64" w:line="320" w:lineRule="auto"/>
      <w:outlineLvl w:val="5"/>
    </w:pPr>
    <w:rPr>
      <w:rFonts w:ascii="Calibri Light" w:hAnsi="Calibri Light"/>
      <w:b/>
      <w:bCs/>
      <w:sz w:val="24"/>
      <w:szCs w:val="24"/>
    </w:rPr>
  </w:style>
  <w:style w:type="paragraph" w:styleId="7">
    <w:name w:val="heading 7"/>
    <w:basedOn w:val="a"/>
    <w:next w:val="a"/>
    <w:link w:val="7Char1"/>
    <w:uiPriority w:val="99"/>
    <w:qFormat/>
    <w:rsid w:val="004E17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qFormat/>
    <w:rsid w:val="004E17D9"/>
    <w:pPr>
      <w:adjustRightInd w:val="0"/>
      <w:spacing w:line="400" w:lineRule="exact"/>
      <w:ind w:left="420" w:right="33" w:firstLineChars="200" w:firstLine="1044"/>
      <w:jc w:val="left"/>
      <w:textAlignment w:val="baseline"/>
    </w:pPr>
    <w:rPr>
      <w:kern w:val="0"/>
      <w:sz w:val="24"/>
      <w:szCs w:val="20"/>
    </w:rPr>
  </w:style>
  <w:style w:type="paragraph" w:styleId="8">
    <w:name w:val="index 8"/>
    <w:basedOn w:val="a"/>
    <w:next w:val="a"/>
    <w:qFormat/>
    <w:rsid w:val="004E17D9"/>
    <w:pPr>
      <w:ind w:left="2940"/>
    </w:pPr>
    <w:rPr>
      <w:szCs w:val="24"/>
    </w:rPr>
  </w:style>
  <w:style w:type="paragraph" w:styleId="a4">
    <w:name w:val="annotation text"/>
    <w:basedOn w:val="a"/>
    <w:link w:val="Char1"/>
    <w:uiPriority w:val="99"/>
    <w:unhideWhenUsed/>
    <w:qFormat/>
    <w:rsid w:val="004E17D9"/>
    <w:pPr>
      <w:jc w:val="left"/>
    </w:pPr>
  </w:style>
  <w:style w:type="paragraph" w:styleId="a5">
    <w:name w:val="Body Text"/>
    <w:basedOn w:val="a"/>
    <w:next w:val="20"/>
    <w:link w:val="Char"/>
    <w:qFormat/>
    <w:rsid w:val="004E17D9"/>
    <w:pPr>
      <w:autoSpaceDE w:val="0"/>
      <w:autoSpaceDN w:val="0"/>
      <w:adjustRightInd w:val="0"/>
      <w:spacing w:after="120"/>
      <w:jc w:val="left"/>
    </w:pPr>
    <w:rPr>
      <w:rFonts w:ascii="宋体"/>
      <w:kern w:val="0"/>
      <w:sz w:val="34"/>
      <w:szCs w:val="20"/>
    </w:rPr>
  </w:style>
  <w:style w:type="paragraph" w:styleId="20">
    <w:name w:val="Body Text First Indent 2"/>
    <w:basedOn w:val="a6"/>
    <w:link w:val="2Char1"/>
    <w:unhideWhenUsed/>
    <w:qFormat/>
    <w:rsid w:val="004E17D9"/>
    <w:pPr>
      <w:ind w:firstLineChars="200" w:firstLine="420"/>
    </w:pPr>
  </w:style>
  <w:style w:type="paragraph" w:styleId="a6">
    <w:name w:val="Body Text Indent"/>
    <w:basedOn w:val="a"/>
    <w:next w:val="a7"/>
    <w:link w:val="Char10"/>
    <w:unhideWhenUsed/>
    <w:qFormat/>
    <w:rsid w:val="004E17D9"/>
    <w:pPr>
      <w:spacing w:after="120"/>
      <w:ind w:leftChars="200" w:left="420"/>
    </w:pPr>
    <w:rPr>
      <w:szCs w:val="24"/>
    </w:rPr>
  </w:style>
  <w:style w:type="paragraph" w:styleId="a7">
    <w:name w:val="envelope return"/>
    <w:basedOn w:val="a"/>
    <w:qFormat/>
    <w:rsid w:val="004E17D9"/>
    <w:pPr>
      <w:snapToGrid w:val="0"/>
    </w:pPr>
    <w:rPr>
      <w:rFonts w:ascii="Arial" w:hAnsi="Arial"/>
    </w:rPr>
  </w:style>
  <w:style w:type="paragraph" w:styleId="a8">
    <w:name w:val="Plain Text"/>
    <w:basedOn w:val="a"/>
    <w:next w:val="a"/>
    <w:link w:val="Char3"/>
    <w:qFormat/>
    <w:rsid w:val="004E17D9"/>
    <w:rPr>
      <w:rFonts w:ascii="宋体" w:hAnsi="Courier New"/>
      <w:szCs w:val="21"/>
    </w:rPr>
  </w:style>
  <w:style w:type="paragraph" w:styleId="a9">
    <w:name w:val="Balloon Text"/>
    <w:basedOn w:val="a"/>
    <w:link w:val="Char11"/>
    <w:qFormat/>
    <w:rsid w:val="004E17D9"/>
    <w:rPr>
      <w:sz w:val="18"/>
      <w:szCs w:val="18"/>
    </w:rPr>
  </w:style>
  <w:style w:type="paragraph" w:styleId="aa">
    <w:name w:val="footer"/>
    <w:basedOn w:val="a"/>
    <w:link w:val="Char12"/>
    <w:uiPriority w:val="99"/>
    <w:qFormat/>
    <w:rsid w:val="004E17D9"/>
    <w:pPr>
      <w:tabs>
        <w:tab w:val="center" w:pos="4153"/>
        <w:tab w:val="right" w:pos="8306"/>
      </w:tabs>
      <w:snapToGrid w:val="0"/>
      <w:jc w:val="left"/>
    </w:pPr>
    <w:rPr>
      <w:rFonts w:ascii="宋体" w:hAnsi="Courier New"/>
      <w:sz w:val="20"/>
      <w:szCs w:val="20"/>
    </w:rPr>
  </w:style>
  <w:style w:type="paragraph" w:styleId="ab">
    <w:name w:val="header"/>
    <w:basedOn w:val="a"/>
    <w:qFormat/>
    <w:rsid w:val="004E17D9"/>
    <w:pPr>
      <w:pBdr>
        <w:bottom w:val="single" w:sz="6" w:space="1" w:color="auto"/>
      </w:pBdr>
      <w:tabs>
        <w:tab w:val="center" w:pos="4153"/>
        <w:tab w:val="right" w:pos="8306"/>
      </w:tabs>
      <w:snapToGrid w:val="0"/>
      <w:jc w:val="center"/>
    </w:pPr>
    <w:rPr>
      <w:rFonts w:ascii="宋体" w:hAnsi="Courier New"/>
      <w:sz w:val="20"/>
      <w:szCs w:val="20"/>
    </w:rPr>
  </w:style>
  <w:style w:type="paragraph" w:styleId="21">
    <w:name w:val="toc 2"/>
    <w:basedOn w:val="a"/>
    <w:next w:val="a"/>
    <w:uiPriority w:val="39"/>
    <w:unhideWhenUsed/>
    <w:qFormat/>
    <w:rsid w:val="004E17D9"/>
    <w:pPr>
      <w:ind w:leftChars="200" w:left="420"/>
    </w:pPr>
    <w:rPr>
      <w:rFonts w:ascii="Calibri" w:hAnsi="Calibri"/>
    </w:rPr>
  </w:style>
  <w:style w:type="paragraph" w:styleId="1">
    <w:name w:val="index 1"/>
    <w:basedOn w:val="a"/>
    <w:next w:val="a"/>
    <w:uiPriority w:val="99"/>
    <w:unhideWhenUsed/>
    <w:qFormat/>
    <w:rsid w:val="004E17D9"/>
    <w:pPr>
      <w:spacing w:line="400" w:lineRule="exact"/>
      <w:ind w:firstLineChars="200" w:firstLine="420"/>
    </w:pPr>
    <w:rPr>
      <w:rFonts w:ascii="Ђˎ̥" w:hAnsi="Calibri"/>
      <w:b/>
      <w:szCs w:val="20"/>
    </w:rPr>
  </w:style>
  <w:style w:type="paragraph" w:styleId="ac">
    <w:name w:val="Title"/>
    <w:basedOn w:val="a"/>
    <w:next w:val="a"/>
    <w:uiPriority w:val="10"/>
    <w:qFormat/>
    <w:rsid w:val="004E17D9"/>
    <w:pPr>
      <w:spacing w:before="240" w:after="60"/>
      <w:jc w:val="center"/>
      <w:outlineLvl w:val="0"/>
    </w:pPr>
    <w:rPr>
      <w:rFonts w:ascii="Cambria" w:hAnsi="Cambria"/>
      <w:b/>
      <w:bCs/>
      <w:sz w:val="32"/>
      <w:szCs w:val="32"/>
    </w:rPr>
  </w:style>
  <w:style w:type="paragraph" w:styleId="ad">
    <w:name w:val="annotation subject"/>
    <w:basedOn w:val="a4"/>
    <w:next w:val="a4"/>
    <w:link w:val="Char13"/>
    <w:qFormat/>
    <w:rsid w:val="004E17D9"/>
    <w:rPr>
      <w:b/>
      <w:bCs/>
    </w:rPr>
  </w:style>
  <w:style w:type="character" w:styleId="ae">
    <w:name w:val="page number"/>
    <w:qFormat/>
    <w:rsid w:val="004E17D9"/>
    <w:rPr>
      <w:rFonts w:cs="Times New Roman"/>
    </w:rPr>
  </w:style>
  <w:style w:type="character" w:styleId="af">
    <w:name w:val="Hyperlink"/>
    <w:uiPriority w:val="99"/>
    <w:unhideWhenUsed/>
    <w:qFormat/>
    <w:rsid w:val="004E17D9"/>
    <w:rPr>
      <w:color w:val="0000FF"/>
      <w:u w:val="single"/>
    </w:rPr>
  </w:style>
  <w:style w:type="character" w:styleId="af0">
    <w:name w:val="annotation reference"/>
    <w:uiPriority w:val="99"/>
    <w:qFormat/>
    <w:rsid w:val="004E17D9"/>
    <w:rPr>
      <w:sz w:val="21"/>
      <w:szCs w:val="21"/>
    </w:rPr>
  </w:style>
  <w:style w:type="character" w:customStyle="1" w:styleId="4Char1">
    <w:name w:val="标题 4 Char1"/>
    <w:link w:val="4"/>
    <w:qFormat/>
    <w:rsid w:val="004E17D9"/>
    <w:rPr>
      <w:rFonts w:ascii="等线 Light" w:eastAsia="等线 Light" w:hAnsi="等线 Light" w:cs="Times New Roman"/>
      <w:b/>
      <w:bCs/>
      <w:kern w:val="2"/>
      <w:sz w:val="28"/>
      <w:szCs w:val="28"/>
    </w:rPr>
  </w:style>
  <w:style w:type="character" w:customStyle="1" w:styleId="6Char1">
    <w:name w:val="标题 6 Char1"/>
    <w:basedOn w:val="a1"/>
    <w:link w:val="6"/>
    <w:uiPriority w:val="99"/>
    <w:qFormat/>
    <w:rsid w:val="004E17D9"/>
    <w:rPr>
      <w:rFonts w:ascii="Calibri Light" w:hAnsi="Calibri Light"/>
      <w:b/>
      <w:bCs/>
      <w:kern w:val="2"/>
      <w:sz w:val="24"/>
      <w:szCs w:val="24"/>
    </w:rPr>
  </w:style>
  <w:style w:type="character" w:customStyle="1" w:styleId="7Char1">
    <w:name w:val="标题 7 Char1"/>
    <w:basedOn w:val="a1"/>
    <w:link w:val="7"/>
    <w:uiPriority w:val="99"/>
    <w:qFormat/>
    <w:rsid w:val="004E17D9"/>
    <w:rPr>
      <w:b/>
      <w:bCs/>
      <w:kern w:val="2"/>
      <w:sz w:val="24"/>
      <w:szCs w:val="24"/>
    </w:rPr>
  </w:style>
  <w:style w:type="character" w:customStyle="1" w:styleId="Char1">
    <w:name w:val="批注文字 Char1"/>
    <w:link w:val="a4"/>
    <w:uiPriority w:val="99"/>
    <w:qFormat/>
    <w:rsid w:val="004E17D9"/>
    <w:rPr>
      <w:kern w:val="2"/>
      <w:sz w:val="21"/>
      <w:szCs w:val="22"/>
    </w:rPr>
  </w:style>
  <w:style w:type="character" w:customStyle="1" w:styleId="Char10">
    <w:name w:val="正文文本缩进 Char1"/>
    <w:link w:val="a6"/>
    <w:qFormat/>
    <w:rsid w:val="004E17D9"/>
    <w:rPr>
      <w:kern w:val="2"/>
      <w:sz w:val="21"/>
      <w:szCs w:val="24"/>
    </w:rPr>
  </w:style>
  <w:style w:type="character" w:customStyle="1" w:styleId="2Char1">
    <w:name w:val="正文首行缩进 2 Char1"/>
    <w:basedOn w:val="Char10"/>
    <w:link w:val="20"/>
    <w:qFormat/>
    <w:rsid w:val="004E17D9"/>
    <w:rPr>
      <w:kern w:val="2"/>
      <w:sz w:val="21"/>
      <w:szCs w:val="24"/>
    </w:rPr>
  </w:style>
  <w:style w:type="character" w:customStyle="1" w:styleId="Char3">
    <w:name w:val="纯文本 Char3"/>
    <w:link w:val="a8"/>
    <w:qFormat/>
    <w:rsid w:val="004E17D9"/>
    <w:rPr>
      <w:rFonts w:ascii="宋体" w:hAnsi="Courier New" w:cs="Courier New"/>
      <w:kern w:val="2"/>
      <w:sz w:val="21"/>
      <w:szCs w:val="21"/>
    </w:rPr>
  </w:style>
  <w:style w:type="character" w:customStyle="1" w:styleId="Char11">
    <w:name w:val="批注框文本 Char1"/>
    <w:link w:val="a9"/>
    <w:qFormat/>
    <w:rsid w:val="004E17D9"/>
    <w:rPr>
      <w:kern w:val="2"/>
      <w:sz w:val="18"/>
      <w:szCs w:val="18"/>
    </w:rPr>
  </w:style>
  <w:style w:type="character" w:customStyle="1" w:styleId="Char12">
    <w:name w:val="页脚 Char1"/>
    <w:link w:val="aa"/>
    <w:uiPriority w:val="99"/>
    <w:qFormat/>
    <w:rsid w:val="004E17D9"/>
    <w:rPr>
      <w:rFonts w:ascii="宋体" w:hAnsi="Courier New"/>
      <w:kern w:val="2"/>
    </w:rPr>
  </w:style>
  <w:style w:type="character" w:customStyle="1" w:styleId="Char13">
    <w:name w:val="批注主题 Char1"/>
    <w:link w:val="ad"/>
    <w:qFormat/>
    <w:rsid w:val="004E17D9"/>
  </w:style>
  <w:style w:type="character" w:customStyle="1" w:styleId="NormalCharacter">
    <w:name w:val="NormalCharacter"/>
    <w:link w:val="UserStyle56"/>
    <w:qFormat/>
    <w:rsid w:val="004E17D9"/>
  </w:style>
  <w:style w:type="paragraph" w:customStyle="1" w:styleId="UserStyle56">
    <w:name w:val="UserStyle_56"/>
    <w:basedOn w:val="a"/>
    <w:link w:val="NormalCharacter"/>
    <w:qFormat/>
    <w:rsid w:val="004E17D9"/>
    <w:pPr>
      <w:widowControl/>
    </w:pPr>
    <w:rPr>
      <w:rFonts w:ascii="Tahoma" w:hAnsi="Tahoma" w:cs="Tahoma"/>
      <w:kern w:val="0"/>
      <w:sz w:val="24"/>
      <w:szCs w:val="20"/>
    </w:rPr>
  </w:style>
  <w:style w:type="paragraph" w:customStyle="1" w:styleId="CharCharChar">
    <w:name w:val="默认段落字体 Char Char Char"/>
    <w:basedOn w:val="a"/>
    <w:semiHidden/>
    <w:qFormat/>
    <w:rsid w:val="004E17D9"/>
    <w:rPr>
      <w:rFonts w:ascii="Arial" w:hAnsi="Arial" w:cs="Arial"/>
      <w:sz w:val="22"/>
      <w:lang w:eastAsia="en-US"/>
    </w:rPr>
  </w:style>
  <w:style w:type="paragraph" w:customStyle="1" w:styleId="10">
    <w:name w:val="1"/>
    <w:basedOn w:val="a"/>
    <w:next w:val="a8"/>
    <w:qFormat/>
    <w:rsid w:val="004E17D9"/>
    <w:rPr>
      <w:rFonts w:ascii="宋体" w:hAnsi="Courier New"/>
      <w:szCs w:val="20"/>
    </w:rPr>
  </w:style>
  <w:style w:type="paragraph" w:customStyle="1" w:styleId="Default">
    <w:name w:val="Default"/>
    <w:qFormat/>
    <w:rsid w:val="004E17D9"/>
    <w:pPr>
      <w:widowControl w:val="0"/>
      <w:autoSpaceDE w:val="0"/>
      <w:autoSpaceDN w:val="0"/>
      <w:adjustRightInd w:val="0"/>
    </w:pPr>
    <w:rPr>
      <w:rFonts w:ascii="新宋体" w:eastAsia="新宋体"/>
      <w:color w:val="000000"/>
      <w:sz w:val="24"/>
    </w:rPr>
  </w:style>
  <w:style w:type="character" w:customStyle="1" w:styleId="UserStyle37">
    <w:name w:val="UserStyle_37"/>
    <w:link w:val="PlainText"/>
    <w:qFormat/>
    <w:locked/>
    <w:rsid w:val="004E17D9"/>
    <w:rPr>
      <w:rFonts w:ascii="宋体" w:hAnsi="Courier New"/>
      <w:kern w:val="2"/>
      <w:sz w:val="21"/>
    </w:rPr>
  </w:style>
  <w:style w:type="paragraph" w:customStyle="1" w:styleId="PlainText">
    <w:name w:val="PlainText"/>
    <w:basedOn w:val="a"/>
    <w:next w:val="a"/>
    <w:link w:val="UserStyle37"/>
    <w:qFormat/>
    <w:rsid w:val="004E17D9"/>
    <w:pPr>
      <w:widowControl/>
    </w:pPr>
    <w:rPr>
      <w:rFonts w:ascii="宋体" w:hAnsi="Courier New"/>
      <w:szCs w:val="20"/>
    </w:rPr>
  </w:style>
  <w:style w:type="paragraph" w:customStyle="1" w:styleId="af1">
    <w:name w:val="首行缩进"/>
    <w:basedOn w:val="a"/>
    <w:qFormat/>
    <w:rsid w:val="004E17D9"/>
    <w:pPr>
      <w:widowControl/>
      <w:ind w:firstLineChars="200" w:firstLine="480"/>
    </w:pPr>
    <w:rPr>
      <w:rFonts w:ascii="Book Antiqua" w:hAnsi="Book Antiqua"/>
      <w:szCs w:val="24"/>
    </w:rPr>
  </w:style>
  <w:style w:type="paragraph" w:customStyle="1" w:styleId="5">
    <w:name w:val="标题 5（有编号）（绿盟科技）"/>
    <w:basedOn w:val="a"/>
    <w:next w:val="a"/>
    <w:qFormat/>
    <w:rsid w:val="004E17D9"/>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f2">
    <w:name w:val="正文（绿盟科技）"/>
    <w:qFormat/>
    <w:rsid w:val="004E17D9"/>
    <w:pPr>
      <w:spacing w:line="300" w:lineRule="auto"/>
    </w:pPr>
    <w:rPr>
      <w:rFonts w:ascii="Arial" w:hAnsi="Arial" w:cs="黑体"/>
      <w:sz w:val="21"/>
      <w:szCs w:val="21"/>
    </w:rPr>
  </w:style>
  <w:style w:type="character" w:customStyle="1" w:styleId="Char14">
    <w:name w:val="纯文本 Char1"/>
    <w:qFormat/>
    <w:locked/>
    <w:rsid w:val="004E17D9"/>
    <w:rPr>
      <w:rFonts w:ascii="宋体" w:hAnsi="Courier New" w:cs="Courier New"/>
      <w:kern w:val="2"/>
      <w:sz w:val="21"/>
      <w:szCs w:val="21"/>
    </w:rPr>
  </w:style>
  <w:style w:type="character" w:customStyle="1" w:styleId="Char0">
    <w:name w:val="纯文本 Char"/>
    <w:basedOn w:val="a1"/>
    <w:semiHidden/>
    <w:qFormat/>
    <w:rsid w:val="004E17D9"/>
    <w:rPr>
      <w:rFonts w:ascii="宋体" w:hAnsi="Courier New"/>
      <w:kern w:val="2"/>
      <w:sz w:val="21"/>
    </w:rPr>
  </w:style>
  <w:style w:type="character" w:customStyle="1" w:styleId="djq7rt5">
    <w:name w:val="djq7rt5"/>
    <w:basedOn w:val="a1"/>
    <w:qFormat/>
    <w:rsid w:val="004E17D9"/>
  </w:style>
  <w:style w:type="paragraph" w:customStyle="1" w:styleId="BodyText">
    <w:name w:val="BodyText"/>
    <w:basedOn w:val="a"/>
    <w:qFormat/>
    <w:rsid w:val="004E17D9"/>
    <w:rPr>
      <w:rFonts w:ascii="金山简黑体" w:eastAsia="金山简黑体" w:hAnsi="Courier New" w:cs="Book Antiqua"/>
      <w:b/>
      <w:spacing w:val="-8"/>
      <w:sz w:val="44"/>
      <w:szCs w:val="20"/>
    </w:rPr>
  </w:style>
  <w:style w:type="paragraph" w:customStyle="1" w:styleId="UserStyle95">
    <w:name w:val="UserStyle_95"/>
    <w:basedOn w:val="a"/>
    <w:qFormat/>
    <w:rsid w:val="004E17D9"/>
    <w:pPr>
      <w:ind w:firstLineChars="200" w:firstLine="420"/>
    </w:pPr>
    <w:rPr>
      <w:rFonts w:ascii="Calibri" w:hAnsi="Calibri" w:cs="Book Antiqua"/>
    </w:rPr>
  </w:style>
  <w:style w:type="paragraph" w:customStyle="1" w:styleId="UserStyle120">
    <w:name w:val="UserStyle_120"/>
    <w:basedOn w:val="a"/>
    <w:qFormat/>
    <w:rsid w:val="004E17D9"/>
    <w:pPr>
      <w:ind w:firstLineChars="200" w:firstLine="480"/>
    </w:pPr>
    <w:rPr>
      <w:rFonts w:ascii="Book Antiqua" w:hAnsi="Book Antiqua" w:cs="Book Antiqua"/>
      <w:szCs w:val="24"/>
    </w:rPr>
  </w:style>
  <w:style w:type="character" w:customStyle="1" w:styleId="4Char">
    <w:name w:val="标题 4 Char"/>
    <w:qFormat/>
    <w:rsid w:val="004E17D9"/>
    <w:rPr>
      <w:rFonts w:ascii="等线 Light" w:eastAsia="等线 Light" w:hAnsi="等线 Light" w:cs="Times New Roman"/>
      <w:b/>
      <w:bCs/>
      <w:kern w:val="2"/>
      <w:sz w:val="28"/>
      <w:szCs w:val="28"/>
    </w:rPr>
  </w:style>
  <w:style w:type="character" w:customStyle="1" w:styleId="Char2">
    <w:name w:val="批注文字 Char"/>
    <w:uiPriority w:val="99"/>
    <w:qFormat/>
    <w:rsid w:val="004E17D9"/>
    <w:rPr>
      <w:kern w:val="2"/>
      <w:sz w:val="21"/>
      <w:szCs w:val="22"/>
    </w:rPr>
  </w:style>
  <w:style w:type="paragraph" w:customStyle="1" w:styleId="Style53">
    <w:name w:val="_Style 53"/>
    <w:basedOn w:val="a6"/>
    <w:next w:val="20"/>
    <w:link w:val="2Char"/>
    <w:unhideWhenUsed/>
    <w:qFormat/>
    <w:rsid w:val="004E17D9"/>
    <w:pPr>
      <w:ind w:firstLineChars="200" w:firstLine="420"/>
    </w:pPr>
  </w:style>
  <w:style w:type="character" w:customStyle="1" w:styleId="Char4">
    <w:name w:val="正文文本缩进 Char"/>
    <w:qFormat/>
    <w:rsid w:val="004E17D9"/>
    <w:rPr>
      <w:kern w:val="2"/>
      <w:sz w:val="21"/>
      <w:szCs w:val="24"/>
    </w:rPr>
  </w:style>
  <w:style w:type="character" w:customStyle="1" w:styleId="Char20">
    <w:name w:val="纯文本 Char2"/>
    <w:qFormat/>
    <w:rsid w:val="004E17D9"/>
    <w:rPr>
      <w:rFonts w:ascii="宋体" w:hAnsi="Courier New" w:cs="Courier New"/>
      <w:kern w:val="2"/>
      <w:sz w:val="21"/>
      <w:szCs w:val="21"/>
    </w:rPr>
  </w:style>
  <w:style w:type="character" w:customStyle="1" w:styleId="Char5">
    <w:name w:val="批注框文本 Char"/>
    <w:qFormat/>
    <w:rsid w:val="004E17D9"/>
    <w:rPr>
      <w:kern w:val="2"/>
      <w:sz w:val="18"/>
      <w:szCs w:val="18"/>
    </w:rPr>
  </w:style>
  <w:style w:type="character" w:customStyle="1" w:styleId="Char6">
    <w:name w:val="页脚 Char"/>
    <w:uiPriority w:val="99"/>
    <w:qFormat/>
    <w:rsid w:val="004E17D9"/>
    <w:rPr>
      <w:rFonts w:ascii="宋体" w:hAnsi="Courier New"/>
      <w:kern w:val="2"/>
    </w:rPr>
  </w:style>
  <w:style w:type="character" w:customStyle="1" w:styleId="Char7">
    <w:name w:val="批注主题 Char"/>
    <w:qFormat/>
    <w:rsid w:val="004E17D9"/>
  </w:style>
  <w:style w:type="character" w:customStyle="1" w:styleId="6Char">
    <w:name w:val="标题 6 Char"/>
    <w:basedOn w:val="a1"/>
    <w:uiPriority w:val="99"/>
    <w:qFormat/>
    <w:rsid w:val="004E17D9"/>
    <w:rPr>
      <w:rFonts w:ascii="Calibri Light" w:hAnsi="Calibri Light"/>
      <w:b/>
      <w:bCs/>
      <w:kern w:val="2"/>
      <w:sz w:val="24"/>
      <w:szCs w:val="24"/>
    </w:rPr>
  </w:style>
  <w:style w:type="character" w:customStyle="1" w:styleId="7Char">
    <w:name w:val="标题 7 Char"/>
    <w:basedOn w:val="a1"/>
    <w:uiPriority w:val="99"/>
    <w:qFormat/>
    <w:rsid w:val="004E17D9"/>
    <w:rPr>
      <w:b/>
      <w:bCs/>
      <w:kern w:val="2"/>
      <w:sz w:val="24"/>
      <w:szCs w:val="24"/>
    </w:rPr>
  </w:style>
  <w:style w:type="character" w:customStyle="1" w:styleId="2Char">
    <w:name w:val="正文首行缩进 2 Char"/>
    <w:basedOn w:val="Char4"/>
    <w:link w:val="Style53"/>
    <w:qFormat/>
    <w:rsid w:val="004E17D9"/>
    <w:rPr>
      <w:kern w:val="2"/>
      <w:sz w:val="21"/>
      <w:szCs w:val="24"/>
    </w:rPr>
  </w:style>
  <w:style w:type="paragraph" w:customStyle="1" w:styleId="11">
    <w:name w:val="修订1"/>
    <w:hidden/>
    <w:uiPriority w:val="99"/>
    <w:unhideWhenUsed/>
    <w:qFormat/>
    <w:rsid w:val="004E17D9"/>
    <w:rPr>
      <w:kern w:val="2"/>
      <w:sz w:val="21"/>
      <w:szCs w:val="22"/>
    </w:rPr>
  </w:style>
  <w:style w:type="paragraph" w:customStyle="1" w:styleId="Style63">
    <w:name w:val="_Style 63"/>
    <w:basedOn w:val="a6"/>
    <w:next w:val="20"/>
    <w:unhideWhenUsed/>
    <w:qFormat/>
    <w:rsid w:val="004E17D9"/>
    <w:pPr>
      <w:ind w:firstLineChars="200" w:firstLine="420"/>
    </w:pPr>
  </w:style>
  <w:style w:type="character" w:customStyle="1" w:styleId="Char">
    <w:name w:val="正文文本 Char"/>
    <w:basedOn w:val="a1"/>
    <w:link w:val="a5"/>
    <w:qFormat/>
    <w:rsid w:val="004E17D9"/>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baike.haosou.com/doc/4917903.htm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B8B24-069A-480D-ADF8-C7370F4DD1B3}">
  <ds:schemaRefs>
    <ds:schemaRef ds:uri="http://schemas.openxmlformats.org/officeDocument/2006/bibliography"/>
  </ds:schemaRefs>
</ds:datastoreItem>
</file>

<file path=customXml/itemProps3.xml><?xml version="1.0" encoding="utf-8"?>
<ds:datastoreItem xmlns:ds="http://schemas.openxmlformats.org/officeDocument/2006/customXml" ds:itemID="{90E0E924-299F-426F-A49B-EAAAD827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84</Pages>
  <Words>9210</Words>
  <Characters>52497</Characters>
  <Application>Microsoft Office Word</Application>
  <DocSecurity>0</DocSecurity>
  <Lines>437</Lines>
  <Paragraphs>123</Paragraphs>
  <ScaleCrop>false</ScaleCrop>
  <Company>YZL</Company>
  <LinksUpToDate>false</LinksUpToDate>
  <CharactersWithSpaces>61584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14</cp:revision>
  <cp:lastPrinted>2023-05-30T08:04:00Z</cp:lastPrinted>
  <dcterms:created xsi:type="dcterms:W3CDTF">2023-06-09T10:51:00Z</dcterms:created>
  <dcterms:modified xsi:type="dcterms:W3CDTF">2023-06-21T02:53:00Z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828D537FCEB84B6FBA47F43F2A82BC1F</vt:lpwstr>
  </property>
</Properties>
</file>