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E1" w:rsidRDefault="00E339E1" w:rsidP="00E339E1">
      <w:pPr>
        <w:widowControl/>
        <w:shd w:val="clear" w:color="auto" w:fill="FFFFFF"/>
        <w:spacing w:before="502" w:after="335" w:line="603" w:lineRule="atLeast"/>
        <w:jc w:val="center"/>
        <w:textAlignment w:val="baseline"/>
        <w:outlineLvl w:val="1"/>
        <w:rPr>
          <w:rFonts w:ascii="inherit" w:eastAsia="微软雅黑" w:hAnsi="inherit" w:cs="宋体" w:hint="eastAsia"/>
          <w:b/>
          <w:bCs/>
          <w:color w:val="383940"/>
          <w:kern w:val="0"/>
          <w:sz w:val="44"/>
          <w:szCs w:val="44"/>
        </w:rPr>
      </w:pP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国家税务总局象州县税务局</w:t>
      </w: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2022</w:t>
      </w: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年</w:t>
      </w: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1</w:t>
      </w: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至</w:t>
      </w: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3</w:t>
      </w: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月政府采购意向</w:t>
      </w: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-</w:t>
      </w: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国家税务总局象州县税务局</w:t>
      </w: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2022</w:t>
      </w: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年劳务外包服务采购</w:t>
      </w: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 xml:space="preserve"> </w:t>
      </w:r>
      <w:r w:rsidRPr="00E339E1"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  <w:t>详细情况</w:t>
      </w:r>
    </w:p>
    <w:p w:rsidR="00E339E1" w:rsidRPr="00E339E1" w:rsidRDefault="00E339E1" w:rsidP="00E339E1">
      <w:pPr>
        <w:widowControl/>
        <w:shd w:val="clear" w:color="auto" w:fill="FFFFFF"/>
        <w:spacing w:before="502" w:after="335" w:line="603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44"/>
          <w:szCs w:val="44"/>
        </w:rPr>
      </w:pPr>
    </w:p>
    <w:tbl>
      <w:tblPr>
        <w:tblW w:w="10999" w:type="dxa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8822"/>
      </w:tblGrid>
      <w:tr w:rsidR="00E339E1" w:rsidRPr="00E339E1" w:rsidTr="00E339E1">
        <w:tc>
          <w:tcPr>
            <w:tcW w:w="10999" w:type="dxa"/>
            <w:gridSpan w:val="2"/>
            <w:tcBorders>
              <w:top w:val="single" w:sz="6" w:space="0" w:color="BFBFBF"/>
              <w:left w:val="single" w:sz="6" w:space="0" w:color="BFBFBF"/>
            </w:tcBorders>
            <w:shd w:val="clear" w:color="auto" w:fill="D5D5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E339E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国家税务总局象州县税务局2022年劳务外包服务采购</w:t>
            </w:r>
          </w:p>
        </w:tc>
      </w:tr>
      <w:tr w:rsidR="00E339E1" w:rsidRPr="00E339E1" w:rsidTr="00E339E1">
        <w:tc>
          <w:tcPr>
            <w:tcW w:w="2177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kern w:val="0"/>
                <w:sz w:val="23"/>
                <w:szCs w:val="23"/>
              </w:rPr>
              <w:t>项目所在采购意向：</w:t>
            </w:r>
          </w:p>
        </w:tc>
        <w:tc>
          <w:tcPr>
            <w:tcW w:w="8822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国家税务总局象州税务局2022年1至3月政府采购意向</w:t>
            </w:r>
          </w:p>
        </w:tc>
      </w:tr>
      <w:tr w:rsidR="00E339E1" w:rsidRPr="00E339E1" w:rsidTr="00E339E1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Autospacing="1" w:afterAutospacing="1"/>
              <w:jc w:val="righ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kern w:val="0"/>
                <w:sz w:val="23"/>
                <w:szCs w:val="23"/>
              </w:rPr>
              <w:t>采购单位：</w:t>
            </w:r>
          </w:p>
        </w:tc>
        <w:tc>
          <w:tcPr>
            <w:tcW w:w="8822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  <w:t>国家税务总局象州县税务局</w:t>
            </w:r>
          </w:p>
        </w:tc>
      </w:tr>
      <w:tr w:rsidR="00E339E1" w:rsidRPr="00E339E1" w:rsidTr="00E339E1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Autospacing="1" w:afterAutospacing="1"/>
              <w:jc w:val="righ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kern w:val="0"/>
                <w:sz w:val="23"/>
                <w:szCs w:val="23"/>
              </w:rPr>
              <w:t>采购项目名称：</w:t>
            </w:r>
          </w:p>
        </w:tc>
        <w:tc>
          <w:tcPr>
            <w:tcW w:w="8822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  <w:t>国家税务总局象州县税务局2022年劳务外包服务采购</w:t>
            </w:r>
          </w:p>
        </w:tc>
      </w:tr>
      <w:tr w:rsidR="00E339E1" w:rsidRPr="00E339E1" w:rsidTr="00E339E1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Autospacing="1" w:afterAutospacing="1"/>
              <w:jc w:val="righ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kern w:val="0"/>
                <w:sz w:val="23"/>
                <w:szCs w:val="23"/>
              </w:rPr>
              <w:t>预算金额：</w:t>
            </w:r>
          </w:p>
        </w:tc>
        <w:tc>
          <w:tcPr>
            <w:tcW w:w="8822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  <w:t>150.000000万元(人民币)</w:t>
            </w:r>
          </w:p>
        </w:tc>
      </w:tr>
      <w:tr w:rsidR="00E339E1" w:rsidRPr="00E339E1" w:rsidTr="00E339E1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Autospacing="1" w:afterAutospacing="1"/>
              <w:jc w:val="righ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kern w:val="0"/>
                <w:sz w:val="23"/>
                <w:szCs w:val="23"/>
              </w:rPr>
              <w:t>采购品目：</w:t>
            </w:r>
          </w:p>
        </w:tc>
        <w:tc>
          <w:tcPr>
            <w:tcW w:w="8822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wordWrap w:val="0"/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  <w:t>C99其他服务</w:t>
            </w:r>
          </w:p>
        </w:tc>
      </w:tr>
      <w:tr w:rsidR="00E339E1" w:rsidRPr="00E339E1" w:rsidTr="00E339E1">
        <w:trPr>
          <w:trHeight w:val="1908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Autospacing="1" w:afterAutospacing="1"/>
              <w:jc w:val="righ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kern w:val="0"/>
                <w:sz w:val="23"/>
                <w:szCs w:val="23"/>
              </w:rPr>
              <w:t>采购需求概况 ：</w:t>
            </w:r>
          </w:p>
        </w:tc>
        <w:tc>
          <w:tcPr>
            <w:tcW w:w="8822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wordWrap w:val="0"/>
              <w:spacing w:before="100" w:beforeAutospacing="1" w:after="100" w:afterAutospacing="1"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  <w:t>国家税务总局象州县税务局2022年劳务外包服务采购：劳务外包岗位24个，分为非执法类大厅服务辅助岗17个，机关后勤服务岗3个，非执行类综合管理服务岗4个。费用包含：劳务人员基本工资、五险单位承担部分、绩效资金、管理费、工会福利费、体检费、劳保服装费、税费及残保金。项目外包服务期限为1年。</w:t>
            </w:r>
          </w:p>
        </w:tc>
      </w:tr>
      <w:tr w:rsidR="00E339E1" w:rsidRPr="00E339E1" w:rsidTr="00E339E1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Autospacing="1" w:afterAutospacing="1"/>
              <w:jc w:val="righ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kern w:val="0"/>
                <w:sz w:val="23"/>
                <w:szCs w:val="23"/>
              </w:rPr>
              <w:t>预计采购时间：</w:t>
            </w:r>
          </w:p>
        </w:tc>
        <w:tc>
          <w:tcPr>
            <w:tcW w:w="8822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  <w:t>2022-01</w:t>
            </w:r>
          </w:p>
        </w:tc>
      </w:tr>
      <w:tr w:rsidR="00E339E1" w:rsidRPr="00E339E1" w:rsidTr="00E339E1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spacing w:beforeAutospacing="1" w:afterAutospacing="1"/>
              <w:jc w:val="righ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kern w:val="0"/>
                <w:sz w:val="23"/>
                <w:szCs w:val="23"/>
              </w:rPr>
              <w:t>备注：</w:t>
            </w:r>
          </w:p>
        </w:tc>
        <w:tc>
          <w:tcPr>
            <w:tcW w:w="8822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339E1" w:rsidRPr="00E339E1" w:rsidRDefault="00E339E1" w:rsidP="00E339E1">
            <w:pPr>
              <w:widowControl/>
              <w:wordWrap w:val="0"/>
              <w:spacing w:beforeAutospacing="1" w:afterAutospacing="1"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E339E1"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  <w:t>预算仅供参考，实际结算为准。</w:t>
            </w:r>
          </w:p>
        </w:tc>
      </w:tr>
    </w:tbl>
    <w:p w:rsidR="00FF7B3E" w:rsidRDefault="00FF7B3E"/>
    <w:sectPr w:rsidR="00FF7B3E" w:rsidSect="00E339E1">
      <w:pgSz w:w="11906" w:h="16838"/>
      <w:pgMar w:top="720" w:right="567" w:bottom="720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9E1"/>
    <w:rsid w:val="00E339E1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3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339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339E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E339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33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990">
          <w:marLeft w:val="2344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2022-05-23T03:23:00Z</dcterms:created>
  <dcterms:modified xsi:type="dcterms:W3CDTF">2022-05-23T03:27:00Z</dcterms:modified>
</cp:coreProperties>
</file>