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Chars="0"/>
        <w:rPr>
          <w:rFonts w:hint="eastAsia"/>
        </w:rPr>
      </w:pPr>
      <w:bookmarkStart w:id="0" w:name="_Toc427771573"/>
      <w:bookmarkStart w:id="1" w:name="_Toc3635"/>
      <w:bookmarkStart w:id="2" w:name="_Toc19553910"/>
      <w:bookmarkStart w:id="3" w:name="_Toc18140345"/>
      <w:bookmarkStart w:id="4" w:name="_Toc16011"/>
      <w:r>
        <w:rPr>
          <w:rFonts w:hint="eastAsia"/>
        </w:rPr>
        <w:drawing>
          <wp:inline distT="0" distB="0" distL="0" distR="0">
            <wp:extent cx="5274310" cy="3723005"/>
            <wp:effectExtent l="19050" t="0" r="2540" b="0"/>
            <wp:docPr id="3" name="图片 2" descr="存量户-增值税电子发票公共平台税务Ukey用户网上申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存量户-增值税电子发票公共平台税务Ukey用户网上申领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bookmarkEnd w:id="4"/>
    <w:p>
      <w:pPr>
        <w:ind w:firstLine="199" w:firstLineChars="83"/>
        <w:rPr>
          <w:rFonts w:hint="eastAsia"/>
        </w:rPr>
      </w:pPr>
      <w:r>
        <w:rPr>
          <w:rFonts w:hint="eastAsia"/>
        </w:rPr>
        <w:t>1.点击左侧“发票管理”，依次点击“发票管理首页”-“发票网上申领”</w:t>
      </w:r>
    </w:p>
    <w:p>
      <w:pPr>
        <w:ind w:firstLine="199" w:firstLineChars="83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74310" cy="3600450"/>
            <wp:effectExtent l="19050" t="0" r="2540" b="0"/>
            <wp:docPr id="6" name="图片 5" descr="电子发票平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电子发票平台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99" w:firstLineChars="83"/>
        <w:rPr>
          <w:rFonts w:hint="eastAsia"/>
        </w:rPr>
      </w:pPr>
      <w:r>
        <w:rPr>
          <w:rFonts w:hint="eastAsia"/>
        </w:rPr>
        <w:t>2.依次填写或选择相应收件信息，无法选择时可以点击“刷新”或“重新获取”。注意领票方式选择“快递邮寄”。确认后点击“申领即可”。</w:t>
      </w:r>
    </w:p>
    <w:p>
      <w:pPr>
        <w:ind w:firstLine="199" w:firstLineChars="83"/>
        <w:rPr>
          <w:rFonts w:hint="eastAsia"/>
        </w:rPr>
      </w:pPr>
    </w:p>
    <w:p>
      <w:pPr>
        <w:spacing w:line="520" w:lineRule="exact"/>
        <w:ind w:left="240" w:firstLine="424" w:firstLineChars="177"/>
      </w:pPr>
      <w:r>
        <w:rPr>
          <w:rFonts w:hint="eastAsia"/>
          <w:lang w:eastAsia="zh-CN"/>
        </w:rPr>
        <w:t>收到纸质发票后的操作：</w:t>
      </w:r>
      <w:r>
        <w:rPr>
          <w:rFonts w:hint="eastAsia"/>
        </w:rPr>
        <w:t>发票管理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发票领购管理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发票网上分发</w:t>
      </w:r>
      <w:r>
        <w:rPr>
          <w:rFonts w:hint="eastAsia"/>
          <w:lang w:eastAsia="zh-CN"/>
        </w:rPr>
        <w:t>，点击“查询”，点击</w:t>
      </w:r>
      <w:r>
        <w:rPr>
          <w:rFonts w:hint="eastAsia"/>
        </w:rPr>
        <w:t>“分发”</w:t>
      </w:r>
      <w:bookmarkStart w:id="5" w:name="_GoBack"/>
      <w:bookmarkEnd w:id="5"/>
    </w:p>
    <w:p>
      <w:pPr>
        <w:ind w:firstLine="199" w:firstLineChars="83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33FE"/>
    <w:multiLevelType w:val="multilevel"/>
    <w:tmpl w:val="108733FE"/>
    <w:lvl w:ilvl="0" w:tentative="0">
      <w:start w:val="1"/>
      <w:numFmt w:val="decimal"/>
      <w:lvlText w:val="第%1章"/>
      <w:lvlJc w:val="left"/>
      <w:pPr>
        <w:ind w:left="284" w:hanging="284"/>
      </w:pPr>
      <w:rPr>
        <w:rFonts w:hint="eastAsia" w:cs="Times New Roman"/>
      </w:rPr>
    </w:lvl>
    <w:lvl w:ilvl="1" w:tentative="0">
      <w:start w:val="1"/>
      <w:numFmt w:val="decimal"/>
      <w:pStyle w:val="2"/>
      <w:lvlText w:val="%1.%2"/>
      <w:lvlJc w:val="left"/>
      <w:pPr>
        <w:ind w:left="568" w:hanging="284"/>
      </w:pPr>
      <w:rPr>
        <w:rFonts w:hint="eastAsia" w:cs="Times New Roman"/>
      </w:rPr>
    </w:lvl>
    <w:lvl w:ilvl="2" w:tentative="0">
      <w:start w:val="1"/>
      <w:numFmt w:val="decimal"/>
      <w:pStyle w:val="3"/>
      <w:lvlText w:val="%1.%2.%3"/>
      <w:lvlJc w:val="left"/>
      <w:pPr>
        <w:ind w:left="852" w:hanging="284"/>
      </w:pPr>
      <w:rPr>
        <w:rFonts w:hint="eastAsia" w:cs="Times New Roman"/>
      </w:rPr>
    </w:lvl>
    <w:lvl w:ilvl="3" w:tentative="0">
      <w:start w:val="1"/>
      <w:numFmt w:val="decimal"/>
      <w:pStyle w:val="4"/>
      <w:lvlText w:val="%1.%2.%3.%4"/>
      <w:lvlJc w:val="left"/>
      <w:pPr>
        <w:ind w:left="1136" w:hanging="284"/>
      </w:pPr>
      <w:rPr>
        <w:rFonts w:hint="eastAsia" w:cs="Times New Roman"/>
      </w:rPr>
    </w:lvl>
    <w:lvl w:ilvl="4" w:tentative="0">
      <w:start w:val="1"/>
      <w:numFmt w:val="decimal"/>
      <w:pStyle w:val="5"/>
      <w:lvlText w:val="%1.%2.%3.%4.%5"/>
      <w:lvlJc w:val="left"/>
      <w:pPr>
        <w:ind w:left="1420" w:hanging="284"/>
      </w:pPr>
      <w:rPr>
        <w:rFonts w:hint="eastAsia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5" w:tentative="0">
      <w:start w:val="1"/>
      <w:numFmt w:val="decimal"/>
      <w:lvlText w:val="%1.%2.%3.%4.%5.%6"/>
      <w:lvlJc w:val="left"/>
      <w:pPr>
        <w:ind w:left="1704" w:hanging="28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ind w:left="1988" w:hanging="284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ind w:left="2272" w:hanging="284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ind w:left="2556" w:hanging="284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43BA"/>
    <w:rsid w:val="001232CF"/>
    <w:rsid w:val="002F43BA"/>
    <w:rsid w:val="00592AB4"/>
    <w:rsid w:val="00692624"/>
    <w:rsid w:val="007D29C5"/>
    <w:rsid w:val="00913939"/>
    <w:rsid w:val="6199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9"/>
    <w:pPr>
      <w:keepNext/>
      <w:keepLines/>
      <w:numPr>
        <w:ilvl w:val="1"/>
        <w:numId w:val="1"/>
      </w:numPr>
      <w:tabs>
        <w:tab w:val="left" w:pos="709"/>
        <w:tab w:val="left" w:pos="851"/>
        <w:tab w:val="left" w:pos="993"/>
      </w:tabs>
      <w:spacing w:before="260" w:after="260" w:line="415" w:lineRule="auto"/>
      <w:ind w:firstLine="0" w:firstLineChars="0"/>
      <w:outlineLvl w:val="1"/>
    </w:pPr>
    <w:rPr>
      <w:rFonts w:ascii="Cambria" w:hAnsi="Cambria"/>
      <w:b/>
      <w:sz w:val="32"/>
      <w:szCs w:val="20"/>
    </w:rPr>
  </w:style>
  <w:style w:type="paragraph" w:styleId="3">
    <w:name w:val="heading 3"/>
    <w:basedOn w:val="1"/>
    <w:next w:val="1"/>
    <w:link w:val="15"/>
    <w:qFormat/>
    <w:uiPriority w:val="99"/>
    <w:pPr>
      <w:keepNext/>
      <w:keepLines/>
      <w:numPr>
        <w:ilvl w:val="2"/>
        <w:numId w:val="1"/>
      </w:numPr>
      <w:tabs>
        <w:tab w:val="left" w:pos="1418"/>
      </w:tabs>
      <w:spacing w:before="260" w:after="260" w:line="415" w:lineRule="auto"/>
      <w:ind w:firstLine="0" w:firstLineChars="0"/>
      <w:outlineLvl w:val="2"/>
    </w:pPr>
    <w:rPr>
      <w:b/>
      <w:sz w:val="32"/>
      <w:szCs w:val="20"/>
    </w:rPr>
  </w:style>
  <w:style w:type="paragraph" w:styleId="4">
    <w:name w:val="heading 4"/>
    <w:basedOn w:val="1"/>
    <w:next w:val="1"/>
    <w:link w:val="16"/>
    <w:qFormat/>
    <w:uiPriority w:val="99"/>
    <w:pPr>
      <w:keepNext/>
      <w:keepLines/>
      <w:numPr>
        <w:ilvl w:val="3"/>
        <w:numId w:val="1"/>
      </w:numPr>
      <w:tabs>
        <w:tab w:val="left" w:pos="480"/>
      </w:tabs>
      <w:spacing w:before="280" w:after="290" w:line="377" w:lineRule="auto"/>
      <w:ind w:right="100" w:rightChars="100" w:firstLine="0" w:firstLineChars="0"/>
      <w:outlineLvl w:val="3"/>
    </w:pPr>
    <w:rPr>
      <w:rFonts w:ascii="Cambria" w:hAnsi="Cambria"/>
      <w:b/>
      <w:sz w:val="28"/>
      <w:szCs w:val="20"/>
    </w:rPr>
  </w:style>
  <w:style w:type="paragraph" w:styleId="5">
    <w:name w:val="heading 5"/>
    <w:basedOn w:val="1"/>
    <w:next w:val="1"/>
    <w:link w:val="17"/>
    <w:qFormat/>
    <w:uiPriority w:val="99"/>
    <w:pPr>
      <w:keepNext/>
      <w:keepLines/>
      <w:numPr>
        <w:ilvl w:val="4"/>
        <w:numId w:val="1"/>
      </w:numPr>
      <w:spacing w:before="280" w:after="290" w:line="377" w:lineRule="auto"/>
      <w:ind w:firstLine="0" w:firstLineChars="0"/>
      <w:outlineLvl w:val="4"/>
    </w:pPr>
    <w:rPr>
      <w:b/>
      <w:sz w:val="28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7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10"/>
    <w:link w:val="9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8"/>
    <w:semiHidden/>
    <w:qFormat/>
    <w:uiPriority w:val="99"/>
    <w:rPr>
      <w:sz w:val="18"/>
      <w:szCs w:val="18"/>
    </w:rPr>
  </w:style>
  <w:style w:type="character" w:customStyle="1" w:styleId="14">
    <w:name w:val="标题 2 Char"/>
    <w:basedOn w:val="10"/>
    <w:link w:val="2"/>
    <w:qFormat/>
    <w:uiPriority w:val="99"/>
    <w:rPr>
      <w:rFonts w:ascii="Cambria" w:hAnsi="Cambria" w:eastAsia="宋体" w:cs="Times New Roman"/>
      <w:b/>
      <w:sz w:val="32"/>
      <w:szCs w:val="20"/>
    </w:rPr>
  </w:style>
  <w:style w:type="character" w:customStyle="1" w:styleId="15">
    <w:name w:val="标题 3 Char"/>
    <w:basedOn w:val="10"/>
    <w:link w:val="3"/>
    <w:qFormat/>
    <w:uiPriority w:val="99"/>
    <w:rPr>
      <w:rFonts w:ascii="Calibri" w:hAnsi="Calibri" w:eastAsia="宋体" w:cs="Times New Roman"/>
      <w:b/>
      <w:sz w:val="32"/>
      <w:szCs w:val="20"/>
    </w:rPr>
  </w:style>
  <w:style w:type="character" w:customStyle="1" w:styleId="16">
    <w:name w:val="标题 4 Char"/>
    <w:basedOn w:val="10"/>
    <w:link w:val="4"/>
    <w:uiPriority w:val="99"/>
    <w:rPr>
      <w:rFonts w:ascii="Cambria" w:hAnsi="Cambria" w:eastAsia="宋体" w:cs="Times New Roman"/>
      <w:b/>
      <w:sz w:val="28"/>
      <w:szCs w:val="20"/>
    </w:rPr>
  </w:style>
  <w:style w:type="character" w:customStyle="1" w:styleId="17">
    <w:name w:val="标题 5 Char"/>
    <w:basedOn w:val="10"/>
    <w:link w:val="5"/>
    <w:qFormat/>
    <w:uiPriority w:val="99"/>
    <w:rPr>
      <w:rFonts w:ascii="Calibri" w:hAnsi="Calibri" w:eastAsia="宋体" w:cs="Times New Roman"/>
      <w:b/>
      <w:sz w:val="28"/>
      <w:szCs w:val="20"/>
    </w:rPr>
  </w:style>
  <w:style w:type="paragraph" w:customStyle="1" w:styleId="18">
    <w:name w:val="正式文档"/>
    <w:basedOn w:val="1"/>
    <w:qFormat/>
    <w:uiPriority w:val="99"/>
    <w:pPr>
      <w:ind w:left="400" w:leftChars="400" w:firstLine="0" w:firstLineChars="0"/>
    </w:pPr>
    <w:rPr>
      <w:rFonts w:ascii="Times New Roman" w:hAnsi="Times New Roman"/>
      <w:szCs w:val="24"/>
    </w:rPr>
  </w:style>
  <w:style w:type="character" w:customStyle="1" w:styleId="19">
    <w:name w:val="批注框文本 Char"/>
    <w:basedOn w:val="10"/>
    <w:link w:val="7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89</Characters>
  <Lines>1</Lines>
  <Paragraphs>1</Paragraphs>
  <TotalTime>1</TotalTime>
  <ScaleCrop>false</ScaleCrop>
  <LinksUpToDate>false</LinksUpToDate>
  <CharactersWithSpaces>103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2020-01-03T08:37:00Z</dcterms:created>
  <dc:creator>余涵</dc:creator>
  <cp:lastModifiedBy>谭慧玲</cp:lastModifiedBy>
  <dcterms:modified xsi:type="dcterms:W3CDTF">2020-01-01T19:51:52Z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