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90"/>
          <w:tab w:val="left" w:pos="1530"/>
        </w:tabs>
        <w:spacing w:line="560" w:lineRule="exact"/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附件</w:t>
      </w:r>
    </w:p>
    <w:p>
      <w:pPr>
        <w:widowControl/>
        <w:tabs>
          <w:tab w:val="left" w:pos="990"/>
          <w:tab w:val="left" w:pos="1530"/>
        </w:tabs>
        <w:spacing w:line="560" w:lineRule="exact"/>
        <w:rPr>
          <w:rFonts w:hint="eastAsia" w:ascii="黑体" w:hAnsi="黑体" w:eastAsia="黑体" w:cs="宋体"/>
          <w:kern w:val="0"/>
          <w:sz w:val="36"/>
          <w:szCs w:val="36"/>
        </w:rPr>
      </w:pPr>
      <w:bookmarkStart w:id="0" w:name="_GoBack"/>
      <w:bookmarkEnd w:id="0"/>
    </w:p>
    <w:p>
      <w:pPr>
        <w:spacing w:after="312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</w:rPr>
        <w:t>涉税问题反馈表</w:t>
      </w:r>
    </w:p>
    <w:tbl>
      <w:tblPr>
        <w:tblStyle w:val="5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019"/>
        <w:gridCol w:w="1705"/>
        <w:gridCol w:w="17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机构名称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所属协会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联系人</w:t>
            </w: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联系电话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邮箱</w:t>
            </w:r>
          </w:p>
        </w:tc>
        <w:tc>
          <w:tcPr>
            <w:tcW w:w="301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传真</w:t>
            </w:r>
          </w:p>
        </w:tc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主题</w:t>
            </w:r>
          </w:p>
        </w:tc>
        <w:tc>
          <w:tcPr>
            <w:tcW w:w="6429" w:type="dxa"/>
            <w:gridSpan w:val="3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2093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具体内容</w:t>
            </w:r>
          </w:p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或</w:t>
            </w:r>
          </w:p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背景</w:t>
            </w:r>
          </w:p>
        </w:tc>
        <w:tc>
          <w:tcPr>
            <w:tcW w:w="6429" w:type="dxa"/>
            <w:gridSpan w:val="3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涉及相关</w:t>
            </w:r>
          </w:p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政策依据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</w:tbl>
    <w:p>
      <w:pPr>
        <w:jc w:val="right"/>
        <w:rPr>
          <w:rFonts w:ascii="楷体_GB2312" w:hAnsi="宋体" w:eastAsia="楷体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FA"/>
    <w:rsid w:val="000D4987"/>
    <w:rsid w:val="001C6C72"/>
    <w:rsid w:val="003323DA"/>
    <w:rsid w:val="00334EA2"/>
    <w:rsid w:val="004610FA"/>
    <w:rsid w:val="004F5D5B"/>
    <w:rsid w:val="00532607"/>
    <w:rsid w:val="0057349B"/>
    <w:rsid w:val="00640963"/>
    <w:rsid w:val="00692346"/>
    <w:rsid w:val="0078350B"/>
    <w:rsid w:val="00855D2C"/>
    <w:rsid w:val="00A015DF"/>
    <w:rsid w:val="00AB4FE4"/>
    <w:rsid w:val="00AB6EA9"/>
    <w:rsid w:val="00BD6C99"/>
    <w:rsid w:val="00C34A50"/>
    <w:rsid w:val="00C366A0"/>
    <w:rsid w:val="00CE19E1"/>
    <w:rsid w:val="00D95836"/>
    <w:rsid w:val="00DB21B7"/>
    <w:rsid w:val="00FF7C13"/>
    <w:rsid w:val="3D3446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</Words>
  <Characters>67</Characters>
  <Lines>1</Lines>
  <Paragraphs>1</Paragraphs>
  <TotalTime>0</TotalTime>
  <ScaleCrop>false</ScaleCrop>
  <LinksUpToDate>false</LinksUpToDate>
  <CharactersWithSpaces>77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2020-04-23T08:15:00Z</dcterms:created>
  <dc:creator>卫雪鸥</dc:creator>
  <cp:lastModifiedBy> </cp:lastModifiedBy>
  <cp:lastPrinted>2020-04-23T02:49:00Z</cp:lastPrinted>
  <dcterms:modified xsi:type="dcterms:W3CDTF">2020-09-25T02:22:44Z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