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cs="华文中宋"/>
          <w:b/>
          <w:spacing w:val="-24"/>
          <w:sz w:val="52"/>
          <w:szCs w:val="52"/>
        </w:rPr>
      </w:pPr>
      <w:r>
        <w:rPr>
          <w:rFonts w:hint="eastAsia" w:ascii="华文中宋" w:hAnsi="华文中宋" w:eastAsia="华文中宋" w:cs="华文中宋"/>
          <w:b/>
          <w:spacing w:val="-24"/>
          <w:sz w:val="52"/>
          <w:szCs w:val="52"/>
          <w:lang w:val="en-US" w:eastAsia="zh-CN"/>
        </w:rPr>
        <w:t>国家税务总局南宁市税务局第二稽查局</w:t>
      </w:r>
    </w:p>
    <w:p>
      <w:pPr>
        <w:adjustRightInd w:val="0"/>
        <w:snapToGrid w:val="0"/>
        <w:spacing w:line="800" w:lineRule="exact"/>
        <w:jc w:val="center"/>
        <w:outlineLvl w:val="0"/>
        <w:rPr>
          <w:rFonts w:hint="eastAsia" w:ascii="华文中宋" w:hAnsi="华文中宋" w:eastAsia="华文中宋"/>
          <w:b/>
          <w:spacing w:val="20"/>
          <w:sz w:val="72"/>
          <w:szCs w:val="72"/>
        </w:rPr>
      </w:pPr>
      <w:bookmarkStart w:id="0" w:name="_Toc459384151"/>
      <w:bookmarkStart w:id="1" w:name="_Toc428787575"/>
      <w:bookmarkStart w:id="2" w:name="_Toc433515694"/>
      <w:bookmarkStart w:id="3" w:name="_Toc449780845"/>
      <w:bookmarkStart w:id="4" w:name="_Toc432954985"/>
      <w:bookmarkStart w:id="5" w:name="_Toc429394923"/>
      <w:bookmarkStart w:id="6" w:name="_Toc432912191"/>
      <w:bookmarkStart w:id="7" w:name="_Toc434399113"/>
      <w:bookmarkStart w:id="8" w:name="_Toc438547770"/>
      <w:bookmarkStart w:id="9" w:name="_Toc434035578"/>
      <w:bookmarkStart w:id="10" w:name="_Toc434104867"/>
      <w:bookmarkStart w:id="11" w:name="_Toc439689407"/>
      <w:bookmarkStart w:id="12" w:name="_Toc432925654"/>
      <w:bookmarkStart w:id="13" w:name="_Toc426953659"/>
      <w:bookmarkStart w:id="14" w:name="_Toc434378279"/>
      <w:bookmarkStart w:id="15" w:name="_Toc433138762"/>
      <w:bookmarkStart w:id="16" w:name="_Toc432820378"/>
      <w:bookmarkStart w:id="17" w:name="_Toc438616030"/>
      <w:bookmarkStart w:id="18" w:name="_Toc438646789"/>
      <w:bookmarkStart w:id="19" w:name="_Toc432925316"/>
      <w:bookmarkStart w:id="20" w:name="_Toc432995088"/>
      <w:bookmarkStart w:id="21" w:name="_Toc427125265"/>
      <w:bookmarkStart w:id="22" w:name="_Toc438647324"/>
      <w:bookmarkStart w:id="23" w:name="_Toc434331650"/>
      <w:r>
        <w:rPr>
          <w:rFonts w:hint="eastAsia" w:ascii="华文中宋" w:hAnsi="华文中宋" w:eastAsia="华文中宋"/>
          <w:b/>
          <w:spacing w:val="20"/>
          <w:sz w:val="72"/>
          <w:szCs w:val="72"/>
        </w:rPr>
        <w:t>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napToGrid w:val="0"/>
        <w:spacing w:line="1000" w:lineRule="exact"/>
        <w:jc w:val="center"/>
        <w:outlineLvl w:val="0"/>
        <w:rPr>
          <w:rFonts w:ascii="仿宋_GB2312" w:hAnsi="Times New Roman" w:eastAsia="仿宋_GB2312" w:cs="Times New Roman"/>
          <w:color w:val="000000"/>
          <w:sz w:val="32"/>
        </w:rPr>
      </w:pPr>
      <w:r>
        <w:rPr>
          <w:rFonts w:hint="eastAsia" w:ascii="仿宋_GB2312" w:hAnsi="Times New Roman" w:eastAsia="仿宋_GB2312" w:cs="Times New Roman"/>
          <w:color w:val="000000"/>
          <w:sz w:val="32"/>
          <w:u w:val="none"/>
        </w:rPr>
        <w:t>南市税</w:t>
      </w:r>
      <w:r>
        <w:rPr>
          <w:rFonts w:hint="eastAsia" w:ascii="仿宋_GB2312" w:eastAsia="仿宋_GB2312" w:cs="Times New Roman"/>
          <w:color w:val="000000"/>
          <w:sz w:val="32"/>
          <w:u w:val="none"/>
          <w:lang w:eastAsia="zh-CN"/>
        </w:rPr>
        <w:t>二</w:t>
      </w:r>
      <w:r>
        <w:rPr>
          <w:rFonts w:hint="eastAsia" w:ascii="仿宋_GB2312" w:hAnsi="Times New Roman" w:eastAsia="仿宋_GB2312" w:cs="Times New Roman"/>
          <w:color w:val="000000"/>
          <w:sz w:val="32"/>
          <w:u w:val="none"/>
        </w:rPr>
        <w:t>稽</w:t>
      </w:r>
      <w:r>
        <w:rPr>
          <w:rFonts w:hint="eastAsia" w:ascii="仿宋_GB2312" w:hAnsi="Times New Roman" w:eastAsia="仿宋_GB2312" w:cs="Times New Roman"/>
          <w:color w:val="000000"/>
          <w:sz w:val="32"/>
        </w:rPr>
        <w:t>罚〔</w:t>
      </w:r>
      <w:r>
        <w:rPr>
          <w:rFonts w:hint="eastAsia" w:ascii="仿宋_GB2312" w:eastAsia="仿宋_GB2312" w:cs="Times New Roman"/>
          <w:color w:val="000000"/>
          <w:sz w:val="32"/>
          <w:lang w:val="en-US" w:eastAsia="zh-CN"/>
        </w:rPr>
        <w:t>2024</w:t>
      </w:r>
      <w:r>
        <w:rPr>
          <w:rFonts w:hint="eastAsia" w:ascii="仿宋_GB2312" w:hAnsi="Times New Roman" w:eastAsia="仿宋_GB2312" w:cs="Times New Roman"/>
          <w:color w:val="000000"/>
          <w:sz w:val="32"/>
        </w:rPr>
        <w:t>〕</w:t>
      </w:r>
      <w:r>
        <w:rPr>
          <w:rFonts w:hint="eastAsia" w:ascii="仿宋_GB2312" w:eastAsia="仿宋_GB2312" w:cs="Times New Roman"/>
          <w:color w:val="000000"/>
          <w:sz w:val="32"/>
          <w:lang w:val="en-US" w:eastAsia="zh-CN"/>
        </w:rPr>
        <w:t>18</w:t>
      </w:r>
      <w:r>
        <w:rPr>
          <w:rFonts w:hint="eastAsia" w:ascii="仿宋_GB2312" w:hAnsi="Times New Roman" w:eastAsia="仿宋_GB2312" w:cs="Times New Roman"/>
          <w:color w:val="000000"/>
          <w:sz w:val="32"/>
        </w:rPr>
        <w:t>号</w:t>
      </w:r>
    </w:p>
    <w:p>
      <w:pPr>
        <w:rPr>
          <w:rFonts w:ascii="仿宋_GB2312" w:hAnsi="Times New Roman" w:eastAsia="仿宋_GB2312" w:cs="Times New Roman"/>
          <w:color w:val="000000"/>
          <w:sz w:val="28"/>
          <w:u w:val="single"/>
        </w:rPr>
      </w:pPr>
    </w:p>
    <w:p>
      <w:pPr>
        <w:spacing w:line="620" w:lineRule="exact"/>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b w:val="0"/>
          <w:bCs w:val="0"/>
          <w:spacing w:val="-23"/>
          <w:sz w:val="32"/>
          <w:szCs w:val="32"/>
          <w:lang w:eastAsia="zh-CN"/>
        </w:rPr>
        <w:t>广西南宁亨耐机电设备有限公司</w:t>
      </w:r>
      <w:r>
        <w:rPr>
          <w:rFonts w:hint="eastAsia" w:ascii="仿宋_GB2312" w:hAnsi="仿宋_GB2312" w:eastAsia="仿宋_GB2312" w:cs="仿宋_GB2312"/>
          <w:spacing w:val="-23"/>
          <w:sz w:val="32"/>
          <w:szCs w:val="32"/>
        </w:rPr>
        <w:t>（纳税人识别号：</w:t>
      </w:r>
      <w:r>
        <w:rPr>
          <w:rFonts w:hint="eastAsia" w:ascii="仿宋_GB2312" w:hAnsi="宋体" w:eastAsia="仿宋_GB2312" w:cs="Times New Roman"/>
          <w:spacing w:val="-23"/>
          <w:sz w:val="32"/>
          <w:szCs w:val="32"/>
          <w:lang w:eastAsia="zh-CN"/>
        </w:rPr>
        <w:t>91450100595139967C</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eastAsia="zh-CN"/>
        </w:rPr>
        <w:t>：</w:t>
      </w:r>
    </w:p>
    <w:p>
      <w:pPr>
        <w:keepNext w:val="0"/>
        <w:keepLines w:val="0"/>
        <w:pageBreakBefore w:val="0"/>
        <w:widowControl w:val="0"/>
        <w:kinsoku/>
        <w:overflowPunct/>
        <w:topLinePunct w:val="0"/>
        <w:autoSpaceDE/>
        <w:autoSpaceDN/>
        <w:bidi w:val="0"/>
        <w:snapToGrid/>
        <w:spacing w:line="60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Times New Roman" w:eastAsia="仿宋_GB2312" w:cs="Times New Roman"/>
          <w:color w:val="000000"/>
          <w:sz w:val="32"/>
        </w:rPr>
        <w:t>经我局</w:t>
      </w:r>
      <w:r>
        <w:rPr>
          <w:rFonts w:hint="eastAsia" w:ascii="仿宋_GB2312" w:hAnsi="仿宋" w:eastAsia="仿宋_GB2312"/>
          <w:sz w:val="32"/>
          <w:szCs w:val="24"/>
        </w:rPr>
        <w:t>于</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r>
        <w:rPr>
          <w:rFonts w:hint="eastAsia" w:ascii="仿宋_GB2312" w:hAnsi="仿宋" w:eastAsia="仿宋_GB2312"/>
          <w:sz w:val="32"/>
          <w:szCs w:val="24"/>
        </w:rPr>
        <w:t>至</w:t>
      </w:r>
      <w:r>
        <w:rPr>
          <w:rFonts w:hint="eastAsia" w:ascii="仿宋_GB2312" w:eastAsia="仿宋_GB2312"/>
          <w:color w:val="auto"/>
          <w:sz w:val="32"/>
          <w:szCs w:val="32"/>
          <w:lang w:val="en-US" w:eastAsia="zh-CN"/>
        </w:rPr>
        <w:t>2024</w:t>
      </w:r>
      <w:r>
        <w:rPr>
          <w:rFonts w:hint="eastAsia" w:ascii="仿宋_GB2312" w:hAnsi="仿宋" w:eastAsia="仿宋_GB2312"/>
          <w:sz w:val="32"/>
          <w:szCs w:val="24"/>
        </w:rPr>
        <w:t>年</w:t>
      </w:r>
      <w:r>
        <w:rPr>
          <w:rFonts w:hint="eastAsia" w:ascii="仿宋_GB2312" w:hAnsi="仿宋" w:eastAsia="仿宋_GB2312"/>
          <w:sz w:val="32"/>
          <w:szCs w:val="24"/>
          <w:lang w:val="en-US" w:eastAsia="zh-CN"/>
        </w:rPr>
        <w:t>3</w:t>
      </w:r>
      <w:r>
        <w:rPr>
          <w:rFonts w:hint="eastAsia" w:ascii="仿宋_GB2312" w:hAnsi="仿宋" w:eastAsia="仿宋_GB2312"/>
          <w:sz w:val="32"/>
          <w:szCs w:val="24"/>
        </w:rPr>
        <w:t>月</w:t>
      </w:r>
      <w:r>
        <w:rPr>
          <w:rFonts w:hint="eastAsia" w:ascii="仿宋_GB2312" w:hAnsi="仿宋" w:eastAsia="仿宋_GB2312"/>
          <w:sz w:val="32"/>
          <w:szCs w:val="24"/>
          <w:lang w:val="en-US" w:eastAsia="zh-CN"/>
        </w:rPr>
        <w:t>29</w:t>
      </w:r>
      <w:r>
        <w:rPr>
          <w:rFonts w:hint="eastAsia" w:ascii="仿宋_GB2312" w:hAnsi="仿宋" w:eastAsia="仿宋_GB2312"/>
          <w:sz w:val="32"/>
          <w:szCs w:val="24"/>
        </w:rPr>
        <w:t>日对你公司（地址：</w:t>
      </w:r>
      <w:r>
        <w:rPr>
          <w:rFonts w:hint="eastAsia" w:ascii="仿宋_GB2312" w:hAnsi="仿宋" w:eastAsia="仿宋_GB2312" w:cs="Times New Roman"/>
          <w:sz w:val="32"/>
          <w:szCs w:val="32"/>
          <w:lang w:eastAsia="zh-CN"/>
        </w:rPr>
        <w:t>南宁市科园大道</w:t>
      </w:r>
      <w:r>
        <w:rPr>
          <w:rFonts w:hint="eastAsia" w:ascii="仿宋_GB2312" w:hAnsi="仿宋" w:eastAsia="仿宋_GB2312" w:cs="Times New Roman"/>
          <w:sz w:val="32"/>
          <w:szCs w:val="32"/>
          <w:lang w:val="en-US" w:eastAsia="zh-CN"/>
        </w:rPr>
        <w:t>58</w:t>
      </w:r>
      <w:r>
        <w:rPr>
          <w:rFonts w:hint="eastAsia" w:ascii="仿宋_GB2312" w:hAnsi="仿宋" w:eastAsia="仿宋_GB2312" w:cs="Times New Roman"/>
          <w:sz w:val="32"/>
          <w:szCs w:val="32"/>
          <w:lang w:eastAsia="zh-CN"/>
        </w:rPr>
        <w:t>号综合楼第十一层</w:t>
      </w:r>
      <w:r>
        <w:rPr>
          <w:rFonts w:hint="eastAsia" w:ascii="仿宋_GB2312" w:hAnsi="仿宋" w:eastAsia="仿宋_GB2312" w:cs="Times New Roman"/>
          <w:sz w:val="32"/>
          <w:szCs w:val="32"/>
          <w:lang w:val="en-US" w:eastAsia="zh-CN"/>
        </w:rPr>
        <w:t>1112房</w:t>
      </w:r>
      <w:r>
        <w:rPr>
          <w:rFonts w:hint="eastAsia" w:ascii="仿宋_GB2312" w:hAnsi="仿宋" w:eastAsia="仿宋_GB2312"/>
          <w:sz w:val="32"/>
          <w:szCs w:val="24"/>
        </w:rPr>
        <w:t>）</w:t>
      </w:r>
      <w:r>
        <w:rPr>
          <w:rFonts w:hint="eastAsia" w:ascii="仿宋_GB2312" w:hAnsi="仿宋" w:eastAsia="仿宋_GB2312"/>
          <w:sz w:val="32"/>
          <w:szCs w:val="32"/>
          <w:lang w:eastAsia="zh-CN"/>
        </w:rPr>
        <w:t>20</w:t>
      </w:r>
      <w:r>
        <w:rPr>
          <w:rFonts w:hint="eastAsia" w:ascii="仿宋_GB2312" w:hAnsi="仿宋" w:eastAsia="仿宋_GB2312"/>
          <w:sz w:val="32"/>
          <w:szCs w:val="32"/>
          <w:lang w:val="en-US" w:eastAsia="zh-CN"/>
        </w:rPr>
        <w:t>18</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日至20</w:t>
      </w:r>
      <w:r>
        <w:rPr>
          <w:rFonts w:hint="eastAsia" w:ascii="仿宋_GB2312" w:hAnsi="仿宋" w:eastAsia="仿宋_GB2312"/>
          <w:sz w:val="32"/>
          <w:szCs w:val="32"/>
          <w:lang w:val="en-US" w:eastAsia="zh-CN"/>
        </w:rPr>
        <w:t>23</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月3</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日</w:t>
      </w:r>
      <w:r>
        <w:rPr>
          <w:rFonts w:hint="eastAsia" w:ascii="仿宋_GB2312" w:eastAsia="仿宋_GB2312"/>
          <w:sz w:val="32"/>
          <w:szCs w:val="32"/>
        </w:rPr>
        <w:t>期间的涉税情况</w:t>
      </w:r>
      <w:r>
        <w:rPr>
          <w:rFonts w:hint="eastAsia" w:ascii="仿宋_GB2312" w:hAnsi="仿宋" w:eastAsia="仿宋_GB2312"/>
          <w:sz w:val="32"/>
          <w:szCs w:val="24"/>
        </w:rPr>
        <w:t>进行</w:t>
      </w:r>
      <w:r>
        <w:rPr>
          <w:rFonts w:hint="eastAsia" w:ascii="仿宋_GB2312" w:hAnsi="仿宋" w:eastAsia="仿宋_GB2312"/>
          <w:sz w:val="32"/>
          <w:szCs w:val="24"/>
          <w:lang w:eastAsia="zh-CN"/>
        </w:rPr>
        <w:t>了</w:t>
      </w:r>
      <w:r>
        <w:rPr>
          <w:rFonts w:hint="eastAsia" w:ascii="仿宋_GB2312" w:hAnsi="仿宋" w:eastAsia="仿宋_GB2312"/>
          <w:sz w:val="32"/>
          <w:szCs w:val="24"/>
        </w:rPr>
        <w:t>检查</w:t>
      </w:r>
      <w:r>
        <w:rPr>
          <w:rFonts w:hint="eastAsia" w:ascii="仿宋_GB2312" w:hAnsi="仿宋" w:eastAsia="仿宋_GB2312"/>
          <w:sz w:val="32"/>
          <w:szCs w:val="24"/>
          <w:lang w:eastAsia="zh-CN"/>
        </w:rPr>
        <w:t>，</w:t>
      </w:r>
      <w:r>
        <w:rPr>
          <w:rFonts w:hint="eastAsia" w:ascii="仿宋_GB2312" w:hAnsi="仿宋" w:eastAsia="仿宋_GB2312"/>
          <w:spacing w:val="0"/>
          <w:sz w:val="32"/>
          <w:szCs w:val="24"/>
        </w:rPr>
        <w:t>你</w:t>
      </w:r>
      <w:r>
        <w:rPr>
          <w:rFonts w:hint="eastAsia" w:ascii="仿宋_GB2312" w:hAnsi="Times New Roman" w:eastAsia="仿宋_GB2312" w:cs="Times New Roman"/>
          <w:color w:val="auto"/>
          <w:spacing w:val="0"/>
          <w:sz w:val="32"/>
          <w:szCs w:val="32"/>
        </w:rPr>
        <w:t>公司</w:t>
      </w:r>
      <w:r>
        <w:rPr>
          <w:rFonts w:hint="eastAsia" w:ascii="仿宋_GB2312" w:hAnsi="仿宋_GB2312" w:eastAsia="仿宋_GB2312"/>
          <w:snapToGrid w:val="0"/>
          <w:spacing w:val="0"/>
          <w:kern w:val="0"/>
          <w:sz w:val="32"/>
          <w:szCs w:val="32"/>
        </w:rPr>
        <w:t>存在</w:t>
      </w:r>
      <w:r>
        <w:rPr>
          <w:rFonts w:hint="eastAsia" w:ascii="仿宋_GB2312" w:hAnsi="仿宋" w:eastAsia="仿宋_GB2312"/>
          <w:spacing w:val="0"/>
          <w:sz w:val="32"/>
          <w:szCs w:val="24"/>
        </w:rPr>
        <w:t>违法事实及处罚决定如下</w:t>
      </w:r>
      <w:r>
        <w:rPr>
          <w:rFonts w:hint="eastAsia" w:ascii="仿宋_GB2312" w:hAnsi="华文仿宋"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华文仿宋" w:eastAsia="仿宋_GB2312" w:cs="Times New Roman"/>
          <w:color w:val="000000"/>
          <w:sz w:val="32"/>
        </w:rPr>
      </w:pPr>
      <w:r>
        <w:rPr>
          <w:rFonts w:hint="eastAsia" w:ascii="黑体" w:hAnsi="黑体" w:eastAsia="黑体"/>
          <w:spacing w:val="0"/>
          <w:sz w:val="32"/>
          <w:szCs w:val="24"/>
        </w:rPr>
        <w:t>一、违法事实及证据</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rPr>
      </w:pPr>
      <w:r>
        <w:rPr>
          <w:rFonts w:hint="eastAsia" w:ascii="仿宋_GB2312" w:hAnsi="仿宋_GB2312" w:eastAsia="仿宋_GB2312" w:cs="仿宋_GB2312"/>
          <w:spacing w:val="0"/>
          <w:sz w:val="32"/>
          <w:szCs w:val="24"/>
        </w:rPr>
        <w:t>（一）</w:t>
      </w:r>
      <w:r>
        <w:rPr>
          <w:rFonts w:hint="eastAsia" w:ascii="仿宋_GB2312" w:eastAsia="仿宋_GB2312"/>
          <w:spacing w:val="0"/>
          <w:sz w:val="32"/>
          <w:szCs w:val="32"/>
          <w:lang w:eastAsia="zh-CN"/>
        </w:rPr>
        <w:t>你</w:t>
      </w:r>
      <w:r>
        <w:rPr>
          <w:rFonts w:hint="eastAsia" w:ascii="仿宋_GB2312" w:eastAsia="仿宋_GB2312"/>
          <w:spacing w:val="0"/>
          <w:sz w:val="32"/>
          <w:szCs w:val="32"/>
        </w:rPr>
        <w:t>公司属于走逃（失联）企业</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宋体" w:eastAsia="仿宋_GB2312"/>
          <w:sz w:val="32"/>
          <w:szCs w:val="32"/>
        </w:rPr>
        <w:t>你公司未在税务登记注册地址和生产经营地址经营，法定代表人、财务负责人、办税人电话无法联系 ,</w:t>
      </w:r>
      <w:r>
        <w:rPr>
          <w:rFonts w:hint="eastAsia" w:ascii="仿宋_GB2312" w:hAnsi="仿宋" w:eastAsia="仿宋_GB2312" w:cs="Times New Roman"/>
          <w:spacing w:val="0"/>
          <w:sz w:val="32"/>
          <w:szCs w:val="32"/>
          <w:lang w:val="en-US" w:eastAsia="zh-CN"/>
        </w:rPr>
        <w:t>2021年6月1日</w:t>
      </w:r>
      <w:r>
        <w:rPr>
          <w:rFonts w:hint="eastAsia" w:ascii="仿宋_GB2312" w:hAnsi="宋体" w:eastAsia="仿宋_GB2312"/>
          <w:sz w:val="32"/>
          <w:szCs w:val="32"/>
        </w:rPr>
        <w:t>被主管税务机关认定为非正常户。至检查结束止，你公司未配合税务检查，也未按要求提供相关涉税资料。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pacing w:val="0"/>
          <w:sz w:val="32"/>
          <w:szCs w:val="32"/>
          <w:lang w:eastAsia="zh-CN"/>
        </w:rPr>
      </w:pPr>
      <w:r>
        <w:rPr>
          <w:rFonts w:hint="eastAsia" w:ascii="仿宋_GB2312" w:hAnsi="仿宋_GB2312" w:eastAsia="仿宋_GB2312" w:cs="仿宋_GB2312"/>
          <w:b w:val="0"/>
          <w:bCs w:val="0"/>
          <w:color w:val="auto"/>
          <w:spacing w:val="0"/>
          <w:sz w:val="32"/>
          <w:szCs w:val="32"/>
          <w:lang w:eastAsia="zh-CN"/>
        </w:rPr>
        <w:t>（二）</w:t>
      </w:r>
      <w:r>
        <w:rPr>
          <w:rFonts w:hint="eastAsia" w:ascii="仿宋_GB2312" w:eastAsia="仿宋_GB2312"/>
          <w:spacing w:val="0"/>
          <w:sz w:val="32"/>
          <w:szCs w:val="32"/>
          <w:lang w:eastAsia="zh-CN"/>
        </w:rPr>
        <w:t>你</w:t>
      </w:r>
      <w:r>
        <w:rPr>
          <w:rFonts w:hint="eastAsia" w:ascii="仿宋_GB2312" w:eastAsia="仿宋_GB2312"/>
          <w:spacing w:val="0"/>
          <w:sz w:val="32"/>
          <w:szCs w:val="32"/>
        </w:rPr>
        <w:t>公司存在虚开增值税发票问题</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lang w:val="en-US" w:eastAsia="zh-CN"/>
        </w:rPr>
        <w:t>1.</w:t>
      </w:r>
      <w:r>
        <w:rPr>
          <w:rFonts w:hint="eastAsia" w:ascii="仿宋_GB2312" w:eastAsia="仿宋_GB2312"/>
          <w:spacing w:val="0"/>
          <w:sz w:val="32"/>
          <w:szCs w:val="32"/>
        </w:rPr>
        <w:t>取得增值税发票情况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Times New Roman"/>
          <w:color w:val="000000"/>
          <w:spacing w:val="0"/>
          <w:sz w:val="32"/>
          <w:szCs w:val="32"/>
          <w:lang w:eastAsia="zh-CN"/>
        </w:rPr>
      </w:pPr>
      <w:r>
        <w:rPr>
          <w:rFonts w:hint="eastAsia" w:ascii="仿宋_GB2312" w:hAnsi="仿宋" w:eastAsia="仿宋_GB2312"/>
          <w:spacing w:val="0"/>
          <w:sz w:val="32"/>
          <w:szCs w:val="32"/>
        </w:rPr>
        <w:t>经查询</w:t>
      </w:r>
      <w:r>
        <w:rPr>
          <w:rFonts w:hint="eastAsia" w:ascii="仿宋_GB2312" w:hAnsi="仿宋" w:eastAsia="仿宋_GB2312"/>
          <w:spacing w:val="0"/>
          <w:sz w:val="32"/>
          <w:szCs w:val="32"/>
          <w:lang w:eastAsia="zh-CN"/>
        </w:rPr>
        <w:t>增值税发票税控</w:t>
      </w:r>
      <w:r>
        <w:rPr>
          <w:rFonts w:hint="eastAsia" w:ascii="仿宋_GB2312" w:hAnsi="仿宋" w:eastAsia="仿宋_GB2312"/>
          <w:spacing w:val="0"/>
          <w:sz w:val="32"/>
          <w:szCs w:val="32"/>
        </w:rPr>
        <w:t>系统和增值税电子底账系统</w:t>
      </w:r>
      <w:r>
        <w:rPr>
          <w:rFonts w:hint="eastAsia" w:ascii="仿宋_GB2312" w:hAnsi="仿宋" w:eastAsia="仿宋_GB2312"/>
          <w:spacing w:val="0"/>
          <w:sz w:val="32"/>
          <w:szCs w:val="32"/>
          <w:lang w:eastAsia="zh-CN"/>
        </w:rPr>
        <w:t>以及增值税发票大数据分析监控平台，你公司</w:t>
      </w:r>
      <w:r>
        <w:rPr>
          <w:rFonts w:hint="eastAsia" w:ascii="仿宋_GB2312" w:hAnsi="仿宋" w:eastAsia="仿宋_GB2312"/>
          <w:spacing w:val="0"/>
          <w:sz w:val="32"/>
          <w:szCs w:val="32"/>
        </w:rPr>
        <w:t>20</w:t>
      </w:r>
      <w:r>
        <w:rPr>
          <w:rFonts w:hint="eastAsia" w:ascii="仿宋_GB2312" w:hAnsi="仿宋" w:eastAsia="仿宋_GB2312"/>
          <w:spacing w:val="0"/>
          <w:sz w:val="32"/>
          <w:szCs w:val="32"/>
          <w:lang w:val="en-US" w:eastAsia="zh-CN"/>
        </w:rPr>
        <w:t>18</w:t>
      </w:r>
      <w:r>
        <w:rPr>
          <w:rFonts w:hint="eastAsia" w:ascii="仿宋_GB2312" w:hAnsi="仿宋" w:eastAsia="仿宋_GB2312"/>
          <w:spacing w:val="0"/>
          <w:sz w:val="32"/>
          <w:szCs w:val="32"/>
        </w:rPr>
        <w:t>年</w:t>
      </w:r>
      <w:r>
        <w:rPr>
          <w:rFonts w:hint="eastAsia" w:ascii="仿宋_GB2312" w:hAnsi="仿宋" w:eastAsia="仿宋_GB2312"/>
          <w:spacing w:val="0"/>
          <w:sz w:val="32"/>
          <w:szCs w:val="32"/>
          <w:lang w:val="en-US" w:eastAsia="zh-CN"/>
        </w:rPr>
        <w:t>2</w:t>
      </w:r>
      <w:r>
        <w:rPr>
          <w:rFonts w:hint="eastAsia" w:ascii="仿宋_GB2312" w:hAnsi="仿宋" w:eastAsia="仿宋_GB2312"/>
          <w:spacing w:val="0"/>
          <w:sz w:val="32"/>
          <w:szCs w:val="32"/>
        </w:rPr>
        <w:t>月至20</w:t>
      </w:r>
      <w:r>
        <w:rPr>
          <w:rFonts w:hint="eastAsia" w:ascii="仿宋_GB2312" w:hAnsi="仿宋" w:eastAsia="仿宋_GB2312"/>
          <w:spacing w:val="0"/>
          <w:sz w:val="32"/>
          <w:szCs w:val="32"/>
          <w:lang w:val="en-US" w:eastAsia="zh-CN"/>
        </w:rPr>
        <w:t>19</w:t>
      </w:r>
      <w:r>
        <w:rPr>
          <w:rFonts w:hint="eastAsia" w:ascii="仿宋_GB2312" w:hAnsi="仿宋" w:eastAsia="仿宋_GB2312"/>
          <w:spacing w:val="0"/>
          <w:sz w:val="32"/>
          <w:szCs w:val="32"/>
        </w:rPr>
        <w:t>年</w:t>
      </w:r>
      <w:r>
        <w:rPr>
          <w:rFonts w:hint="eastAsia" w:ascii="仿宋_GB2312" w:hAnsi="仿宋" w:eastAsia="仿宋_GB2312"/>
          <w:spacing w:val="0"/>
          <w:sz w:val="32"/>
          <w:szCs w:val="32"/>
          <w:lang w:val="en-US" w:eastAsia="zh-CN"/>
        </w:rPr>
        <w:t>9月</w:t>
      </w:r>
      <w:r>
        <w:rPr>
          <w:rFonts w:hint="eastAsia" w:ascii="仿宋_GB2312" w:hAnsi="仿宋" w:eastAsia="仿宋_GB2312" w:cs="Times New Roman"/>
          <w:color w:val="000000"/>
          <w:spacing w:val="0"/>
          <w:sz w:val="32"/>
          <w:szCs w:val="32"/>
          <w:lang w:eastAsia="zh-CN"/>
        </w:rPr>
        <w:t>共取得</w:t>
      </w:r>
      <w:r>
        <w:rPr>
          <w:rFonts w:hint="eastAsia" w:ascii="仿宋_GB2312" w:hAnsi="仿宋" w:eastAsia="仿宋_GB2312" w:cs="Times New Roman"/>
          <w:color w:val="000000"/>
          <w:spacing w:val="0"/>
          <w:sz w:val="32"/>
          <w:szCs w:val="32"/>
          <w:lang w:val="en-US" w:eastAsia="zh-CN"/>
        </w:rPr>
        <w:t>5份</w:t>
      </w:r>
      <w:r>
        <w:rPr>
          <w:rFonts w:hint="eastAsia" w:ascii="仿宋_GB2312" w:hAnsi="仿宋" w:eastAsia="仿宋_GB2312" w:cs="Times New Roman"/>
          <w:color w:val="000000"/>
          <w:spacing w:val="0"/>
          <w:sz w:val="32"/>
          <w:szCs w:val="32"/>
          <w:lang w:eastAsia="zh-CN"/>
        </w:rPr>
        <w:t>增值税普通发票，发票金额合计</w:t>
      </w:r>
      <w:r>
        <w:rPr>
          <w:rFonts w:hint="eastAsia" w:ascii="仿宋_GB2312" w:hAnsi="仿宋" w:eastAsia="仿宋_GB2312" w:cs="Times New Roman"/>
          <w:color w:val="000000"/>
          <w:spacing w:val="0"/>
          <w:sz w:val="32"/>
          <w:szCs w:val="32"/>
          <w:lang w:val="en-US" w:eastAsia="zh-CN"/>
        </w:rPr>
        <w:t>2,720.01</w:t>
      </w:r>
      <w:r>
        <w:rPr>
          <w:rFonts w:hint="eastAsia" w:ascii="仿宋_GB2312" w:hAnsi="仿宋" w:eastAsia="仿宋_GB2312" w:cs="Times New Roman"/>
          <w:color w:val="000000"/>
          <w:spacing w:val="0"/>
          <w:sz w:val="32"/>
          <w:szCs w:val="32"/>
          <w:lang w:eastAsia="zh-CN"/>
        </w:rPr>
        <w:t>元，税额合计</w:t>
      </w:r>
      <w:r>
        <w:rPr>
          <w:rFonts w:hint="eastAsia" w:ascii="仿宋_GB2312" w:hAnsi="仿宋" w:eastAsia="仿宋_GB2312" w:cs="Times New Roman"/>
          <w:color w:val="000000"/>
          <w:spacing w:val="0"/>
          <w:sz w:val="32"/>
          <w:szCs w:val="32"/>
          <w:lang w:val="en-US" w:eastAsia="zh-CN"/>
        </w:rPr>
        <w:t>96.39</w:t>
      </w:r>
      <w:r>
        <w:rPr>
          <w:rFonts w:hint="eastAsia" w:ascii="仿宋_GB2312" w:hAnsi="仿宋" w:eastAsia="仿宋_GB2312" w:cs="Times New Roman"/>
          <w:color w:val="000000"/>
          <w:spacing w:val="0"/>
          <w:sz w:val="32"/>
          <w:szCs w:val="32"/>
          <w:lang w:eastAsia="zh-CN"/>
        </w:rPr>
        <w:t>元，价税合计</w:t>
      </w:r>
      <w:r>
        <w:rPr>
          <w:rFonts w:hint="eastAsia" w:ascii="仿宋_GB2312" w:hAnsi="仿宋" w:eastAsia="仿宋_GB2312" w:cs="Times New Roman"/>
          <w:color w:val="000000"/>
          <w:spacing w:val="0"/>
          <w:sz w:val="32"/>
          <w:szCs w:val="32"/>
          <w:lang w:val="en-US" w:eastAsia="zh-CN"/>
        </w:rPr>
        <w:t>2,816.40</w:t>
      </w:r>
      <w:r>
        <w:rPr>
          <w:rFonts w:hint="eastAsia" w:ascii="仿宋_GB2312" w:hAnsi="仿宋" w:eastAsia="仿宋_GB2312" w:cs="Times New Roman"/>
          <w:color w:val="000000"/>
          <w:spacing w:val="0"/>
          <w:sz w:val="32"/>
          <w:szCs w:val="32"/>
          <w:lang w:eastAsia="zh-CN"/>
        </w:rPr>
        <w:t>元，商品名称</w:t>
      </w:r>
      <w:r>
        <w:rPr>
          <w:rFonts w:hint="eastAsia" w:ascii="仿宋_GB2312" w:hAnsi="仿宋" w:eastAsia="仿宋_GB2312" w:cs="Times New Roman"/>
          <w:color w:val="000000"/>
          <w:spacing w:val="0"/>
          <w:sz w:val="32"/>
          <w:szCs w:val="32"/>
          <w:lang w:val="en-US" w:eastAsia="zh-CN"/>
        </w:rPr>
        <w:t>：</w:t>
      </w:r>
      <w:r>
        <w:rPr>
          <w:rFonts w:hint="eastAsia" w:ascii="仿宋_GB2312" w:hAnsi="仿宋" w:eastAsia="仿宋_GB2312" w:cs="Times New Roman"/>
          <w:color w:val="000000"/>
          <w:spacing w:val="0"/>
          <w:sz w:val="32"/>
          <w:szCs w:val="32"/>
          <w:lang w:eastAsia="zh-CN"/>
        </w:rPr>
        <w:t>*餐饮服务*餐饮服务、*企业管理服务*代收电费、*企业管理服务*物业费、*现代服务*刻章、*鞋*台湾红蜻蜓男鞋，开票方：</w:t>
      </w:r>
      <w:r>
        <w:rPr>
          <w:rFonts w:hint="eastAsia" w:ascii="仿宋_GB2312" w:hAnsi="仿宋" w:eastAsia="仿宋_GB2312"/>
          <w:spacing w:val="0"/>
          <w:sz w:val="32"/>
          <w:szCs w:val="32"/>
          <w:lang w:eastAsia="zh-CN"/>
        </w:rPr>
        <w:t>广西南城百货有限责任公司、南宁市蟹本蟹火锅店、南宁市富盾印章制作有限公司和南宁市美亚物业服务有限公司</w:t>
      </w:r>
      <w:r>
        <w:rPr>
          <w:rFonts w:hint="eastAsia" w:ascii="仿宋_GB2312" w:hAnsi="仿宋" w:eastAsia="仿宋_GB2312" w:cs="Times New Roman"/>
          <w:color w:val="000000"/>
          <w:spacing w:val="0"/>
          <w:sz w:val="32"/>
          <w:szCs w:val="32"/>
          <w:lang w:eastAsia="zh-CN"/>
        </w:rPr>
        <w:t>等</w:t>
      </w:r>
      <w:r>
        <w:rPr>
          <w:rFonts w:hint="eastAsia" w:ascii="仿宋_GB2312" w:hAnsi="仿宋" w:eastAsia="仿宋_GB2312" w:cs="Times New Roman"/>
          <w:color w:val="000000"/>
          <w:spacing w:val="0"/>
          <w:sz w:val="32"/>
          <w:szCs w:val="32"/>
          <w:lang w:val="en-US" w:eastAsia="zh-CN"/>
        </w:rPr>
        <w:t>4家公司。</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Times New Roman"/>
          <w:color w:val="000000"/>
          <w:spacing w:val="0"/>
          <w:sz w:val="32"/>
          <w:szCs w:val="32"/>
          <w:lang w:eastAsia="zh-CN"/>
        </w:rPr>
      </w:pPr>
      <w:r>
        <w:rPr>
          <w:rFonts w:hint="eastAsia" w:ascii="仿宋_GB2312" w:hAnsi="仿宋" w:eastAsia="仿宋_GB2312"/>
          <w:spacing w:val="0"/>
          <w:sz w:val="32"/>
          <w:szCs w:val="32"/>
        </w:rPr>
        <w:t>经查询</w:t>
      </w:r>
      <w:r>
        <w:rPr>
          <w:rFonts w:hint="eastAsia" w:ascii="仿宋_GB2312" w:hAnsi="仿宋" w:eastAsia="仿宋_GB2312"/>
          <w:spacing w:val="0"/>
          <w:sz w:val="32"/>
          <w:szCs w:val="32"/>
          <w:lang w:eastAsia="zh-CN"/>
        </w:rPr>
        <w:t>增值税发票税控</w:t>
      </w:r>
      <w:r>
        <w:rPr>
          <w:rFonts w:hint="eastAsia" w:ascii="仿宋_GB2312" w:hAnsi="仿宋" w:eastAsia="仿宋_GB2312"/>
          <w:spacing w:val="0"/>
          <w:sz w:val="32"/>
          <w:szCs w:val="32"/>
        </w:rPr>
        <w:t>系统和增值税电子底账系统</w:t>
      </w:r>
      <w:r>
        <w:rPr>
          <w:rFonts w:hint="eastAsia" w:ascii="仿宋_GB2312" w:hAnsi="仿宋" w:eastAsia="仿宋_GB2312"/>
          <w:spacing w:val="0"/>
          <w:sz w:val="32"/>
          <w:szCs w:val="32"/>
          <w:lang w:eastAsia="zh-CN"/>
        </w:rPr>
        <w:t>以及增值税发票大数据分析监控平台，你公司</w:t>
      </w:r>
      <w:r>
        <w:rPr>
          <w:rFonts w:hint="eastAsia" w:ascii="仿宋_GB2312" w:hAnsi="仿宋" w:eastAsia="仿宋_GB2312"/>
          <w:spacing w:val="0"/>
          <w:sz w:val="32"/>
          <w:szCs w:val="32"/>
        </w:rPr>
        <w:t>20</w:t>
      </w:r>
      <w:r>
        <w:rPr>
          <w:rFonts w:hint="eastAsia" w:ascii="仿宋_GB2312" w:hAnsi="仿宋" w:eastAsia="仿宋_GB2312"/>
          <w:spacing w:val="0"/>
          <w:sz w:val="32"/>
          <w:szCs w:val="32"/>
          <w:lang w:val="en-US" w:eastAsia="zh-CN"/>
        </w:rPr>
        <w:t>18</w:t>
      </w:r>
      <w:r>
        <w:rPr>
          <w:rFonts w:hint="eastAsia" w:ascii="仿宋_GB2312" w:hAnsi="仿宋" w:eastAsia="仿宋_GB2312"/>
          <w:spacing w:val="0"/>
          <w:sz w:val="32"/>
          <w:szCs w:val="32"/>
        </w:rPr>
        <w:t>年</w:t>
      </w:r>
      <w:r>
        <w:rPr>
          <w:rFonts w:hint="eastAsia" w:ascii="仿宋_GB2312" w:hAnsi="仿宋" w:eastAsia="仿宋_GB2312"/>
          <w:spacing w:val="0"/>
          <w:sz w:val="32"/>
          <w:szCs w:val="32"/>
          <w:lang w:val="en-US" w:eastAsia="zh-CN"/>
        </w:rPr>
        <w:t>3</w:t>
      </w:r>
      <w:r>
        <w:rPr>
          <w:rFonts w:hint="eastAsia" w:ascii="仿宋_GB2312" w:hAnsi="仿宋" w:eastAsia="仿宋_GB2312"/>
          <w:spacing w:val="0"/>
          <w:sz w:val="32"/>
          <w:szCs w:val="32"/>
        </w:rPr>
        <w:t>月至20</w:t>
      </w:r>
      <w:r>
        <w:rPr>
          <w:rFonts w:hint="eastAsia" w:ascii="仿宋_GB2312" w:hAnsi="仿宋" w:eastAsia="仿宋_GB2312"/>
          <w:spacing w:val="0"/>
          <w:sz w:val="32"/>
          <w:szCs w:val="32"/>
          <w:lang w:val="en-US" w:eastAsia="zh-CN"/>
        </w:rPr>
        <w:t>19</w:t>
      </w:r>
      <w:r>
        <w:rPr>
          <w:rFonts w:hint="eastAsia" w:ascii="仿宋_GB2312" w:hAnsi="仿宋" w:eastAsia="仿宋_GB2312"/>
          <w:spacing w:val="0"/>
          <w:sz w:val="32"/>
          <w:szCs w:val="32"/>
        </w:rPr>
        <w:t>年</w:t>
      </w:r>
      <w:r>
        <w:rPr>
          <w:rFonts w:hint="eastAsia" w:ascii="仿宋_GB2312" w:hAnsi="仿宋" w:eastAsia="仿宋_GB2312"/>
          <w:spacing w:val="0"/>
          <w:sz w:val="32"/>
          <w:szCs w:val="32"/>
          <w:lang w:val="en-US" w:eastAsia="zh-CN"/>
        </w:rPr>
        <w:t>12月共取得</w:t>
      </w:r>
      <w:r>
        <w:rPr>
          <w:rFonts w:hint="eastAsia" w:ascii="仿宋_GB2312" w:hAnsi="仿宋" w:eastAsia="仿宋_GB2312" w:cs="Times New Roman"/>
          <w:color w:val="000000"/>
          <w:spacing w:val="0"/>
          <w:sz w:val="32"/>
          <w:szCs w:val="32"/>
          <w:lang w:eastAsia="zh-CN"/>
        </w:rPr>
        <w:t>增值税专用发票</w:t>
      </w:r>
      <w:r>
        <w:rPr>
          <w:rFonts w:hint="eastAsia" w:ascii="仿宋_GB2312" w:hAnsi="仿宋" w:eastAsia="仿宋_GB2312" w:cs="Times New Roman"/>
          <w:color w:val="000000"/>
          <w:spacing w:val="0"/>
          <w:sz w:val="32"/>
          <w:szCs w:val="32"/>
          <w:lang w:val="en-US" w:eastAsia="zh-CN"/>
        </w:rPr>
        <w:t>33</w:t>
      </w:r>
      <w:r>
        <w:rPr>
          <w:rFonts w:hint="eastAsia" w:ascii="仿宋_GB2312" w:hAnsi="仿宋" w:eastAsia="仿宋_GB2312" w:cs="Times New Roman"/>
          <w:color w:val="000000"/>
          <w:spacing w:val="0"/>
          <w:sz w:val="32"/>
          <w:szCs w:val="32"/>
          <w:lang w:eastAsia="zh-CN"/>
        </w:rPr>
        <w:t>份，发票金额合计</w:t>
      </w:r>
      <w:r>
        <w:rPr>
          <w:rFonts w:hint="eastAsia" w:ascii="仿宋_GB2312" w:hAnsi="仿宋" w:eastAsia="仿宋_GB2312" w:cs="Times New Roman"/>
          <w:color w:val="000000"/>
          <w:spacing w:val="0"/>
          <w:sz w:val="32"/>
          <w:szCs w:val="32"/>
          <w:lang w:val="en-US" w:eastAsia="zh-CN"/>
        </w:rPr>
        <w:t>798,044.24</w:t>
      </w:r>
      <w:r>
        <w:rPr>
          <w:rFonts w:hint="eastAsia" w:ascii="仿宋_GB2312" w:hAnsi="仿宋" w:eastAsia="仿宋_GB2312" w:cs="Times New Roman"/>
          <w:color w:val="000000"/>
          <w:spacing w:val="0"/>
          <w:sz w:val="32"/>
          <w:szCs w:val="32"/>
          <w:lang w:eastAsia="zh-CN"/>
        </w:rPr>
        <w:t>元，税额合计</w:t>
      </w:r>
      <w:r>
        <w:rPr>
          <w:rFonts w:hint="eastAsia" w:ascii="仿宋_GB2312" w:hAnsi="仿宋" w:eastAsia="仿宋_GB2312" w:cs="Times New Roman"/>
          <w:color w:val="000000"/>
          <w:spacing w:val="0"/>
          <w:sz w:val="32"/>
          <w:szCs w:val="32"/>
          <w:lang w:val="en-US" w:eastAsia="zh-CN"/>
        </w:rPr>
        <w:t>129,269.76</w:t>
      </w:r>
      <w:r>
        <w:rPr>
          <w:rFonts w:hint="eastAsia" w:ascii="仿宋_GB2312" w:hAnsi="仿宋" w:eastAsia="仿宋_GB2312" w:cs="Times New Roman"/>
          <w:color w:val="000000"/>
          <w:spacing w:val="0"/>
          <w:sz w:val="32"/>
          <w:szCs w:val="32"/>
          <w:lang w:eastAsia="zh-CN"/>
        </w:rPr>
        <w:t>元，价税合计</w:t>
      </w:r>
      <w:r>
        <w:rPr>
          <w:rFonts w:hint="eastAsia" w:ascii="仿宋_GB2312" w:hAnsi="仿宋" w:eastAsia="仿宋_GB2312" w:cs="Times New Roman"/>
          <w:color w:val="000000"/>
          <w:spacing w:val="0"/>
          <w:sz w:val="32"/>
          <w:szCs w:val="32"/>
          <w:lang w:val="en-US" w:eastAsia="zh-CN"/>
        </w:rPr>
        <w:t>927,314.00</w:t>
      </w:r>
      <w:r>
        <w:rPr>
          <w:rFonts w:hint="eastAsia" w:ascii="仿宋_GB2312" w:hAnsi="仿宋" w:eastAsia="仿宋_GB2312" w:cs="Times New Roman"/>
          <w:color w:val="000000"/>
          <w:spacing w:val="0"/>
          <w:sz w:val="32"/>
          <w:szCs w:val="32"/>
          <w:lang w:eastAsia="zh-CN"/>
        </w:rPr>
        <w:t>元，商品名称：*GB系列隔膜计量泵组件、GM系列隔膜计量泵隔膜、*S型单级双吸中开式离心泵等，开票方：</w:t>
      </w:r>
      <w:r>
        <w:rPr>
          <w:rFonts w:hint="eastAsia" w:ascii="仿宋_GB2312" w:hAnsi="仿宋" w:eastAsia="仿宋_GB2312"/>
          <w:spacing w:val="0"/>
          <w:sz w:val="32"/>
          <w:szCs w:val="32"/>
          <w:lang w:eastAsia="zh-CN"/>
        </w:rPr>
        <w:t>必胜达电子（深圳）有限公司、广西钦州市永顺汽车销售有限责任公司、深圳市宏达永隆科技有限公司</w:t>
      </w:r>
      <w:r>
        <w:rPr>
          <w:rFonts w:hint="eastAsia" w:ascii="仿宋_GB2312" w:hAnsi="仿宋" w:eastAsia="仿宋_GB2312" w:cs="Times New Roman"/>
          <w:color w:val="000000"/>
          <w:spacing w:val="0"/>
          <w:sz w:val="32"/>
          <w:szCs w:val="32"/>
          <w:lang w:eastAsia="zh-CN"/>
        </w:rPr>
        <w:t>等</w:t>
      </w:r>
      <w:r>
        <w:rPr>
          <w:rFonts w:hint="eastAsia" w:ascii="仿宋_GB2312" w:hAnsi="仿宋" w:eastAsia="仿宋_GB2312" w:cs="Times New Roman"/>
          <w:color w:val="000000"/>
          <w:spacing w:val="0"/>
          <w:sz w:val="32"/>
          <w:szCs w:val="32"/>
          <w:lang w:val="en-US" w:eastAsia="zh-CN"/>
        </w:rPr>
        <w:t>9家公司</w:t>
      </w:r>
      <w:r>
        <w:rPr>
          <w:rFonts w:hint="eastAsia" w:ascii="仿宋_GB2312" w:hAnsi="仿宋" w:eastAsia="仿宋_GB2312"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仿宋_GB2312" w:hAnsi="宋体" w:eastAsia="仿宋_GB2312"/>
          <w:b w:val="0"/>
          <w:bCs w:val="0"/>
          <w:color w:val="auto"/>
          <w:sz w:val="32"/>
          <w:szCs w:val="32"/>
        </w:rPr>
      </w:pPr>
      <w:r>
        <w:rPr>
          <w:rFonts w:hint="default" w:ascii="仿宋_GB2312" w:hAnsi="宋体" w:eastAsia="仿宋_GB2312"/>
          <w:b w:val="0"/>
          <w:bCs w:val="0"/>
          <w:color w:val="auto"/>
          <w:sz w:val="32"/>
          <w:szCs w:val="32"/>
        </w:rPr>
        <w:t>根据2022年</w:t>
      </w:r>
      <w:r>
        <w:rPr>
          <w:rFonts w:hint="eastAsia" w:ascii="仿宋_GB2312" w:hAnsi="宋体" w:eastAsia="仿宋_GB2312"/>
          <w:b w:val="0"/>
          <w:bCs w:val="0"/>
          <w:color w:val="auto"/>
          <w:sz w:val="32"/>
          <w:szCs w:val="32"/>
          <w:lang w:val="en-US" w:eastAsia="zh-CN"/>
        </w:rPr>
        <w:t>3</w:t>
      </w:r>
      <w:r>
        <w:rPr>
          <w:rFonts w:hint="default" w:ascii="仿宋_GB2312" w:hAnsi="宋体" w:eastAsia="仿宋_GB2312"/>
          <w:b w:val="0"/>
          <w:bCs w:val="0"/>
          <w:color w:val="auto"/>
          <w:sz w:val="32"/>
          <w:szCs w:val="32"/>
        </w:rPr>
        <w:t>月</w:t>
      </w:r>
      <w:r>
        <w:rPr>
          <w:rFonts w:hint="eastAsia" w:ascii="仿宋_GB2312" w:hAnsi="宋体" w:eastAsia="仿宋_GB2312"/>
          <w:b w:val="0"/>
          <w:bCs w:val="0"/>
          <w:color w:val="auto"/>
          <w:sz w:val="32"/>
          <w:szCs w:val="32"/>
          <w:lang w:val="en-US" w:eastAsia="zh-CN"/>
        </w:rPr>
        <w:t>31</w:t>
      </w:r>
      <w:r>
        <w:rPr>
          <w:rFonts w:hint="default" w:ascii="仿宋_GB2312" w:hAnsi="宋体" w:eastAsia="仿宋_GB2312"/>
          <w:b w:val="0"/>
          <w:bCs w:val="0"/>
          <w:color w:val="auto"/>
          <w:sz w:val="32"/>
          <w:szCs w:val="32"/>
        </w:rPr>
        <w:t>日</w:t>
      </w:r>
      <w:r>
        <w:rPr>
          <w:rFonts w:hint="eastAsia" w:ascii="仿宋_GB2312" w:hAnsi="ˎ̥" w:eastAsia="仿宋_GB2312"/>
          <w:spacing w:val="0"/>
          <w:sz w:val="32"/>
          <w:szCs w:val="32"/>
          <w:lang w:val="en-US" w:eastAsia="zh-CN"/>
        </w:rPr>
        <w:t>国家税务总局深圳市税务局稽查局</w:t>
      </w:r>
      <w:r>
        <w:rPr>
          <w:rFonts w:hint="default" w:ascii="仿宋_GB2312" w:hAnsi="宋体" w:eastAsia="仿宋_GB2312"/>
          <w:b w:val="0"/>
          <w:bCs w:val="0"/>
          <w:color w:val="auto"/>
          <w:sz w:val="32"/>
          <w:szCs w:val="32"/>
        </w:rPr>
        <w:t>发来</w:t>
      </w:r>
      <w:r>
        <w:rPr>
          <w:rFonts w:hint="eastAsia" w:ascii="仿宋_GB2312" w:hAnsi="宋体" w:eastAsia="仿宋_GB2312"/>
          <w:b w:val="0"/>
          <w:bCs w:val="0"/>
          <w:color w:val="auto"/>
          <w:sz w:val="32"/>
          <w:szCs w:val="32"/>
          <w:lang w:eastAsia="zh-CN"/>
        </w:rPr>
        <w:t>《</w:t>
      </w:r>
      <w:r>
        <w:rPr>
          <w:rFonts w:hint="default" w:ascii="仿宋_GB2312" w:hAnsi="宋体" w:eastAsia="仿宋_GB2312"/>
          <w:b w:val="0"/>
          <w:bCs w:val="0"/>
          <w:color w:val="auto"/>
          <w:sz w:val="32"/>
          <w:szCs w:val="32"/>
        </w:rPr>
        <w:t>已证实虚开通知单</w:t>
      </w:r>
      <w:r>
        <w:rPr>
          <w:rFonts w:hint="eastAsia" w:ascii="仿宋_GB2312" w:hAnsi="宋体" w:eastAsia="仿宋_GB2312"/>
          <w:b w:val="0"/>
          <w:bCs w:val="0"/>
          <w:color w:val="auto"/>
          <w:sz w:val="32"/>
          <w:szCs w:val="32"/>
          <w:lang w:eastAsia="zh-CN"/>
        </w:rPr>
        <w:t>》</w:t>
      </w:r>
      <w:r>
        <w:rPr>
          <w:rFonts w:hint="default" w:ascii="仿宋_GB2312" w:hAnsi="宋体" w:eastAsia="仿宋_GB2312"/>
          <w:b w:val="0"/>
          <w:bCs w:val="0"/>
          <w:color w:val="auto"/>
          <w:sz w:val="32"/>
          <w:szCs w:val="32"/>
        </w:rPr>
        <w:t>（案件名称：</w:t>
      </w:r>
      <w:r>
        <w:rPr>
          <w:rFonts w:hint="eastAsia" w:ascii="仿宋_GB2312" w:hAnsi="仿宋" w:eastAsia="仿宋_GB2312" w:cs="Times New Roman"/>
          <w:color w:val="000000"/>
          <w:spacing w:val="0"/>
          <w:sz w:val="32"/>
          <w:szCs w:val="32"/>
          <w:lang w:val="en-US" w:eastAsia="zh-CN"/>
        </w:rPr>
        <w:t>深圳市宏达永隆科技有限公司</w:t>
      </w:r>
      <w:r>
        <w:rPr>
          <w:rFonts w:hint="eastAsia" w:ascii="仿宋_GB2312" w:hAnsi="ˎ̥" w:eastAsia="仿宋_GB2312"/>
          <w:sz w:val="32"/>
          <w:szCs w:val="32"/>
          <w:lang w:eastAsia="zh-CN"/>
        </w:rPr>
        <w:t>一</w:t>
      </w:r>
      <w:r>
        <w:rPr>
          <w:rFonts w:hint="default" w:ascii="仿宋_GB2312" w:hAnsi="宋体" w:eastAsia="仿宋_GB2312"/>
          <w:b w:val="0"/>
          <w:bCs w:val="0"/>
          <w:color w:val="auto"/>
          <w:sz w:val="32"/>
          <w:szCs w:val="32"/>
        </w:rPr>
        <w:t>案</w:t>
      </w:r>
      <w:r>
        <w:rPr>
          <w:rFonts w:hint="eastAsia" w:ascii="仿宋_GB2312" w:hAnsi="宋体" w:eastAsia="仿宋_GB2312"/>
          <w:b w:val="0"/>
          <w:bCs w:val="0"/>
          <w:color w:val="auto"/>
          <w:sz w:val="32"/>
          <w:szCs w:val="32"/>
          <w:lang w:eastAsia="zh-CN"/>
        </w:rPr>
        <w:t>，协查编号：</w:t>
      </w:r>
      <w:r>
        <w:rPr>
          <w:rFonts w:hint="eastAsia" w:ascii="仿宋_GB2312" w:hAnsi="宋体" w:eastAsia="仿宋_GB2312"/>
          <w:b w:val="0"/>
          <w:bCs w:val="0"/>
          <w:color w:val="auto"/>
          <w:sz w:val="32"/>
          <w:szCs w:val="32"/>
          <w:lang w:val="en-US" w:eastAsia="zh-CN"/>
        </w:rPr>
        <w:t>24403000122033196393；</w:t>
      </w:r>
      <w:r>
        <w:rPr>
          <w:rFonts w:hint="default" w:ascii="仿宋_GB2312" w:hAnsi="宋体" w:eastAsia="仿宋_GB2312"/>
          <w:b w:val="0"/>
          <w:bCs w:val="0"/>
          <w:color w:val="auto"/>
          <w:sz w:val="32"/>
          <w:szCs w:val="32"/>
        </w:rPr>
        <w:t>案件名称：</w:t>
      </w:r>
      <w:r>
        <w:rPr>
          <w:rFonts w:hint="eastAsia" w:ascii="仿宋_GB2312" w:hAnsi="仿宋" w:eastAsia="仿宋_GB2312" w:cs="Times New Roman"/>
          <w:color w:val="000000"/>
          <w:spacing w:val="0"/>
          <w:sz w:val="32"/>
          <w:szCs w:val="32"/>
          <w:lang w:val="en-US" w:eastAsia="zh-CN"/>
        </w:rPr>
        <w:t>必胜达电子（深圳）有限公司</w:t>
      </w:r>
      <w:r>
        <w:rPr>
          <w:rFonts w:hint="eastAsia" w:ascii="仿宋_GB2312" w:hAnsi="ˎ̥" w:eastAsia="仿宋_GB2312"/>
          <w:sz w:val="32"/>
          <w:szCs w:val="32"/>
          <w:lang w:eastAsia="zh-CN"/>
        </w:rPr>
        <w:t>一</w:t>
      </w:r>
      <w:r>
        <w:rPr>
          <w:rFonts w:hint="default" w:ascii="仿宋_GB2312" w:hAnsi="宋体" w:eastAsia="仿宋_GB2312"/>
          <w:b w:val="0"/>
          <w:bCs w:val="0"/>
          <w:color w:val="auto"/>
          <w:sz w:val="32"/>
          <w:szCs w:val="32"/>
        </w:rPr>
        <w:t>案</w:t>
      </w:r>
      <w:r>
        <w:rPr>
          <w:rFonts w:hint="eastAsia" w:ascii="仿宋_GB2312" w:hAnsi="宋体" w:eastAsia="仿宋_GB2312"/>
          <w:b w:val="0"/>
          <w:bCs w:val="0"/>
          <w:color w:val="auto"/>
          <w:sz w:val="32"/>
          <w:szCs w:val="32"/>
          <w:lang w:eastAsia="zh-CN"/>
        </w:rPr>
        <w:t>，协查编号：</w:t>
      </w:r>
      <w:r>
        <w:rPr>
          <w:rFonts w:hint="eastAsia" w:ascii="仿宋_GB2312" w:hAnsi="宋体" w:eastAsia="仿宋_GB2312"/>
          <w:b w:val="0"/>
          <w:bCs w:val="0"/>
          <w:color w:val="auto"/>
          <w:sz w:val="32"/>
          <w:szCs w:val="32"/>
          <w:lang w:val="en-US" w:eastAsia="zh-CN"/>
        </w:rPr>
        <w:t>24403000122033196757</w:t>
      </w:r>
      <w:r>
        <w:rPr>
          <w:rFonts w:hint="eastAsia" w:ascii="仿宋_GB2312" w:hAnsi="宋体" w:eastAsia="仿宋_GB2312"/>
          <w:b w:val="0"/>
          <w:bCs w:val="0"/>
          <w:color w:val="auto"/>
          <w:sz w:val="32"/>
          <w:szCs w:val="32"/>
          <w:lang w:eastAsia="zh-CN"/>
        </w:rPr>
        <w:t>）</w:t>
      </w:r>
      <w:r>
        <w:rPr>
          <w:rFonts w:hint="default" w:ascii="仿宋_GB2312" w:hAnsi="宋体" w:eastAsia="仿宋_GB2312"/>
          <w:b w:val="0"/>
          <w:bCs w:val="0"/>
          <w:color w:val="auto"/>
          <w:sz w:val="32"/>
          <w:szCs w:val="32"/>
        </w:rPr>
        <w:t>，证实</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取得</w:t>
      </w:r>
      <w:r>
        <w:rPr>
          <w:rFonts w:hint="eastAsia" w:ascii="仿宋_GB2312" w:hAnsi="仿宋" w:eastAsia="仿宋_GB2312" w:cs="Times New Roman"/>
          <w:color w:val="000000"/>
          <w:spacing w:val="0"/>
          <w:sz w:val="32"/>
          <w:szCs w:val="32"/>
          <w:lang w:val="en-US" w:eastAsia="zh-CN"/>
        </w:rPr>
        <w:t>深圳市宏达永隆科技有限公司</w:t>
      </w:r>
      <w:r>
        <w:rPr>
          <w:rFonts w:hint="eastAsia" w:ascii="仿宋_GB2312" w:hAnsi="ˎ̥" w:eastAsia="仿宋_GB2312"/>
          <w:sz w:val="32"/>
          <w:szCs w:val="32"/>
          <w:lang w:val="en-US" w:eastAsia="zh-CN"/>
        </w:rPr>
        <w:t>2018年3月</w:t>
      </w:r>
      <w:r>
        <w:rPr>
          <w:rFonts w:hint="default" w:ascii="仿宋_GB2312" w:hAnsi="宋体" w:eastAsia="仿宋_GB2312"/>
          <w:b w:val="0"/>
          <w:bCs w:val="0"/>
          <w:color w:val="auto"/>
          <w:sz w:val="32"/>
          <w:szCs w:val="32"/>
        </w:rPr>
        <w:t>开具的</w:t>
      </w:r>
      <w:r>
        <w:rPr>
          <w:rFonts w:hint="eastAsia" w:ascii="仿宋_GB2312" w:hAnsi="宋体" w:eastAsia="仿宋_GB2312"/>
          <w:b w:val="0"/>
          <w:bCs w:val="0"/>
          <w:color w:val="auto"/>
          <w:sz w:val="32"/>
          <w:szCs w:val="32"/>
          <w:lang w:val="en-US" w:eastAsia="zh-CN"/>
        </w:rPr>
        <w:t>11</w:t>
      </w:r>
      <w:r>
        <w:rPr>
          <w:rFonts w:hint="default" w:ascii="仿宋_GB2312" w:hAnsi="宋体" w:eastAsia="仿宋_GB2312"/>
          <w:b w:val="0"/>
          <w:bCs w:val="0"/>
          <w:color w:val="auto"/>
          <w:sz w:val="32"/>
          <w:szCs w:val="32"/>
        </w:rPr>
        <w:t>份增值税专用发票，发票代码</w:t>
      </w:r>
      <w:r>
        <w:rPr>
          <w:rFonts w:hint="eastAsia" w:ascii="仿宋_GB2312" w:hAnsi="仿宋" w:eastAsia="仿宋_GB2312"/>
          <w:spacing w:val="0"/>
          <w:sz w:val="32"/>
          <w:szCs w:val="32"/>
          <w:lang w:val="en-US" w:eastAsia="zh-CN"/>
        </w:rPr>
        <w:t>4403172130</w:t>
      </w:r>
      <w:r>
        <w:rPr>
          <w:rFonts w:hint="default" w:ascii="仿宋_GB2312" w:hAnsi="宋体" w:eastAsia="仿宋_GB2312"/>
          <w:b w:val="0"/>
          <w:bCs w:val="0"/>
          <w:color w:val="auto"/>
          <w:sz w:val="32"/>
          <w:szCs w:val="32"/>
        </w:rPr>
        <w:t>，发票号码</w:t>
      </w:r>
      <w:r>
        <w:rPr>
          <w:rFonts w:hint="eastAsia" w:ascii="仿宋_GB2312" w:hAnsi="仿宋" w:eastAsia="仿宋_GB2312"/>
          <w:spacing w:val="0"/>
          <w:sz w:val="32"/>
          <w:szCs w:val="32"/>
          <w:lang w:val="en-US" w:eastAsia="zh-CN"/>
        </w:rPr>
        <w:t>58890734</w:t>
      </w:r>
      <w:r>
        <w:rPr>
          <w:rFonts w:hint="eastAsia" w:ascii="仿宋_GB2312" w:hAnsi="仿宋_GB2312" w:eastAsia="仿宋_GB2312" w:cs="仿宋_GB2312"/>
          <w:spacing w:val="0"/>
          <w:sz w:val="32"/>
          <w:szCs w:val="32"/>
          <w:lang w:val="en-US" w:eastAsia="zh-CN"/>
        </w:rPr>
        <w:t>～</w:t>
      </w:r>
      <w:r>
        <w:rPr>
          <w:rFonts w:hint="eastAsia" w:ascii="仿宋_GB2312" w:hAnsi="仿宋" w:eastAsia="仿宋_GB2312"/>
          <w:spacing w:val="0"/>
          <w:sz w:val="32"/>
          <w:szCs w:val="32"/>
          <w:lang w:val="en-US" w:eastAsia="zh-CN"/>
        </w:rPr>
        <w:t>58890744</w:t>
      </w:r>
      <w:r>
        <w:rPr>
          <w:rFonts w:hint="default" w:ascii="仿宋_GB2312" w:hAnsi="宋体" w:eastAsia="仿宋_GB2312"/>
          <w:b w:val="0"/>
          <w:bCs w:val="0"/>
          <w:color w:val="auto"/>
          <w:sz w:val="32"/>
          <w:szCs w:val="32"/>
        </w:rPr>
        <w:t>共计金额</w:t>
      </w:r>
      <w:r>
        <w:rPr>
          <w:rFonts w:hint="eastAsia" w:ascii="仿宋_GB2312" w:hAnsi="仿宋" w:eastAsia="仿宋_GB2312"/>
          <w:spacing w:val="0"/>
          <w:sz w:val="32"/>
          <w:szCs w:val="32"/>
          <w:lang w:val="en-US" w:eastAsia="zh-CN"/>
        </w:rPr>
        <w:t>108,658.11</w:t>
      </w:r>
      <w:r>
        <w:rPr>
          <w:rFonts w:hint="default" w:ascii="仿宋_GB2312" w:hAnsi="宋体" w:eastAsia="仿宋_GB2312"/>
          <w:b w:val="0"/>
          <w:bCs w:val="0"/>
          <w:color w:val="auto"/>
          <w:sz w:val="32"/>
          <w:szCs w:val="32"/>
        </w:rPr>
        <w:t>元，税额</w:t>
      </w:r>
      <w:r>
        <w:rPr>
          <w:rFonts w:hint="eastAsia" w:ascii="仿宋_GB2312" w:hAnsi="仿宋" w:eastAsia="仿宋_GB2312"/>
          <w:spacing w:val="0"/>
          <w:sz w:val="32"/>
          <w:szCs w:val="32"/>
          <w:lang w:val="en-US" w:eastAsia="zh-CN"/>
        </w:rPr>
        <w:t>18,471.89</w:t>
      </w:r>
      <w:r>
        <w:rPr>
          <w:rFonts w:hint="default" w:ascii="仿宋_GB2312" w:hAnsi="宋体" w:eastAsia="仿宋_GB2312"/>
          <w:b w:val="0"/>
          <w:bCs w:val="0"/>
          <w:color w:val="auto"/>
          <w:sz w:val="32"/>
          <w:szCs w:val="32"/>
        </w:rPr>
        <w:t>元，价税合计</w:t>
      </w:r>
      <w:r>
        <w:rPr>
          <w:rFonts w:hint="eastAsia" w:ascii="仿宋_GB2312" w:hAnsi="仿宋" w:eastAsia="仿宋_GB2312"/>
          <w:spacing w:val="0"/>
          <w:sz w:val="32"/>
          <w:szCs w:val="32"/>
          <w:lang w:val="en-US" w:eastAsia="zh-CN"/>
        </w:rPr>
        <w:t>127,130</w:t>
      </w:r>
      <w:r>
        <w:rPr>
          <w:rFonts w:hint="eastAsia" w:ascii="仿宋_GB2312" w:hAnsi="宋体" w:eastAsia="仿宋_GB2312"/>
          <w:b w:val="0"/>
          <w:bCs w:val="0"/>
          <w:color w:val="auto"/>
          <w:sz w:val="32"/>
          <w:szCs w:val="32"/>
          <w:lang w:val="en-US" w:eastAsia="zh-CN"/>
        </w:rPr>
        <w:t>.00</w:t>
      </w:r>
      <w:r>
        <w:rPr>
          <w:rFonts w:hint="default" w:ascii="仿宋_GB2312" w:hAnsi="宋体" w:eastAsia="仿宋_GB2312"/>
          <w:b w:val="0"/>
          <w:bCs w:val="0"/>
          <w:color w:val="auto"/>
          <w:sz w:val="32"/>
          <w:szCs w:val="32"/>
        </w:rPr>
        <w:t>元</w:t>
      </w:r>
      <w:r>
        <w:rPr>
          <w:rFonts w:hint="eastAsia" w:ascii="仿宋_GB2312" w:hAnsi="ˎ̥" w:eastAsia="仿宋_GB2312"/>
          <w:sz w:val="32"/>
          <w:szCs w:val="32"/>
          <w:lang w:val="en-US" w:eastAsia="zh-CN"/>
        </w:rPr>
        <w:t>；取得</w:t>
      </w:r>
      <w:r>
        <w:rPr>
          <w:rFonts w:hint="eastAsia" w:ascii="仿宋_GB2312" w:hAnsi="仿宋" w:eastAsia="仿宋_GB2312" w:cs="Times New Roman"/>
          <w:color w:val="000000"/>
          <w:spacing w:val="0"/>
          <w:sz w:val="32"/>
          <w:szCs w:val="32"/>
          <w:lang w:val="en-US" w:eastAsia="zh-CN"/>
        </w:rPr>
        <w:t>必胜达电子（深圳）有限公司2018年4月</w:t>
      </w:r>
      <w:r>
        <w:rPr>
          <w:rFonts w:hint="default" w:ascii="仿宋_GB2312" w:hAnsi="宋体" w:eastAsia="仿宋_GB2312"/>
          <w:b w:val="0"/>
          <w:bCs w:val="0"/>
          <w:color w:val="auto"/>
          <w:sz w:val="32"/>
          <w:szCs w:val="32"/>
        </w:rPr>
        <w:t>开具的</w:t>
      </w:r>
      <w:r>
        <w:rPr>
          <w:rFonts w:hint="eastAsia" w:ascii="仿宋_GB2312" w:hAnsi="宋体" w:eastAsia="仿宋_GB2312"/>
          <w:b w:val="0"/>
          <w:bCs w:val="0"/>
          <w:color w:val="auto"/>
          <w:sz w:val="32"/>
          <w:szCs w:val="32"/>
          <w:lang w:val="en-US" w:eastAsia="zh-CN"/>
        </w:rPr>
        <w:t>8</w:t>
      </w:r>
      <w:r>
        <w:rPr>
          <w:rFonts w:hint="default" w:ascii="仿宋_GB2312" w:hAnsi="宋体" w:eastAsia="仿宋_GB2312"/>
          <w:b w:val="0"/>
          <w:bCs w:val="0"/>
          <w:color w:val="auto"/>
          <w:sz w:val="32"/>
          <w:szCs w:val="32"/>
        </w:rPr>
        <w:t>份增值税专用发票，发票代码</w:t>
      </w:r>
      <w:r>
        <w:rPr>
          <w:rFonts w:hint="eastAsia" w:ascii="仿宋_GB2312" w:hAnsi="仿宋" w:eastAsia="仿宋_GB2312"/>
          <w:spacing w:val="0"/>
          <w:sz w:val="32"/>
          <w:szCs w:val="32"/>
          <w:lang w:val="en-US" w:eastAsia="zh-CN"/>
        </w:rPr>
        <w:t>4403172130</w:t>
      </w:r>
      <w:r>
        <w:rPr>
          <w:rFonts w:hint="default" w:ascii="仿宋_GB2312" w:hAnsi="宋体" w:eastAsia="仿宋_GB2312"/>
          <w:b w:val="0"/>
          <w:bCs w:val="0"/>
          <w:color w:val="auto"/>
          <w:sz w:val="32"/>
          <w:szCs w:val="32"/>
        </w:rPr>
        <w:t>，发票号码</w:t>
      </w:r>
      <w:r>
        <w:rPr>
          <w:rFonts w:hint="eastAsia" w:ascii="仿宋_GB2312" w:hAnsi="仿宋" w:eastAsia="仿宋_GB2312"/>
          <w:spacing w:val="0"/>
          <w:sz w:val="32"/>
          <w:szCs w:val="32"/>
          <w:lang w:val="en-US" w:eastAsia="zh-CN"/>
        </w:rPr>
        <w:t>00125498</w:t>
      </w:r>
      <w:r>
        <w:rPr>
          <w:rFonts w:hint="eastAsia" w:ascii="仿宋_GB2312" w:hAnsi="仿宋_GB2312" w:eastAsia="仿宋_GB2312" w:cs="仿宋_GB2312"/>
          <w:spacing w:val="0"/>
          <w:sz w:val="32"/>
          <w:szCs w:val="32"/>
          <w:lang w:val="en-US" w:eastAsia="zh-CN"/>
        </w:rPr>
        <w:t>～</w:t>
      </w:r>
      <w:r>
        <w:rPr>
          <w:rFonts w:hint="eastAsia" w:ascii="仿宋_GB2312" w:hAnsi="仿宋" w:eastAsia="仿宋_GB2312"/>
          <w:spacing w:val="0"/>
          <w:sz w:val="32"/>
          <w:szCs w:val="32"/>
          <w:lang w:val="en-US" w:eastAsia="zh-CN"/>
        </w:rPr>
        <w:t>00125505</w:t>
      </w:r>
      <w:r>
        <w:rPr>
          <w:rFonts w:hint="default" w:ascii="仿宋_GB2312" w:hAnsi="宋体" w:eastAsia="仿宋_GB2312"/>
          <w:b w:val="0"/>
          <w:bCs w:val="0"/>
          <w:color w:val="auto"/>
          <w:sz w:val="32"/>
          <w:szCs w:val="32"/>
        </w:rPr>
        <w:t>共计金额</w:t>
      </w:r>
      <w:r>
        <w:rPr>
          <w:rFonts w:hint="eastAsia" w:ascii="仿宋_GB2312" w:hAnsi="仿宋" w:eastAsia="仿宋_GB2312"/>
          <w:spacing w:val="0"/>
          <w:sz w:val="32"/>
          <w:szCs w:val="32"/>
          <w:lang w:val="en-US" w:eastAsia="zh-CN"/>
        </w:rPr>
        <w:t>79,615.43</w:t>
      </w:r>
      <w:r>
        <w:rPr>
          <w:rFonts w:hint="default" w:ascii="仿宋_GB2312" w:hAnsi="宋体" w:eastAsia="仿宋_GB2312"/>
          <w:b w:val="0"/>
          <w:bCs w:val="0"/>
          <w:color w:val="auto"/>
          <w:sz w:val="32"/>
          <w:szCs w:val="32"/>
        </w:rPr>
        <w:t>元，税额</w:t>
      </w:r>
      <w:r>
        <w:rPr>
          <w:rFonts w:hint="eastAsia" w:ascii="仿宋_GB2312" w:hAnsi="仿宋" w:eastAsia="仿宋_GB2312"/>
          <w:spacing w:val="0"/>
          <w:sz w:val="32"/>
          <w:szCs w:val="32"/>
          <w:lang w:val="en-US" w:eastAsia="zh-CN"/>
        </w:rPr>
        <w:t>13,534.57</w:t>
      </w:r>
      <w:r>
        <w:rPr>
          <w:rFonts w:hint="default" w:ascii="仿宋_GB2312" w:hAnsi="宋体" w:eastAsia="仿宋_GB2312"/>
          <w:b w:val="0"/>
          <w:bCs w:val="0"/>
          <w:color w:val="auto"/>
          <w:sz w:val="32"/>
          <w:szCs w:val="32"/>
        </w:rPr>
        <w:t>元，价税合计</w:t>
      </w:r>
      <w:r>
        <w:rPr>
          <w:rFonts w:hint="eastAsia" w:ascii="仿宋_GB2312" w:hAnsi="仿宋" w:eastAsia="仿宋_GB2312"/>
          <w:spacing w:val="0"/>
          <w:sz w:val="32"/>
          <w:szCs w:val="32"/>
          <w:lang w:val="en-US" w:eastAsia="zh-CN"/>
        </w:rPr>
        <w:t>93,150.00</w:t>
      </w:r>
      <w:r>
        <w:rPr>
          <w:rFonts w:hint="default" w:ascii="仿宋_GB2312" w:hAnsi="宋体" w:eastAsia="仿宋_GB2312"/>
          <w:b w:val="0"/>
          <w:bCs w:val="0"/>
          <w:color w:val="auto"/>
          <w:sz w:val="32"/>
          <w:szCs w:val="32"/>
        </w:rPr>
        <w:t>元为虚开发票。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宋体" w:eastAsia="仿宋_GB2312"/>
          <w:b w:val="0"/>
          <w:bCs w:val="0"/>
          <w:color w:val="auto"/>
          <w:sz w:val="32"/>
          <w:szCs w:val="32"/>
          <w:lang w:eastAsia="zh-CN"/>
        </w:rPr>
      </w:pPr>
      <w:r>
        <w:rPr>
          <w:rFonts w:hint="default" w:ascii="仿宋_GB2312" w:hAnsi="宋体" w:eastAsia="仿宋_GB2312"/>
          <w:b w:val="0"/>
          <w:bCs w:val="0"/>
          <w:color w:val="auto"/>
          <w:sz w:val="32"/>
          <w:szCs w:val="32"/>
        </w:rPr>
        <w:t>你公司利用</w:t>
      </w:r>
      <w:r>
        <w:rPr>
          <w:rFonts w:hint="eastAsia" w:ascii="仿宋_GB2312" w:hAnsi="宋体" w:eastAsia="仿宋_GB2312"/>
          <w:b w:val="0"/>
          <w:bCs w:val="0"/>
          <w:color w:val="auto"/>
          <w:sz w:val="32"/>
          <w:szCs w:val="32"/>
          <w:lang w:val="en-US" w:eastAsia="zh-CN"/>
        </w:rPr>
        <w:t>19</w:t>
      </w:r>
      <w:r>
        <w:rPr>
          <w:rFonts w:hint="default" w:ascii="仿宋_GB2312" w:hAnsi="宋体" w:eastAsia="仿宋_GB2312"/>
          <w:b w:val="0"/>
          <w:bCs w:val="0"/>
          <w:color w:val="auto"/>
          <w:sz w:val="32"/>
          <w:szCs w:val="32"/>
        </w:rPr>
        <w:t>份虚开的增值税专用发票抵扣增值税进项税额，根据《中华人民共和国增值税暂行条例》(国务院第</w:t>
      </w:r>
      <w:r>
        <w:rPr>
          <w:rFonts w:hint="eastAsia" w:ascii="仿宋_GB2312" w:hAnsi="宋体" w:eastAsia="仿宋_GB2312"/>
          <w:b w:val="0"/>
          <w:bCs w:val="0"/>
          <w:color w:val="auto"/>
          <w:sz w:val="32"/>
          <w:szCs w:val="32"/>
          <w:lang w:val="en-US" w:eastAsia="zh-CN"/>
        </w:rPr>
        <w:t>691</w:t>
      </w:r>
      <w:r>
        <w:rPr>
          <w:rFonts w:hint="default" w:ascii="仿宋_GB2312" w:hAnsi="宋体" w:eastAsia="仿宋_GB2312"/>
          <w:b w:val="0"/>
          <w:bCs w:val="0"/>
          <w:color w:val="auto"/>
          <w:sz w:val="32"/>
          <w:szCs w:val="32"/>
        </w:rPr>
        <w:t>号令)第九条、《中华人民共和国增值税暂行条例实施细则》（财政部 国家税务总局令第50号，2011年财政部令第65号修改）第十九条及《国家税务总局关于纳税人虚开增值税专用发票补征税款问题的公告》（国家税务总局公告2012年第33号）的规定，其进项税额不得从销项税额中抵扣。根据《中华人民共和国增值税暂行条例》(国务院第</w:t>
      </w:r>
      <w:r>
        <w:rPr>
          <w:rFonts w:hint="eastAsia" w:ascii="仿宋_GB2312" w:hAnsi="宋体" w:eastAsia="仿宋_GB2312"/>
          <w:b w:val="0"/>
          <w:bCs w:val="0"/>
          <w:color w:val="auto"/>
          <w:sz w:val="32"/>
          <w:szCs w:val="32"/>
          <w:lang w:val="en-US" w:eastAsia="zh-CN"/>
        </w:rPr>
        <w:t>691</w:t>
      </w:r>
      <w:r>
        <w:rPr>
          <w:rFonts w:hint="default" w:ascii="仿宋_GB2312" w:hAnsi="宋体" w:eastAsia="仿宋_GB2312"/>
          <w:b w:val="0"/>
          <w:bCs w:val="0"/>
          <w:color w:val="auto"/>
          <w:sz w:val="32"/>
          <w:szCs w:val="32"/>
        </w:rPr>
        <w:t>号令)第四条的规定，</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少缴增值税201</w:t>
      </w:r>
      <w:r>
        <w:rPr>
          <w:rFonts w:hint="eastAsia" w:ascii="仿宋_GB2312" w:hAnsi="宋体" w:eastAsia="仿宋_GB2312"/>
          <w:b w:val="0"/>
          <w:bCs w:val="0"/>
          <w:color w:val="auto"/>
          <w:sz w:val="32"/>
          <w:szCs w:val="32"/>
          <w:lang w:val="en-US" w:eastAsia="zh-CN"/>
        </w:rPr>
        <w:t>8</w:t>
      </w:r>
      <w:r>
        <w:rPr>
          <w:rFonts w:hint="default" w:ascii="仿宋_GB2312" w:hAnsi="宋体" w:eastAsia="仿宋_GB2312"/>
          <w:b w:val="0"/>
          <w:bCs w:val="0"/>
          <w:color w:val="auto"/>
          <w:sz w:val="32"/>
          <w:szCs w:val="32"/>
        </w:rPr>
        <w:t>年</w:t>
      </w:r>
      <w:r>
        <w:rPr>
          <w:rFonts w:hint="eastAsia" w:ascii="仿宋_GB2312" w:hAnsi="宋体" w:eastAsia="仿宋_GB2312"/>
          <w:b w:val="0"/>
          <w:bCs w:val="0"/>
          <w:color w:val="auto"/>
          <w:sz w:val="32"/>
          <w:szCs w:val="32"/>
          <w:lang w:val="en-US" w:eastAsia="zh-CN"/>
        </w:rPr>
        <w:t>3</w:t>
      </w:r>
      <w:r>
        <w:rPr>
          <w:rFonts w:hint="default" w:ascii="仿宋_GB2312" w:hAnsi="宋体" w:eastAsia="仿宋_GB2312"/>
          <w:b w:val="0"/>
          <w:bCs w:val="0"/>
          <w:color w:val="auto"/>
          <w:sz w:val="32"/>
          <w:szCs w:val="32"/>
        </w:rPr>
        <w:t>月</w:t>
      </w:r>
      <w:r>
        <w:rPr>
          <w:rFonts w:hint="eastAsia" w:ascii="仿宋_GB2312" w:hAnsi="仿宋" w:eastAsia="仿宋_GB2312"/>
          <w:spacing w:val="0"/>
          <w:sz w:val="32"/>
          <w:szCs w:val="32"/>
          <w:lang w:val="en-US" w:eastAsia="zh-CN"/>
        </w:rPr>
        <w:t>18,471.89</w:t>
      </w:r>
      <w:r>
        <w:rPr>
          <w:rFonts w:hint="eastAsia" w:ascii="仿宋_GB2312" w:eastAsia="仿宋_GB2312"/>
          <w:sz w:val="32"/>
          <w:szCs w:val="32"/>
          <w:lang w:eastAsia="zh-CN"/>
        </w:rPr>
        <w:t>元、</w:t>
      </w:r>
      <w:r>
        <w:rPr>
          <w:rFonts w:hint="eastAsia" w:ascii="仿宋_GB2312" w:hAnsi="宋体" w:eastAsia="仿宋_GB2312"/>
          <w:b w:val="0"/>
          <w:bCs w:val="0"/>
          <w:color w:val="auto"/>
          <w:sz w:val="32"/>
          <w:szCs w:val="32"/>
          <w:lang w:val="en-US" w:eastAsia="zh-CN"/>
        </w:rPr>
        <w:t>4</w:t>
      </w:r>
      <w:r>
        <w:rPr>
          <w:rFonts w:hint="default" w:ascii="仿宋_GB2312" w:hAnsi="宋体" w:eastAsia="仿宋_GB2312"/>
          <w:b w:val="0"/>
          <w:bCs w:val="0"/>
          <w:color w:val="auto"/>
          <w:sz w:val="32"/>
          <w:szCs w:val="32"/>
        </w:rPr>
        <w:t>月</w:t>
      </w:r>
      <w:r>
        <w:rPr>
          <w:rFonts w:hint="eastAsia" w:ascii="仿宋_GB2312" w:hAnsi="仿宋" w:eastAsia="仿宋_GB2312"/>
          <w:spacing w:val="0"/>
          <w:sz w:val="32"/>
          <w:szCs w:val="32"/>
          <w:lang w:val="en-US" w:eastAsia="zh-CN"/>
        </w:rPr>
        <w:t>13,534.57</w:t>
      </w:r>
      <w:r>
        <w:rPr>
          <w:rFonts w:hint="eastAsia" w:ascii="仿宋_GB2312" w:eastAsia="仿宋_GB2312"/>
          <w:sz w:val="32"/>
          <w:szCs w:val="32"/>
          <w:lang w:eastAsia="zh-CN"/>
        </w:rPr>
        <w:t>元</w:t>
      </w:r>
      <w:r>
        <w:rPr>
          <w:rFonts w:hint="eastAsia" w:ascii="仿宋_GB2312" w:hAnsi="宋体"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eastAsia="zh-CN"/>
        </w:rPr>
        <w:t>根据《中华人民共和国城市维护建设税暂行条例》（国发〔1985〕19号，2011年国务院令第588号修改）第二条、第三条、第四条的规定，</w:t>
      </w:r>
      <w:r>
        <w:rPr>
          <w:rFonts w:hint="eastAsia" w:ascii="仿宋_GB2312" w:hAnsi="宋体" w:eastAsia="仿宋_GB2312"/>
          <w:b w:val="0"/>
          <w:bCs w:val="0"/>
          <w:color w:val="auto"/>
          <w:sz w:val="32"/>
          <w:szCs w:val="32"/>
          <w:lang w:val="en-US" w:eastAsia="zh-CN"/>
        </w:rPr>
        <w:t>你公司少缴城市维护建设税2018年3月</w:t>
      </w:r>
      <w:r>
        <w:rPr>
          <w:rFonts w:hint="eastAsia" w:ascii="仿宋_GB2312" w:hAnsi="ˎ̥" w:eastAsia="仿宋_GB2312"/>
          <w:spacing w:val="0"/>
          <w:sz w:val="32"/>
          <w:szCs w:val="32"/>
          <w:lang w:val="en-US" w:eastAsia="zh-CN"/>
        </w:rPr>
        <w:t>1,293.03</w:t>
      </w:r>
      <w:r>
        <w:rPr>
          <w:rFonts w:hint="eastAsia" w:ascii="仿宋_GB2312" w:hAnsi="宋体" w:eastAsia="仿宋_GB2312"/>
          <w:b w:val="0"/>
          <w:bCs w:val="0"/>
          <w:color w:val="auto"/>
          <w:sz w:val="32"/>
          <w:szCs w:val="32"/>
          <w:lang w:val="en-US" w:eastAsia="zh-CN"/>
        </w:rPr>
        <w:t>元、4</w:t>
      </w:r>
      <w:r>
        <w:rPr>
          <w:rFonts w:hint="default" w:ascii="仿宋_GB2312" w:hAnsi="宋体" w:eastAsia="仿宋_GB2312"/>
          <w:b w:val="0"/>
          <w:bCs w:val="0"/>
          <w:color w:val="auto"/>
          <w:sz w:val="32"/>
          <w:szCs w:val="32"/>
        </w:rPr>
        <w:t>月</w:t>
      </w:r>
      <w:r>
        <w:rPr>
          <w:rFonts w:hint="eastAsia" w:ascii="仿宋_GB2312" w:hAnsi="仿宋" w:eastAsia="仿宋_GB2312"/>
          <w:color w:val="000000"/>
          <w:spacing w:val="0"/>
          <w:sz w:val="32"/>
          <w:szCs w:val="32"/>
          <w:lang w:val="en-US" w:eastAsia="zh-CN"/>
        </w:rPr>
        <w:t>947.42</w:t>
      </w:r>
      <w:r>
        <w:rPr>
          <w:rFonts w:hint="eastAsia" w:ascii="仿宋_GB2312" w:eastAsia="仿宋_GB2312"/>
          <w:sz w:val="32"/>
          <w:szCs w:val="32"/>
          <w:lang w:eastAsia="zh-CN"/>
        </w:rPr>
        <w:t>元</w:t>
      </w:r>
      <w:r>
        <w:rPr>
          <w:rFonts w:hint="eastAsia" w:ascii="仿宋_GB2312" w:hAnsi="宋体" w:eastAsia="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lang w:val="en-US" w:eastAsia="zh-CN"/>
        </w:rPr>
        <w:t>2.</w:t>
      </w:r>
      <w:r>
        <w:rPr>
          <w:rFonts w:hint="eastAsia" w:ascii="仿宋_GB2312" w:eastAsia="仿宋_GB2312"/>
          <w:spacing w:val="0"/>
          <w:sz w:val="32"/>
          <w:szCs w:val="32"/>
        </w:rPr>
        <w:t>开具增值税发票情况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lang w:val="en-US" w:eastAsia="zh-CN"/>
        </w:rPr>
      </w:pPr>
      <w:r>
        <w:rPr>
          <w:rFonts w:hint="eastAsia" w:ascii="仿宋_GB2312" w:hAnsi="仿宋" w:eastAsia="仿宋_GB2312"/>
          <w:spacing w:val="0"/>
          <w:sz w:val="32"/>
          <w:szCs w:val="32"/>
        </w:rPr>
        <w:t>经查询</w:t>
      </w:r>
      <w:r>
        <w:rPr>
          <w:rFonts w:hint="eastAsia" w:ascii="仿宋_GB2312" w:hAnsi="仿宋" w:eastAsia="仿宋_GB2312"/>
          <w:spacing w:val="0"/>
          <w:sz w:val="32"/>
          <w:szCs w:val="32"/>
          <w:lang w:eastAsia="zh-CN"/>
        </w:rPr>
        <w:t>金税三期税收管理系统</w:t>
      </w:r>
      <w:r>
        <w:rPr>
          <w:rFonts w:hint="eastAsia" w:ascii="仿宋_GB2312" w:hAnsi="仿宋" w:eastAsia="仿宋_GB2312"/>
          <w:spacing w:val="0"/>
          <w:sz w:val="32"/>
          <w:szCs w:val="32"/>
        </w:rPr>
        <w:t>，</w:t>
      </w:r>
      <w:r>
        <w:rPr>
          <w:rFonts w:hint="eastAsia" w:ascii="仿宋_GB2312" w:hAnsi="仿宋" w:eastAsia="仿宋_GB2312"/>
          <w:spacing w:val="0"/>
          <w:sz w:val="32"/>
          <w:szCs w:val="32"/>
          <w:lang w:eastAsia="zh-CN"/>
        </w:rPr>
        <w:t>你</w:t>
      </w:r>
      <w:r>
        <w:rPr>
          <w:rFonts w:hint="eastAsia" w:ascii="仿宋_GB2312" w:hAnsi="仿宋" w:eastAsia="仿宋_GB2312"/>
          <w:spacing w:val="0"/>
          <w:sz w:val="32"/>
          <w:szCs w:val="32"/>
        </w:rPr>
        <w:t>公司</w:t>
      </w:r>
      <w:r>
        <w:rPr>
          <w:rFonts w:hint="eastAsia" w:ascii="仿宋_GB2312" w:hAnsi="仿宋" w:eastAsia="仿宋_GB2312"/>
          <w:spacing w:val="0"/>
          <w:sz w:val="32"/>
          <w:szCs w:val="32"/>
          <w:lang w:val="en-US" w:eastAsia="zh-CN"/>
        </w:rPr>
        <w:t>2018年</w:t>
      </w:r>
      <w:r>
        <w:rPr>
          <w:rFonts w:hint="eastAsia" w:ascii="仿宋_GB2312" w:hAnsi="仿宋_GB2312" w:eastAsia="仿宋_GB2312" w:cs="仿宋_GB2312"/>
          <w:spacing w:val="0"/>
          <w:sz w:val="32"/>
          <w:szCs w:val="32"/>
          <w:lang w:val="en-US" w:eastAsia="zh-CN"/>
        </w:rPr>
        <w:t>4</w:t>
      </w:r>
      <w:r>
        <w:rPr>
          <w:rFonts w:hint="eastAsia" w:ascii="仿宋_GB2312" w:hAnsi="仿宋" w:eastAsia="仿宋_GB2312"/>
          <w:spacing w:val="0"/>
          <w:sz w:val="32"/>
          <w:szCs w:val="32"/>
          <w:lang w:val="en-US" w:eastAsia="zh-CN"/>
        </w:rPr>
        <w:t>月4日</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spacing w:val="0"/>
          <w:sz w:val="32"/>
        </w:rPr>
        <w:t>20</w:t>
      </w:r>
      <w:r>
        <w:rPr>
          <w:rFonts w:hint="eastAsia" w:ascii="仿宋_GB2312" w:hAnsi="仿宋_GB2312" w:eastAsia="仿宋_GB2312"/>
          <w:spacing w:val="0"/>
          <w:sz w:val="32"/>
          <w:lang w:val="en-US" w:eastAsia="zh-CN"/>
        </w:rPr>
        <w:t>18</w:t>
      </w:r>
      <w:r>
        <w:rPr>
          <w:rFonts w:hint="eastAsia" w:ascii="仿宋_GB2312" w:hAnsi="仿宋_GB2312" w:eastAsia="仿宋_GB2312"/>
          <w:spacing w:val="0"/>
          <w:sz w:val="32"/>
        </w:rPr>
        <w:t>年</w:t>
      </w:r>
      <w:r>
        <w:rPr>
          <w:rFonts w:hint="eastAsia" w:ascii="仿宋_GB2312" w:hAnsi="仿宋" w:eastAsia="仿宋_GB2312"/>
          <w:spacing w:val="0"/>
          <w:sz w:val="32"/>
          <w:szCs w:val="32"/>
          <w:lang w:val="en-US" w:eastAsia="zh-CN"/>
        </w:rPr>
        <w:t>10月30日</w:t>
      </w:r>
      <w:r>
        <w:rPr>
          <w:rFonts w:hint="eastAsia" w:ascii="仿宋_GB2312" w:hAnsi="仿宋_GB2312" w:eastAsia="仿宋_GB2312"/>
          <w:spacing w:val="0"/>
          <w:sz w:val="32"/>
        </w:rPr>
        <w:t>领</w:t>
      </w:r>
      <w:r>
        <w:rPr>
          <w:rFonts w:hint="eastAsia" w:ascii="仿宋_GB2312" w:hAnsi="仿宋_GB2312" w:eastAsia="仿宋_GB2312"/>
          <w:spacing w:val="0"/>
          <w:sz w:val="32"/>
          <w:lang w:eastAsia="zh-CN"/>
        </w:rPr>
        <w:t>用</w:t>
      </w:r>
      <w:r>
        <w:rPr>
          <w:rFonts w:hint="eastAsia" w:ascii="仿宋_GB2312" w:hAnsi="仿宋_GB2312" w:eastAsia="仿宋_GB2312"/>
          <w:spacing w:val="0"/>
          <w:sz w:val="32"/>
          <w:lang w:val="en-US" w:eastAsia="zh-CN"/>
        </w:rPr>
        <w:t>40</w:t>
      </w:r>
      <w:r>
        <w:rPr>
          <w:rFonts w:hint="eastAsia" w:ascii="仿宋_GB2312" w:hAnsi="仿宋_GB2312" w:eastAsia="仿宋_GB2312"/>
          <w:spacing w:val="0"/>
          <w:sz w:val="32"/>
        </w:rPr>
        <w:t>份增值税专用发票，</w:t>
      </w:r>
      <w:r>
        <w:rPr>
          <w:rFonts w:hint="eastAsia" w:ascii="仿宋_GB2312" w:eastAsia="仿宋_GB2312"/>
          <w:spacing w:val="0"/>
          <w:sz w:val="32"/>
          <w:szCs w:val="32"/>
        </w:rPr>
        <w:t>发票代码</w:t>
      </w:r>
      <w:r>
        <w:rPr>
          <w:rFonts w:hint="eastAsia" w:ascii="仿宋_GB2312" w:hAnsi="仿宋" w:eastAsia="仿宋_GB2312"/>
          <w:spacing w:val="0"/>
          <w:sz w:val="32"/>
          <w:szCs w:val="32"/>
        </w:rPr>
        <w:t>4500</w:t>
      </w:r>
      <w:r>
        <w:rPr>
          <w:rFonts w:hint="eastAsia" w:ascii="仿宋_GB2312" w:hAnsi="仿宋" w:eastAsia="仿宋_GB2312"/>
          <w:spacing w:val="0"/>
          <w:sz w:val="32"/>
          <w:szCs w:val="32"/>
          <w:lang w:val="en-US" w:eastAsia="zh-CN"/>
        </w:rPr>
        <w:t>171130</w:t>
      </w:r>
      <w:r>
        <w:rPr>
          <w:rFonts w:hint="eastAsia" w:ascii="仿宋_GB2312" w:eastAsia="仿宋_GB2312"/>
          <w:spacing w:val="0"/>
          <w:sz w:val="32"/>
          <w:szCs w:val="32"/>
        </w:rPr>
        <w:t>，发票号码</w:t>
      </w:r>
      <w:r>
        <w:rPr>
          <w:rFonts w:hint="eastAsia" w:ascii="仿宋_GB2312" w:hAnsi="仿宋" w:eastAsia="仿宋_GB2312"/>
          <w:spacing w:val="0"/>
          <w:sz w:val="32"/>
          <w:szCs w:val="32"/>
          <w:lang w:val="en-US" w:eastAsia="zh-CN"/>
        </w:rPr>
        <w:t>01532657</w:t>
      </w:r>
      <w:r>
        <w:rPr>
          <w:rFonts w:hint="eastAsia" w:ascii="仿宋_GB2312" w:hAnsi="仿宋_GB2312" w:eastAsia="仿宋_GB2312" w:cs="仿宋_GB2312"/>
          <w:spacing w:val="0"/>
          <w:sz w:val="32"/>
          <w:szCs w:val="32"/>
          <w:lang w:val="en-US" w:eastAsia="zh-CN"/>
        </w:rPr>
        <w:t>～</w:t>
      </w:r>
      <w:r>
        <w:rPr>
          <w:rFonts w:hint="eastAsia" w:ascii="仿宋_GB2312" w:hAnsi="仿宋" w:eastAsia="仿宋_GB2312"/>
          <w:spacing w:val="0"/>
          <w:sz w:val="32"/>
          <w:szCs w:val="32"/>
          <w:lang w:val="en-US" w:eastAsia="zh-CN"/>
        </w:rPr>
        <w:t>01532676（20份）</w:t>
      </w:r>
      <w:r>
        <w:rPr>
          <w:rFonts w:hint="eastAsia" w:ascii="仿宋_GB2312" w:eastAsia="仿宋_GB2312"/>
          <w:spacing w:val="0"/>
          <w:sz w:val="32"/>
          <w:szCs w:val="32"/>
          <w:lang w:val="en-US" w:eastAsia="zh-CN"/>
        </w:rPr>
        <w:t>；</w:t>
      </w:r>
      <w:r>
        <w:rPr>
          <w:rFonts w:hint="eastAsia" w:ascii="仿宋_GB2312" w:eastAsia="仿宋_GB2312"/>
          <w:spacing w:val="0"/>
          <w:sz w:val="32"/>
          <w:szCs w:val="32"/>
        </w:rPr>
        <w:t>发票代码</w:t>
      </w:r>
      <w:r>
        <w:rPr>
          <w:rFonts w:hint="eastAsia" w:ascii="仿宋_GB2312" w:hAnsi="仿宋" w:eastAsia="仿宋_GB2312"/>
          <w:spacing w:val="0"/>
          <w:sz w:val="32"/>
          <w:szCs w:val="32"/>
        </w:rPr>
        <w:t>4500</w:t>
      </w:r>
      <w:r>
        <w:rPr>
          <w:rFonts w:hint="eastAsia" w:ascii="仿宋_GB2312" w:hAnsi="仿宋" w:eastAsia="仿宋_GB2312"/>
          <w:spacing w:val="0"/>
          <w:sz w:val="32"/>
          <w:szCs w:val="32"/>
          <w:lang w:val="en-US" w:eastAsia="zh-CN"/>
        </w:rPr>
        <w:t>173130</w:t>
      </w:r>
      <w:r>
        <w:rPr>
          <w:rFonts w:hint="eastAsia" w:ascii="仿宋_GB2312" w:eastAsia="仿宋_GB2312"/>
          <w:spacing w:val="0"/>
          <w:sz w:val="32"/>
          <w:szCs w:val="32"/>
        </w:rPr>
        <w:t>，发票号码</w:t>
      </w:r>
      <w:r>
        <w:rPr>
          <w:rFonts w:hint="eastAsia" w:ascii="仿宋_GB2312" w:hAnsi="仿宋" w:eastAsia="仿宋_GB2312"/>
          <w:spacing w:val="0"/>
          <w:sz w:val="32"/>
          <w:szCs w:val="32"/>
          <w:lang w:val="en-US" w:eastAsia="zh-CN"/>
        </w:rPr>
        <w:t>03794644</w:t>
      </w:r>
      <w:r>
        <w:rPr>
          <w:rFonts w:hint="eastAsia" w:ascii="仿宋_GB2312" w:hAnsi="仿宋_GB2312" w:eastAsia="仿宋_GB2312" w:cs="仿宋_GB2312"/>
          <w:spacing w:val="0"/>
          <w:sz w:val="32"/>
          <w:szCs w:val="32"/>
          <w:lang w:val="en-US" w:eastAsia="zh-CN"/>
        </w:rPr>
        <w:t>～</w:t>
      </w:r>
      <w:r>
        <w:rPr>
          <w:rFonts w:hint="eastAsia" w:ascii="仿宋_GB2312" w:hAnsi="仿宋" w:eastAsia="仿宋_GB2312"/>
          <w:spacing w:val="0"/>
          <w:sz w:val="32"/>
          <w:szCs w:val="32"/>
          <w:lang w:val="en-US" w:eastAsia="zh-CN"/>
        </w:rPr>
        <w:t>03794663（20份）</w:t>
      </w:r>
      <w:r>
        <w:rPr>
          <w:rFonts w:hint="eastAsia" w:ascii="仿宋_GB2312" w:eastAsia="仿宋_GB2312"/>
          <w:spacing w:val="0"/>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仿宋_GB2312" w:eastAsia="仿宋_GB2312"/>
          <w:spacing w:val="0"/>
          <w:sz w:val="32"/>
          <w:szCs w:val="32"/>
          <w:lang w:val="en-US" w:eastAsia="zh-CN"/>
        </w:rPr>
      </w:pPr>
      <w:r>
        <w:rPr>
          <w:rFonts w:hint="eastAsia" w:ascii="仿宋_GB2312" w:hAnsi="仿宋" w:eastAsia="仿宋_GB2312"/>
          <w:spacing w:val="0"/>
          <w:sz w:val="32"/>
          <w:szCs w:val="32"/>
        </w:rPr>
        <w:t>经查询增值税发票大数据分析监控平台，</w:t>
      </w:r>
      <w:r>
        <w:rPr>
          <w:rFonts w:hint="eastAsia" w:ascii="仿宋_GB2312" w:eastAsia="仿宋_GB2312"/>
          <w:spacing w:val="0"/>
          <w:sz w:val="32"/>
          <w:szCs w:val="32"/>
          <w:lang w:eastAsia="zh-CN"/>
        </w:rPr>
        <w:t>你</w:t>
      </w:r>
      <w:r>
        <w:rPr>
          <w:rFonts w:hint="eastAsia" w:ascii="仿宋_GB2312" w:eastAsia="仿宋_GB2312"/>
          <w:spacing w:val="0"/>
          <w:sz w:val="32"/>
          <w:szCs w:val="32"/>
        </w:rPr>
        <w:t>公司</w:t>
      </w:r>
      <w:r>
        <w:rPr>
          <w:rFonts w:hint="eastAsia" w:ascii="仿宋_GB2312" w:hAnsi="仿宋_GB2312" w:eastAsia="仿宋_GB2312"/>
          <w:spacing w:val="0"/>
          <w:sz w:val="32"/>
        </w:rPr>
        <w:t>201</w:t>
      </w:r>
      <w:r>
        <w:rPr>
          <w:rFonts w:hint="eastAsia" w:ascii="仿宋_GB2312" w:hAnsi="仿宋_GB2312" w:eastAsia="仿宋_GB2312"/>
          <w:spacing w:val="0"/>
          <w:sz w:val="32"/>
          <w:lang w:val="en-US" w:eastAsia="zh-CN"/>
        </w:rPr>
        <w:t>8</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1</w:t>
      </w:r>
      <w:r>
        <w:rPr>
          <w:rFonts w:hint="eastAsia" w:ascii="仿宋_GB2312" w:hAnsi="仿宋_GB2312" w:eastAsia="仿宋_GB2312"/>
          <w:spacing w:val="0"/>
          <w:sz w:val="32"/>
        </w:rPr>
        <w:t>月</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spacing w:val="0"/>
          <w:sz w:val="32"/>
          <w:lang w:val="en-US" w:eastAsia="zh-CN"/>
        </w:rPr>
        <w:t>2019年12月共开具53份（正常开具38份，作废15份）</w:t>
      </w:r>
      <w:r>
        <w:rPr>
          <w:rFonts w:hint="eastAsia" w:ascii="仿宋_GB2312" w:hAnsi="仿宋_GB2312" w:eastAsia="仿宋_GB2312"/>
          <w:spacing w:val="0"/>
          <w:sz w:val="32"/>
        </w:rPr>
        <w:t>增值税专用发票，</w:t>
      </w:r>
      <w:r>
        <w:rPr>
          <w:rFonts w:hint="eastAsia" w:ascii="仿宋_GB2312" w:hAnsi="仿宋_GB2312" w:eastAsia="仿宋_GB2312"/>
          <w:spacing w:val="0"/>
          <w:sz w:val="32"/>
          <w:lang w:val="en-US" w:eastAsia="zh-CN"/>
        </w:rPr>
        <w:t>正常开具的38份</w:t>
      </w:r>
      <w:r>
        <w:rPr>
          <w:rFonts w:hint="eastAsia" w:ascii="仿宋_GB2312" w:hAnsi="仿宋_GB2312" w:eastAsia="仿宋_GB2312"/>
          <w:spacing w:val="0"/>
          <w:sz w:val="32"/>
        </w:rPr>
        <w:t>值税专用发票，</w:t>
      </w:r>
      <w:r>
        <w:rPr>
          <w:rFonts w:hint="eastAsia" w:ascii="仿宋_GB2312" w:eastAsia="仿宋_GB2312"/>
          <w:spacing w:val="0"/>
          <w:sz w:val="32"/>
          <w:szCs w:val="32"/>
        </w:rPr>
        <w:t>发票代码</w:t>
      </w:r>
      <w:r>
        <w:rPr>
          <w:rFonts w:hint="eastAsia" w:ascii="仿宋_GB2312" w:hAnsi="仿宋" w:eastAsia="仿宋_GB2312" w:cs="Times New Roman"/>
          <w:color w:val="auto"/>
          <w:spacing w:val="0"/>
          <w:sz w:val="32"/>
          <w:szCs w:val="32"/>
          <w:lang w:val="en-US" w:eastAsia="zh-CN"/>
        </w:rPr>
        <w:t>4500162130</w:t>
      </w:r>
      <w:r>
        <w:rPr>
          <w:rFonts w:hint="eastAsia" w:ascii="仿宋_GB2312" w:eastAsia="仿宋_GB2312"/>
          <w:spacing w:val="0"/>
          <w:sz w:val="32"/>
          <w:szCs w:val="32"/>
        </w:rPr>
        <w:t>，发票号码</w:t>
      </w:r>
      <w:r>
        <w:rPr>
          <w:rFonts w:hint="eastAsia" w:ascii="仿宋_GB2312" w:hAnsi="仿宋_GB2312" w:eastAsia="仿宋_GB2312" w:cs="仿宋_GB2312"/>
          <w:color w:val="auto"/>
          <w:spacing w:val="0"/>
          <w:sz w:val="32"/>
          <w:szCs w:val="32"/>
          <w:lang w:val="en-US" w:eastAsia="zh-CN"/>
        </w:rPr>
        <w:t>04391166</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04391167、04391170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04391173、04391175</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04391176（共8份，</w:t>
      </w:r>
      <w:r>
        <w:rPr>
          <w:rFonts w:hint="eastAsia" w:ascii="仿宋_GB2312" w:hAnsi="仿宋" w:eastAsia="仿宋_GB2312"/>
          <w:spacing w:val="0"/>
          <w:sz w:val="32"/>
          <w:szCs w:val="32"/>
          <w:lang w:val="en-US" w:eastAsia="zh-CN"/>
        </w:rPr>
        <w:t>2017年3月27日领用</w:t>
      </w:r>
      <w:r>
        <w:rPr>
          <w:rFonts w:hint="eastAsia" w:ascii="仿宋_GB2312" w:hAnsi="仿宋_GB2312" w:eastAsia="仿宋_GB2312" w:cs="仿宋_GB2312"/>
          <w:color w:val="auto"/>
          <w:spacing w:val="0"/>
          <w:sz w:val="32"/>
          <w:szCs w:val="32"/>
          <w:lang w:val="en-US" w:eastAsia="zh-CN"/>
        </w:rPr>
        <w:t>）</w:t>
      </w:r>
      <w:r>
        <w:rPr>
          <w:rFonts w:hint="eastAsia" w:ascii="仿宋_GB2312" w:eastAsia="仿宋_GB2312"/>
          <w:spacing w:val="0"/>
          <w:sz w:val="32"/>
          <w:szCs w:val="32"/>
          <w:lang w:val="en-US" w:eastAsia="zh-CN"/>
        </w:rPr>
        <w:t>；</w:t>
      </w:r>
      <w:r>
        <w:rPr>
          <w:rFonts w:hint="eastAsia" w:ascii="仿宋_GB2312" w:hAnsi="仿宋" w:eastAsia="仿宋_GB2312"/>
          <w:spacing w:val="0"/>
          <w:sz w:val="32"/>
          <w:szCs w:val="32"/>
        </w:rPr>
        <w:t>发票代码4500</w:t>
      </w:r>
      <w:r>
        <w:rPr>
          <w:rFonts w:hint="eastAsia" w:ascii="仿宋_GB2312" w:hAnsi="仿宋" w:eastAsia="仿宋_GB2312"/>
          <w:spacing w:val="0"/>
          <w:sz w:val="32"/>
          <w:szCs w:val="32"/>
          <w:lang w:val="en-US" w:eastAsia="zh-CN"/>
        </w:rPr>
        <w:t>171130</w:t>
      </w:r>
      <w:r>
        <w:rPr>
          <w:rFonts w:hint="eastAsia" w:ascii="仿宋_GB2312" w:hAnsi="仿宋" w:eastAsia="仿宋_GB2312"/>
          <w:spacing w:val="0"/>
          <w:sz w:val="32"/>
          <w:szCs w:val="32"/>
        </w:rPr>
        <w:t>，发票号码</w:t>
      </w:r>
      <w:r>
        <w:rPr>
          <w:rFonts w:hint="eastAsia" w:ascii="仿宋_GB2312" w:hAnsi="仿宋" w:eastAsia="仿宋_GB2312"/>
          <w:spacing w:val="0"/>
          <w:sz w:val="32"/>
          <w:szCs w:val="32"/>
          <w:lang w:val="en-US" w:eastAsia="zh-CN"/>
        </w:rPr>
        <w:t>01532657、01532661-01532662、01532664、01532666-01532671、01532674-01532676（共13份）；</w:t>
      </w:r>
      <w:r>
        <w:rPr>
          <w:rFonts w:hint="eastAsia" w:ascii="仿宋_GB2312" w:hAnsi="仿宋" w:eastAsia="仿宋_GB2312"/>
          <w:spacing w:val="0"/>
          <w:sz w:val="32"/>
          <w:szCs w:val="32"/>
        </w:rPr>
        <w:t>发票代码4500</w:t>
      </w:r>
      <w:r>
        <w:rPr>
          <w:rFonts w:hint="eastAsia" w:ascii="仿宋_GB2312" w:hAnsi="仿宋" w:eastAsia="仿宋_GB2312"/>
          <w:spacing w:val="0"/>
          <w:sz w:val="32"/>
          <w:szCs w:val="32"/>
          <w:lang w:val="en-US" w:eastAsia="zh-CN"/>
        </w:rPr>
        <w:t>173130</w:t>
      </w:r>
      <w:r>
        <w:rPr>
          <w:rFonts w:hint="eastAsia" w:ascii="仿宋_GB2312" w:hAnsi="仿宋" w:eastAsia="仿宋_GB2312"/>
          <w:spacing w:val="0"/>
          <w:sz w:val="32"/>
          <w:szCs w:val="32"/>
        </w:rPr>
        <w:t>，发票号码</w:t>
      </w:r>
      <w:r>
        <w:rPr>
          <w:rFonts w:hint="eastAsia" w:ascii="仿宋_GB2312" w:hAnsi="仿宋" w:eastAsia="仿宋_GB2312"/>
          <w:spacing w:val="0"/>
          <w:sz w:val="32"/>
          <w:szCs w:val="32"/>
          <w:lang w:val="en-US" w:eastAsia="zh-CN"/>
        </w:rPr>
        <w:t>03794644-03794646、03794648-03794649、03794651-03794653、03794655-03794663（共17份），</w:t>
      </w:r>
      <w:r>
        <w:rPr>
          <w:rFonts w:hint="eastAsia" w:ascii="仿宋_GB2312" w:eastAsia="仿宋_GB2312"/>
          <w:spacing w:val="0"/>
          <w:sz w:val="32"/>
          <w:szCs w:val="32"/>
          <w:lang w:val="en-US" w:eastAsia="zh-CN"/>
        </w:rPr>
        <w:t>发票金额</w:t>
      </w:r>
      <w:r>
        <w:rPr>
          <w:rFonts w:hint="eastAsia" w:ascii="仿宋_GB2312" w:hAnsi="仿宋" w:eastAsia="仿宋_GB2312"/>
          <w:spacing w:val="0"/>
          <w:sz w:val="32"/>
          <w:szCs w:val="32"/>
          <w:lang w:val="en-US" w:eastAsia="zh-CN"/>
        </w:rPr>
        <w:t>1,100,550.34</w:t>
      </w:r>
      <w:r>
        <w:rPr>
          <w:rFonts w:hint="eastAsia" w:ascii="仿宋_GB2312" w:eastAsia="仿宋_GB2312"/>
          <w:spacing w:val="0"/>
          <w:sz w:val="32"/>
          <w:szCs w:val="32"/>
          <w:lang w:val="en-US" w:eastAsia="zh-CN"/>
        </w:rPr>
        <w:t>元，税额</w:t>
      </w:r>
      <w:r>
        <w:rPr>
          <w:rFonts w:hint="eastAsia" w:ascii="仿宋_GB2312" w:hAnsi="仿宋" w:eastAsia="仿宋_GB2312"/>
          <w:spacing w:val="0"/>
          <w:sz w:val="32"/>
          <w:szCs w:val="32"/>
          <w:lang w:val="en-US" w:eastAsia="zh-CN"/>
        </w:rPr>
        <w:t>178,218.66</w:t>
      </w:r>
      <w:r>
        <w:rPr>
          <w:rFonts w:hint="eastAsia" w:ascii="仿宋_GB2312" w:eastAsia="仿宋_GB2312"/>
          <w:spacing w:val="0"/>
          <w:sz w:val="32"/>
          <w:szCs w:val="32"/>
          <w:lang w:val="en-US" w:eastAsia="zh-CN"/>
        </w:rPr>
        <w:t>元，价税合计</w:t>
      </w:r>
      <w:r>
        <w:rPr>
          <w:rFonts w:hint="eastAsia" w:ascii="仿宋_GB2312" w:hAnsi="仿宋" w:eastAsia="仿宋_GB2312"/>
          <w:spacing w:val="0"/>
          <w:sz w:val="32"/>
          <w:szCs w:val="32"/>
          <w:lang w:val="en-US" w:eastAsia="zh-CN"/>
        </w:rPr>
        <w:t>1,278,769.00</w:t>
      </w:r>
      <w:r>
        <w:rPr>
          <w:rFonts w:hint="eastAsia" w:ascii="仿宋_GB2312" w:eastAsia="仿宋_GB2312"/>
          <w:spacing w:val="0"/>
          <w:sz w:val="32"/>
          <w:szCs w:val="32"/>
          <w:lang w:val="en-US" w:eastAsia="zh-CN"/>
        </w:rPr>
        <w:t>元，商品名称:</w:t>
      </w:r>
      <w:r>
        <w:rPr>
          <w:rFonts w:hint="eastAsia" w:ascii="仿宋_GB2312" w:hAnsi="仿宋" w:eastAsia="仿宋_GB2312" w:cs="Times New Roman"/>
          <w:spacing w:val="0"/>
          <w:sz w:val="32"/>
          <w:szCs w:val="32"/>
          <w:lang w:val="en-US" w:eastAsia="zh-CN"/>
        </w:rPr>
        <w:t>*泵*泵轴、*泵*不锈钢潜水泵、*泵*动、静平衡盘等，</w:t>
      </w:r>
      <w:r>
        <w:rPr>
          <w:rFonts w:hint="eastAsia" w:ascii="仿宋_GB2312" w:eastAsia="仿宋_GB2312"/>
          <w:spacing w:val="0"/>
          <w:sz w:val="32"/>
          <w:szCs w:val="32"/>
          <w:lang w:val="en-US" w:eastAsia="zh-CN"/>
        </w:rPr>
        <w:t>受票方:</w:t>
      </w:r>
      <w:r>
        <w:rPr>
          <w:rFonts w:hint="eastAsia" w:ascii="仿宋_GB2312" w:hAnsi="仿宋" w:eastAsia="仿宋_GB2312" w:cs="Times New Roman"/>
          <w:color w:val="000000"/>
          <w:spacing w:val="0"/>
          <w:sz w:val="32"/>
          <w:szCs w:val="32"/>
          <w:lang w:val="en-US" w:eastAsia="zh-CN"/>
        </w:rPr>
        <w:t>广西博冠环保制品有限公司、</w:t>
      </w:r>
      <w:r>
        <w:rPr>
          <w:rFonts w:hint="eastAsia" w:ascii="仿宋_GB2312" w:hAnsi="仿宋_GB2312" w:eastAsia="仿宋_GB2312" w:cs="仿宋_GB2312"/>
          <w:spacing w:val="0"/>
          <w:sz w:val="32"/>
          <w:szCs w:val="32"/>
          <w:lang w:eastAsia="zh-CN"/>
        </w:rPr>
        <w:t>南宁运利来汽车销售有限公司、钦州华鑫汽车贸易有限公司</w:t>
      </w:r>
      <w:r>
        <w:rPr>
          <w:rFonts w:hint="eastAsia" w:ascii="仿宋_GB2312" w:hAnsi="仿宋" w:eastAsia="仿宋_GB2312"/>
          <w:spacing w:val="0"/>
          <w:sz w:val="32"/>
          <w:szCs w:val="32"/>
          <w:lang w:val="en-US" w:eastAsia="zh-CN"/>
        </w:rPr>
        <w:t>等15家公司，</w:t>
      </w:r>
      <w:r>
        <w:rPr>
          <w:rFonts w:hint="eastAsia" w:ascii="仿宋_GB2312" w:eastAsia="仿宋_GB2312"/>
          <w:spacing w:val="0"/>
          <w:sz w:val="32"/>
          <w:szCs w:val="32"/>
          <w:lang w:val="en-US" w:eastAsia="zh-CN"/>
        </w:rPr>
        <w:t>其中向</w:t>
      </w:r>
      <w:r>
        <w:rPr>
          <w:rFonts w:hint="eastAsia" w:ascii="仿宋_GB2312" w:hAnsi="仿宋" w:eastAsia="仿宋_GB2312" w:cs="Times New Roman"/>
          <w:color w:val="000000"/>
          <w:spacing w:val="0"/>
          <w:sz w:val="32"/>
          <w:szCs w:val="32"/>
          <w:lang w:val="en-US" w:eastAsia="zh-CN"/>
        </w:rPr>
        <w:t>广西博冠环保制品有限公司、</w:t>
      </w:r>
      <w:r>
        <w:rPr>
          <w:rFonts w:hint="eastAsia" w:ascii="仿宋_GB2312" w:hAnsi="仿宋_GB2312" w:eastAsia="仿宋_GB2312" w:cs="仿宋_GB2312"/>
          <w:spacing w:val="0"/>
          <w:sz w:val="32"/>
          <w:szCs w:val="32"/>
          <w:lang w:eastAsia="zh-CN"/>
        </w:rPr>
        <w:t>南宁运利来汽车销售有限公司、钦州华鑫汽车贸易有限公司</w:t>
      </w:r>
      <w:r>
        <w:rPr>
          <w:rFonts w:hint="eastAsia" w:ascii="仿宋_GB2312" w:hAnsi="仿宋" w:eastAsia="仿宋_GB2312"/>
          <w:spacing w:val="0"/>
          <w:sz w:val="32"/>
          <w:szCs w:val="32"/>
          <w:lang w:val="en-US" w:eastAsia="zh-CN"/>
        </w:rPr>
        <w:t>等3家公司开具9份</w:t>
      </w:r>
      <w:r>
        <w:rPr>
          <w:rFonts w:hint="eastAsia" w:ascii="仿宋_GB2312" w:hAnsi="仿宋_GB2312" w:eastAsia="仿宋_GB2312"/>
          <w:spacing w:val="0"/>
          <w:sz w:val="32"/>
        </w:rPr>
        <w:t>增值税专用发票，</w:t>
      </w:r>
      <w:r>
        <w:rPr>
          <w:rFonts w:hint="eastAsia" w:ascii="仿宋_GB2312" w:hAnsi="仿宋" w:eastAsia="仿宋_GB2312"/>
          <w:color w:val="auto"/>
          <w:spacing w:val="0"/>
          <w:sz w:val="32"/>
          <w:szCs w:val="32"/>
        </w:rPr>
        <w:t>发票代码4500</w:t>
      </w:r>
      <w:r>
        <w:rPr>
          <w:rFonts w:hint="eastAsia" w:ascii="仿宋_GB2312" w:hAnsi="仿宋" w:eastAsia="仿宋_GB2312"/>
          <w:color w:val="auto"/>
          <w:spacing w:val="0"/>
          <w:sz w:val="32"/>
          <w:szCs w:val="32"/>
          <w:lang w:val="en-US" w:eastAsia="zh-CN"/>
        </w:rPr>
        <w:t>171130</w:t>
      </w:r>
      <w:r>
        <w:rPr>
          <w:rFonts w:hint="eastAsia" w:ascii="仿宋_GB2312" w:hAnsi="仿宋" w:eastAsia="仿宋_GB2312"/>
          <w:color w:val="auto"/>
          <w:spacing w:val="0"/>
          <w:sz w:val="32"/>
          <w:szCs w:val="32"/>
        </w:rPr>
        <w:t>，发票号码</w:t>
      </w:r>
      <w:r>
        <w:rPr>
          <w:rFonts w:hint="eastAsia" w:ascii="仿宋_GB2312" w:hAnsi="仿宋" w:eastAsia="仿宋_GB2312"/>
          <w:color w:val="auto"/>
          <w:spacing w:val="0"/>
          <w:sz w:val="32"/>
          <w:szCs w:val="32"/>
          <w:lang w:val="en-US" w:eastAsia="zh-CN"/>
        </w:rPr>
        <w:t>01532662、01532664、01532669-01532671、01532674-01532675（共7份）；</w:t>
      </w:r>
      <w:r>
        <w:rPr>
          <w:rFonts w:hint="eastAsia" w:ascii="仿宋_GB2312" w:hAnsi="仿宋" w:eastAsia="仿宋_GB2312"/>
          <w:color w:val="auto"/>
          <w:spacing w:val="0"/>
          <w:sz w:val="32"/>
          <w:szCs w:val="32"/>
        </w:rPr>
        <w:t>发票代码4500</w:t>
      </w:r>
      <w:r>
        <w:rPr>
          <w:rFonts w:hint="eastAsia" w:ascii="仿宋_GB2312" w:hAnsi="仿宋" w:eastAsia="仿宋_GB2312"/>
          <w:color w:val="auto"/>
          <w:spacing w:val="0"/>
          <w:sz w:val="32"/>
          <w:szCs w:val="32"/>
          <w:lang w:val="en-US" w:eastAsia="zh-CN"/>
        </w:rPr>
        <w:t>173130</w:t>
      </w:r>
      <w:r>
        <w:rPr>
          <w:rFonts w:hint="eastAsia" w:ascii="仿宋_GB2312" w:hAnsi="仿宋" w:eastAsia="仿宋_GB2312"/>
          <w:color w:val="auto"/>
          <w:spacing w:val="0"/>
          <w:sz w:val="32"/>
          <w:szCs w:val="32"/>
        </w:rPr>
        <w:t>，发票号码</w:t>
      </w:r>
      <w:r>
        <w:rPr>
          <w:rFonts w:hint="eastAsia" w:ascii="仿宋_GB2312" w:hAnsi="仿宋" w:eastAsia="仿宋_GB2312"/>
          <w:color w:val="auto"/>
          <w:spacing w:val="0"/>
          <w:sz w:val="32"/>
          <w:szCs w:val="32"/>
          <w:lang w:val="en-US" w:eastAsia="zh-CN"/>
        </w:rPr>
        <w:t>03794659-03794660（2份），</w:t>
      </w:r>
      <w:r>
        <w:rPr>
          <w:rFonts w:hint="eastAsia" w:ascii="仿宋_GB2312" w:eastAsia="仿宋_GB2312"/>
          <w:spacing w:val="0"/>
          <w:sz w:val="32"/>
          <w:szCs w:val="32"/>
          <w:lang w:val="en-US" w:eastAsia="zh-CN"/>
        </w:rPr>
        <w:t>发票金额</w:t>
      </w:r>
      <w:r>
        <w:rPr>
          <w:rFonts w:hint="eastAsia" w:ascii="仿宋_GB2312" w:hAnsi="仿宋" w:eastAsia="仿宋_GB2312" w:cs="Times New Roman"/>
          <w:spacing w:val="0"/>
          <w:sz w:val="32"/>
          <w:szCs w:val="32"/>
          <w:lang w:val="en-US" w:eastAsia="zh-CN"/>
        </w:rPr>
        <w:t>562,172.45</w:t>
      </w:r>
      <w:r>
        <w:rPr>
          <w:rFonts w:hint="eastAsia" w:ascii="仿宋_GB2312" w:eastAsia="仿宋_GB2312"/>
          <w:spacing w:val="0"/>
          <w:sz w:val="32"/>
          <w:szCs w:val="32"/>
          <w:lang w:val="en-US" w:eastAsia="zh-CN"/>
        </w:rPr>
        <w:t>元，税额</w:t>
      </w:r>
      <w:r>
        <w:rPr>
          <w:rFonts w:hint="eastAsia" w:ascii="仿宋_GB2312" w:hAnsi="仿宋" w:eastAsia="仿宋_GB2312" w:cs="Times New Roman"/>
          <w:spacing w:val="0"/>
          <w:sz w:val="32"/>
          <w:szCs w:val="32"/>
          <w:lang w:val="en-US" w:eastAsia="zh-CN"/>
        </w:rPr>
        <w:t>89,947.55</w:t>
      </w:r>
      <w:r>
        <w:rPr>
          <w:rFonts w:hint="eastAsia" w:ascii="仿宋_GB2312" w:eastAsia="仿宋_GB2312"/>
          <w:spacing w:val="0"/>
          <w:sz w:val="32"/>
          <w:szCs w:val="32"/>
          <w:lang w:val="en-US" w:eastAsia="zh-CN"/>
        </w:rPr>
        <w:t>元，价税合计</w:t>
      </w:r>
      <w:r>
        <w:rPr>
          <w:rFonts w:hint="eastAsia" w:ascii="仿宋_GB2312" w:hAnsi="仿宋" w:eastAsia="仿宋_GB2312" w:cs="Times New Roman"/>
          <w:spacing w:val="0"/>
          <w:sz w:val="32"/>
          <w:szCs w:val="32"/>
          <w:lang w:val="en-US" w:eastAsia="zh-CN"/>
        </w:rPr>
        <w:t>652,120.00</w:t>
      </w:r>
      <w:r>
        <w:rPr>
          <w:rFonts w:hint="eastAsia" w:ascii="仿宋_GB2312" w:eastAsia="仿宋_GB2312"/>
          <w:spacing w:val="0"/>
          <w:sz w:val="32"/>
          <w:szCs w:val="32"/>
          <w:lang w:val="en-US" w:eastAsia="zh-CN"/>
        </w:rPr>
        <w:t>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仿宋_GB2312" w:hAnsi="仿宋" w:eastAsia="仿宋_GB2312"/>
          <w:color w:val="auto"/>
          <w:spacing w:val="0"/>
          <w:sz w:val="32"/>
          <w:szCs w:val="32"/>
          <w:lang w:val="en-US" w:eastAsia="zh-CN"/>
        </w:rPr>
      </w:pPr>
      <w:r>
        <w:rPr>
          <w:rFonts w:hint="eastAsia" w:ascii="仿宋_GB2312" w:hAnsi="仿宋" w:eastAsia="仿宋_GB2312"/>
          <w:color w:val="auto"/>
          <w:spacing w:val="0"/>
          <w:sz w:val="32"/>
          <w:szCs w:val="32"/>
          <w:lang w:val="en-US" w:eastAsia="zh-CN"/>
        </w:rPr>
        <w:t>作废的15份增值税专用发票，</w:t>
      </w:r>
      <w:r>
        <w:rPr>
          <w:rFonts w:hint="eastAsia" w:ascii="仿宋_GB2312" w:eastAsia="仿宋_GB2312"/>
          <w:spacing w:val="0"/>
          <w:sz w:val="32"/>
          <w:szCs w:val="32"/>
        </w:rPr>
        <w:t>发票代码</w:t>
      </w:r>
      <w:r>
        <w:rPr>
          <w:rFonts w:hint="eastAsia" w:ascii="仿宋_GB2312" w:hAnsi="仿宋" w:eastAsia="仿宋_GB2312" w:cs="Times New Roman"/>
          <w:color w:val="auto"/>
          <w:spacing w:val="0"/>
          <w:sz w:val="32"/>
          <w:szCs w:val="32"/>
          <w:lang w:val="en-US" w:eastAsia="zh-CN"/>
        </w:rPr>
        <w:t>4500162130</w:t>
      </w:r>
      <w:r>
        <w:rPr>
          <w:rFonts w:hint="eastAsia" w:ascii="仿宋_GB2312" w:eastAsia="仿宋_GB2312"/>
          <w:spacing w:val="0"/>
          <w:sz w:val="32"/>
          <w:szCs w:val="32"/>
        </w:rPr>
        <w:t>，发票号码</w:t>
      </w:r>
      <w:r>
        <w:rPr>
          <w:rFonts w:hint="eastAsia" w:ascii="仿宋_GB2312" w:hAnsi="仿宋_GB2312" w:eastAsia="仿宋_GB2312" w:cs="仿宋_GB2312"/>
          <w:color w:val="auto"/>
          <w:spacing w:val="0"/>
          <w:sz w:val="32"/>
          <w:szCs w:val="32"/>
          <w:lang w:val="en-US" w:eastAsia="zh-CN"/>
        </w:rPr>
        <w:t>04391165、04391168</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04391169、04391174、04391177（共5份，</w:t>
      </w:r>
      <w:r>
        <w:rPr>
          <w:rFonts w:hint="eastAsia" w:ascii="仿宋_GB2312" w:hAnsi="仿宋" w:eastAsia="仿宋_GB2312"/>
          <w:spacing w:val="0"/>
          <w:sz w:val="32"/>
          <w:szCs w:val="32"/>
          <w:lang w:val="en-US" w:eastAsia="zh-CN"/>
        </w:rPr>
        <w:t>2017年3月27日领用</w:t>
      </w:r>
      <w:r>
        <w:rPr>
          <w:rFonts w:hint="eastAsia" w:ascii="仿宋_GB2312" w:hAnsi="仿宋_GB2312" w:eastAsia="仿宋_GB2312" w:cs="仿宋_GB2312"/>
          <w:color w:val="auto"/>
          <w:spacing w:val="0"/>
          <w:sz w:val="32"/>
          <w:szCs w:val="32"/>
          <w:lang w:val="en-US" w:eastAsia="zh-CN"/>
        </w:rPr>
        <w:t>）；</w:t>
      </w:r>
      <w:r>
        <w:rPr>
          <w:rFonts w:hint="eastAsia" w:ascii="仿宋_GB2312" w:hAnsi="仿宋" w:eastAsia="仿宋_GB2312"/>
          <w:color w:val="auto"/>
          <w:spacing w:val="0"/>
          <w:sz w:val="32"/>
          <w:szCs w:val="32"/>
        </w:rPr>
        <w:t>发票代码4500</w:t>
      </w:r>
      <w:r>
        <w:rPr>
          <w:rFonts w:hint="eastAsia" w:ascii="仿宋_GB2312" w:hAnsi="仿宋" w:eastAsia="仿宋_GB2312"/>
          <w:color w:val="auto"/>
          <w:spacing w:val="0"/>
          <w:sz w:val="32"/>
          <w:szCs w:val="32"/>
          <w:lang w:val="en-US" w:eastAsia="zh-CN"/>
        </w:rPr>
        <w:t>171130</w:t>
      </w:r>
      <w:r>
        <w:rPr>
          <w:rFonts w:hint="eastAsia" w:ascii="仿宋_GB2312" w:hAnsi="仿宋" w:eastAsia="仿宋_GB2312"/>
          <w:color w:val="auto"/>
          <w:spacing w:val="0"/>
          <w:sz w:val="32"/>
          <w:szCs w:val="32"/>
        </w:rPr>
        <w:t>，发票号码</w:t>
      </w:r>
      <w:r>
        <w:rPr>
          <w:rFonts w:hint="eastAsia" w:ascii="仿宋_GB2312" w:hAnsi="仿宋" w:eastAsia="仿宋_GB2312"/>
          <w:color w:val="auto"/>
          <w:spacing w:val="0"/>
          <w:sz w:val="32"/>
          <w:szCs w:val="32"/>
          <w:lang w:val="en-US" w:eastAsia="zh-CN"/>
        </w:rPr>
        <w:t>01532658-01532660、01532663、01532665、01532672-01532673（共7份）；</w:t>
      </w:r>
      <w:r>
        <w:rPr>
          <w:rFonts w:hint="eastAsia" w:ascii="仿宋_GB2312" w:hAnsi="仿宋" w:eastAsia="仿宋_GB2312"/>
          <w:color w:val="auto"/>
          <w:spacing w:val="0"/>
          <w:sz w:val="32"/>
          <w:szCs w:val="32"/>
        </w:rPr>
        <w:t>发票代码4500</w:t>
      </w:r>
      <w:r>
        <w:rPr>
          <w:rFonts w:hint="eastAsia" w:ascii="仿宋_GB2312" w:hAnsi="仿宋" w:eastAsia="仿宋_GB2312"/>
          <w:color w:val="auto"/>
          <w:spacing w:val="0"/>
          <w:sz w:val="32"/>
          <w:szCs w:val="32"/>
          <w:lang w:val="en-US" w:eastAsia="zh-CN"/>
        </w:rPr>
        <w:t>173130</w:t>
      </w:r>
      <w:r>
        <w:rPr>
          <w:rFonts w:hint="eastAsia" w:ascii="仿宋_GB2312" w:hAnsi="仿宋" w:eastAsia="仿宋_GB2312"/>
          <w:color w:val="auto"/>
          <w:spacing w:val="0"/>
          <w:sz w:val="32"/>
          <w:szCs w:val="32"/>
        </w:rPr>
        <w:t>，发票号码</w:t>
      </w:r>
      <w:r>
        <w:rPr>
          <w:rFonts w:hint="eastAsia" w:ascii="仿宋_GB2312" w:hAnsi="仿宋" w:eastAsia="仿宋_GB2312"/>
          <w:color w:val="auto"/>
          <w:spacing w:val="0"/>
          <w:sz w:val="32"/>
          <w:szCs w:val="32"/>
          <w:lang w:val="en-US" w:eastAsia="zh-CN"/>
        </w:rPr>
        <w:t>03794647、03794650、03794654（共3份）。</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lang w:val="en-US" w:eastAsia="zh-CN"/>
        </w:rPr>
      </w:pPr>
      <w:r>
        <w:rPr>
          <w:rFonts w:hint="eastAsia" w:ascii="仿宋_GB2312" w:hAnsi="仿宋" w:eastAsia="仿宋_GB2312"/>
          <w:color w:val="auto"/>
          <w:spacing w:val="0"/>
          <w:sz w:val="32"/>
          <w:szCs w:val="32"/>
          <w:lang w:val="en-US" w:eastAsia="zh-CN"/>
        </w:rPr>
        <w:t>你公司开具的</w:t>
      </w:r>
      <w:r>
        <w:rPr>
          <w:rFonts w:hint="eastAsia" w:ascii="仿宋_GB2312" w:hAnsi="仿宋_GB2312" w:eastAsia="仿宋_GB2312"/>
          <w:spacing w:val="0"/>
          <w:sz w:val="32"/>
          <w:lang w:val="en-US" w:eastAsia="zh-CN"/>
        </w:rPr>
        <w:t>38份</w:t>
      </w:r>
      <w:r>
        <w:rPr>
          <w:rFonts w:hint="eastAsia" w:ascii="仿宋_GB2312" w:hAnsi="仿宋_GB2312" w:eastAsia="仿宋_GB2312"/>
          <w:spacing w:val="0"/>
          <w:sz w:val="32"/>
        </w:rPr>
        <w:t>增值税专用</w:t>
      </w:r>
      <w:r>
        <w:rPr>
          <w:rFonts w:hint="eastAsia" w:ascii="仿宋_GB2312" w:hAnsi="仿宋" w:eastAsia="仿宋_GB2312"/>
          <w:color w:val="auto"/>
          <w:spacing w:val="0"/>
          <w:sz w:val="32"/>
          <w:szCs w:val="32"/>
          <w:lang w:val="en-US" w:eastAsia="zh-CN"/>
        </w:rPr>
        <w:t>发票，已全额进行纳税申报</w:t>
      </w:r>
      <w:r>
        <w:rPr>
          <w:rFonts w:hint="eastAsia" w:ascii="仿宋_GB2312" w:eastAsia="仿宋_GB2312"/>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lang w:eastAsia="zh-CN"/>
        </w:rPr>
        <w:t>（三）</w:t>
      </w:r>
      <w:r>
        <w:rPr>
          <w:rFonts w:hint="eastAsia" w:ascii="仿宋_GB2312" w:eastAsia="仿宋_GB2312"/>
          <w:spacing w:val="0"/>
          <w:sz w:val="32"/>
          <w:szCs w:val="32"/>
        </w:rPr>
        <w:t>经查询</w:t>
      </w:r>
      <w:r>
        <w:rPr>
          <w:rFonts w:hint="eastAsia" w:ascii="仿宋_GB2312" w:eastAsia="仿宋_GB2312"/>
          <w:spacing w:val="0"/>
          <w:sz w:val="32"/>
          <w:szCs w:val="32"/>
          <w:lang w:eastAsia="zh-CN"/>
        </w:rPr>
        <w:t>你</w:t>
      </w:r>
      <w:r>
        <w:rPr>
          <w:rFonts w:hint="eastAsia" w:ascii="仿宋_GB2312" w:eastAsia="仿宋_GB2312"/>
          <w:spacing w:val="0"/>
          <w:sz w:val="32"/>
          <w:szCs w:val="32"/>
        </w:rPr>
        <w:t>公司</w:t>
      </w:r>
      <w:r>
        <w:rPr>
          <w:rFonts w:hint="eastAsia" w:ascii="仿宋_GB2312" w:eastAsia="仿宋_GB2312"/>
          <w:spacing w:val="0"/>
          <w:sz w:val="32"/>
          <w:szCs w:val="32"/>
          <w:lang w:eastAsia="zh-CN"/>
        </w:rPr>
        <w:t>向</w:t>
      </w:r>
      <w:r>
        <w:rPr>
          <w:rFonts w:ascii="仿宋_GB2312" w:eastAsia="仿宋_GB2312"/>
          <w:spacing w:val="0"/>
          <w:sz w:val="32"/>
          <w:szCs w:val="32"/>
        </w:rPr>
        <w:t>税务机关报备的银行账户：</w:t>
      </w:r>
      <w:r>
        <w:rPr>
          <w:rFonts w:hint="eastAsia" w:ascii="仿宋_GB2312" w:hAnsi="仿宋" w:eastAsia="仿宋_GB2312" w:cs="Times New Roman"/>
          <w:spacing w:val="0"/>
          <w:sz w:val="32"/>
          <w:szCs w:val="32"/>
          <w:lang w:eastAsia="zh-CN"/>
        </w:rPr>
        <w:t>中国银行南宁市高新区支行营业部</w:t>
      </w:r>
      <w:r>
        <w:rPr>
          <w:rFonts w:hint="eastAsia" w:ascii="仿宋_GB2312" w:eastAsia="仿宋_GB2312"/>
          <w:spacing w:val="0"/>
          <w:sz w:val="32"/>
          <w:szCs w:val="32"/>
          <w:lang w:eastAsia="zh-CN"/>
        </w:rPr>
        <w:t>，账号</w:t>
      </w:r>
      <w:r>
        <w:rPr>
          <w:rFonts w:hint="eastAsia" w:ascii="仿宋_GB2312" w:eastAsia="仿宋_GB2312"/>
          <w:spacing w:val="0"/>
          <w:sz w:val="32"/>
          <w:szCs w:val="32"/>
          <w:lang w:val="en-US" w:eastAsia="zh-CN"/>
        </w:rPr>
        <w:t>6xxxxxxxxxx1、</w:t>
      </w:r>
      <w:r>
        <w:rPr>
          <w:rFonts w:hint="eastAsia" w:ascii="仿宋_GB2312" w:hAnsi="仿宋_GB2312" w:eastAsia="仿宋_GB2312"/>
          <w:color w:val="000000"/>
          <w:spacing w:val="0"/>
          <w:sz w:val="32"/>
          <w:szCs w:val="32"/>
          <w:highlight w:val="none"/>
          <w:lang w:eastAsia="zh-CN"/>
        </w:rPr>
        <w:t>中国工商银行股份有限公司南宁分行</w:t>
      </w:r>
      <w:r>
        <w:rPr>
          <w:rFonts w:hint="eastAsia" w:ascii="仿宋_GB2312" w:hAnsi="仿宋" w:eastAsia="仿宋_GB2312" w:cs="Times New Roman"/>
          <w:spacing w:val="0"/>
          <w:sz w:val="32"/>
          <w:szCs w:val="32"/>
          <w:lang w:eastAsia="zh-CN"/>
        </w:rPr>
        <w:t>营业部</w:t>
      </w:r>
      <w:r>
        <w:rPr>
          <w:rFonts w:hint="eastAsia" w:ascii="仿宋_GB2312" w:eastAsia="仿宋_GB2312"/>
          <w:spacing w:val="0"/>
          <w:sz w:val="32"/>
          <w:szCs w:val="32"/>
        </w:rPr>
        <w:t>，</w:t>
      </w:r>
      <w:r>
        <w:rPr>
          <w:rFonts w:hint="eastAsia" w:ascii="仿宋_GB2312" w:eastAsia="仿宋_GB2312"/>
          <w:spacing w:val="0"/>
          <w:sz w:val="32"/>
          <w:szCs w:val="32"/>
          <w:lang w:eastAsia="zh-CN"/>
        </w:rPr>
        <w:t>账</w:t>
      </w:r>
      <w:r>
        <w:rPr>
          <w:rFonts w:hint="eastAsia" w:ascii="仿宋_GB2312" w:hAnsi="仿宋" w:eastAsia="仿宋_GB2312" w:cs="Times New Roman"/>
          <w:spacing w:val="0"/>
          <w:sz w:val="32"/>
          <w:szCs w:val="32"/>
        </w:rPr>
        <w:t>号</w:t>
      </w:r>
      <w:r>
        <w:rPr>
          <w:rFonts w:hint="eastAsia" w:ascii="仿宋_GB2312" w:eastAsia="仿宋_GB2312"/>
          <w:spacing w:val="0"/>
          <w:sz w:val="32"/>
          <w:szCs w:val="32"/>
          <w:lang w:val="en-US" w:eastAsia="zh-CN"/>
        </w:rPr>
        <w:t>2xxxxxxxxxxxxxxxxx3，</w:t>
      </w:r>
      <w:r>
        <w:rPr>
          <w:rFonts w:hint="eastAsia" w:ascii="仿宋_GB2312" w:eastAsia="仿宋_GB2312"/>
          <w:spacing w:val="0"/>
          <w:sz w:val="32"/>
          <w:szCs w:val="32"/>
        </w:rPr>
        <w:t>发现存在以下问题:</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Times New Roman" w:eastAsia="仿宋_GB2312" w:cs="Times New Roman"/>
          <w:spacing w:val="0"/>
          <w:sz w:val="32"/>
          <w:szCs w:val="32"/>
          <w:lang w:val="en-US" w:eastAsia="zh-CN"/>
        </w:rPr>
      </w:pPr>
      <w:r>
        <w:rPr>
          <w:rFonts w:hint="eastAsia" w:ascii="仿宋_GB2312" w:eastAsia="仿宋_GB2312"/>
          <w:spacing w:val="0"/>
          <w:sz w:val="32"/>
          <w:szCs w:val="32"/>
          <w:lang w:val="en-US" w:eastAsia="zh-CN"/>
        </w:rPr>
        <w:t>1.</w:t>
      </w:r>
      <w:r>
        <w:rPr>
          <w:rFonts w:hint="eastAsia" w:ascii="仿宋_GB2312" w:eastAsia="仿宋_GB2312"/>
          <w:spacing w:val="0"/>
          <w:sz w:val="32"/>
          <w:szCs w:val="32"/>
          <w:lang w:eastAsia="zh-CN"/>
        </w:rPr>
        <w:t>账</w:t>
      </w:r>
      <w:r>
        <w:rPr>
          <w:rFonts w:hint="eastAsia" w:ascii="仿宋_GB2312" w:hAnsi="仿宋" w:eastAsia="仿宋_GB2312" w:cs="Times New Roman"/>
          <w:spacing w:val="0"/>
          <w:sz w:val="32"/>
          <w:szCs w:val="32"/>
        </w:rPr>
        <w:t>号</w:t>
      </w:r>
      <w:r>
        <w:rPr>
          <w:rFonts w:hint="eastAsia" w:ascii="仿宋_GB2312" w:eastAsia="仿宋_GB2312"/>
          <w:spacing w:val="0"/>
          <w:sz w:val="32"/>
          <w:szCs w:val="32"/>
          <w:lang w:val="en-US" w:eastAsia="zh-CN"/>
        </w:rPr>
        <w:t>2xxxxxxxxxxxxxxxxx3反映与</w:t>
      </w:r>
      <w:r>
        <w:rPr>
          <w:rFonts w:hint="eastAsia" w:ascii="仿宋_GB2312" w:hAnsi="仿宋_GB2312" w:eastAsia="仿宋_GB2312" w:cs="仿宋_GB2312"/>
          <w:spacing w:val="0"/>
          <w:sz w:val="32"/>
          <w:szCs w:val="32"/>
          <w:lang w:val="en-US" w:eastAsia="zh-CN"/>
        </w:rPr>
        <w:t>上游公司的资金往来情况：</w:t>
      </w:r>
      <w:r>
        <w:rPr>
          <w:rFonts w:hint="eastAsia" w:ascii="仿宋_GB2312" w:hAnsi="Times New Roman" w:eastAsia="仿宋_GB2312" w:cs="Times New Roman"/>
          <w:spacing w:val="0"/>
          <w:sz w:val="32"/>
          <w:szCs w:val="32"/>
          <w:lang w:eastAsia="zh-CN"/>
        </w:rPr>
        <w:t>与</w:t>
      </w:r>
      <w:r>
        <w:rPr>
          <w:rFonts w:hint="eastAsia" w:ascii="仿宋_GB2312" w:hAnsi="仿宋_GB2312" w:eastAsia="仿宋_GB2312" w:cs="仿宋_GB2312"/>
          <w:spacing w:val="0"/>
          <w:sz w:val="32"/>
          <w:szCs w:val="32"/>
          <w:lang w:val="en-US" w:eastAsia="zh-CN"/>
        </w:rPr>
        <w:t>温州以利亚泵阀设备有限公司、浙江爱力浦科技股份有限公司、广西云大科技有限公司等3家公司有资金往来记录；与必胜达电子（深圳）有限公司、广西钦州市永顺汽车销售有限责任公司、深圳市德祥电气有限公司、深圳市宏达永隆科技有限公司、西安泰富西玛电机有限公司等5家公司没有资金往来记录。</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2.</w:t>
      </w:r>
      <w:r>
        <w:rPr>
          <w:rFonts w:hint="eastAsia" w:ascii="仿宋_GB2312" w:eastAsia="仿宋_GB2312"/>
          <w:spacing w:val="0"/>
          <w:sz w:val="32"/>
          <w:szCs w:val="32"/>
          <w:lang w:eastAsia="zh-CN"/>
        </w:rPr>
        <w:t>账</w:t>
      </w:r>
      <w:r>
        <w:rPr>
          <w:rFonts w:hint="eastAsia" w:ascii="仿宋_GB2312" w:hAnsi="仿宋" w:eastAsia="仿宋_GB2312" w:cs="Times New Roman"/>
          <w:spacing w:val="0"/>
          <w:sz w:val="32"/>
          <w:szCs w:val="32"/>
        </w:rPr>
        <w:t>号</w:t>
      </w:r>
      <w:r>
        <w:rPr>
          <w:rFonts w:hint="eastAsia" w:ascii="仿宋_GB2312" w:eastAsia="仿宋_GB2312"/>
          <w:spacing w:val="0"/>
          <w:sz w:val="32"/>
          <w:szCs w:val="32"/>
          <w:lang w:val="en-US" w:eastAsia="zh-CN"/>
        </w:rPr>
        <w:t>2xxxxxxxxxxxxxxxxx</w:t>
      </w:r>
      <w:bookmarkStart w:id="24" w:name="_GoBack"/>
      <w:bookmarkEnd w:id="24"/>
      <w:r>
        <w:rPr>
          <w:rFonts w:hint="eastAsia" w:ascii="仿宋_GB2312" w:eastAsia="仿宋_GB2312"/>
          <w:spacing w:val="0"/>
          <w:sz w:val="32"/>
          <w:szCs w:val="32"/>
          <w:lang w:val="en-US" w:eastAsia="zh-CN"/>
        </w:rPr>
        <w:t>3反映与</w:t>
      </w:r>
      <w:r>
        <w:rPr>
          <w:rFonts w:hint="eastAsia" w:ascii="仿宋_GB2312" w:hAnsi="仿宋_GB2312" w:eastAsia="仿宋_GB2312" w:cs="仿宋_GB2312"/>
          <w:spacing w:val="0"/>
          <w:sz w:val="32"/>
          <w:szCs w:val="32"/>
          <w:lang w:val="en-US" w:eastAsia="zh-CN"/>
        </w:rPr>
        <w:t>下游公司的资金往来情况：</w:t>
      </w:r>
      <w:r>
        <w:rPr>
          <w:rFonts w:hint="eastAsia" w:ascii="仿宋_GB2312" w:hAnsi="Times New Roman" w:eastAsia="仿宋_GB2312" w:cs="Times New Roman"/>
          <w:spacing w:val="0"/>
          <w:sz w:val="32"/>
          <w:szCs w:val="32"/>
          <w:lang w:eastAsia="zh-CN"/>
        </w:rPr>
        <w:t>与</w:t>
      </w:r>
      <w:r>
        <w:rPr>
          <w:rFonts w:hint="eastAsia" w:ascii="仿宋_GB2312" w:hAnsi="仿宋_GB2312" w:eastAsia="仿宋_GB2312" w:cs="仿宋_GB2312"/>
          <w:spacing w:val="0"/>
          <w:sz w:val="32"/>
          <w:szCs w:val="32"/>
          <w:lang w:val="en-US" w:eastAsia="zh-CN"/>
        </w:rPr>
        <w:t>广南东糖糖业有限公司、广西崇左市湘桂糖业有限公司、广西崇左天等东糖糖业有限公司、广西来宾东糖凤凰有限公司、广西来宾东糖桂宝有限公司、广西来宾东糖迁江有限公司、广西来宾东糖石龙有限公司、广西南宁东糖新凯糖业有限公司、广西南宁敦奥机电设备有限责任公司、合浦县迪科水电机械有限公司、合浦县迪科水电机械有限公司、横县东糖糖业有限公司、南宁良庆东糖糖业有限公司等13家公司有资金往来记录；与南宁运利来汽车销售有限公司、钦州华鑫汽车贸易有限公司、广西博冠环保制品有限公司等3家公司没有资金往来记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olor w:val="auto"/>
          <w:spacing w:val="0"/>
          <w:sz w:val="32"/>
          <w:szCs w:val="32"/>
        </w:rPr>
      </w:pPr>
      <w:r>
        <w:rPr>
          <w:rFonts w:hint="eastAsia" w:ascii="仿宋_GB2312" w:eastAsia="仿宋_GB2312"/>
          <w:spacing w:val="0"/>
          <w:sz w:val="32"/>
          <w:szCs w:val="32"/>
          <w:lang w:val="en-US" w:eastAsia="zh-CN"/>
        </w:rPr>
        <w:t>3.</w:t>
      </w:r>
      <w:r>
        <w:rPr>
          <w:rFonts w:hint="eastAsia" w:ascii="仿宋_GB2312" w:eastAsia="仿宋_GB2312"/>
          <w:spacing w:val="0"/>
          <w:sz w:val="32"/>
          <w:szCs w:val="32"/>
          <w:lang w:eastAsia="zh-CN"/>
        </w:rPr>
        <w:t>账号</w:t>
      </w:r>
      <w:r>
        <w:rPr>
          <w:rFonts w:hint="eastAsia" w:ascii="仿宋_GB2312" w:eastAsia="仿宋_GB2312"/>
          <w:spacing w:val="0"/>
          <w:sz w:val="32"/>
          <w:szCs w:val="32"/>
          <w:lang w:val="en-US" w:eastAsia="zh-CN"/>
        </w:rPr>
        <w:t>6xxxxxxxxxx1</w:t>
      </w:r>
      <w:r>
        <w:rPr>
          <w:rFonts w:hint="eastAsia" w:ascii="仿宋_GB2312" w:hAnsi="仿宋" w:eastAsia="仿宋_GB2312" w:cs="Times New Roman"/>
          <w:spacing w:val="0"/>
          <w:sz w:val="32"/>
          <w:szCs w:val="32"/>
          <w:lang w:eastAsia="zh-CN"/>
        </w:rPr>
        <w:t>未发现有支付正常经营所应该发生的房租、水电、工资和货款等记录。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pacing w:val="0"/>
          <w:sz w:val="32"/>
          <w:szCs w:val="32"/>
        </w:rPr>
      </w:pPr>
      <w:r>
        <w:rPr>
          <w:rFonts w:hint="eastAsia" w:ascii="仿宋_GB2312" w:hAnsi="宋体" w:eastAsia="仿宋_GB2312"/>
          <w:color w:val="000000"/>
          <w:spacing w:val="0"/>
          <w:sz w:val="32"/>
          <w:szCs w:val="32"/>
        </w:rPr>
        <w:t>综上，</w:t>
      </w:r>
      <w:r>
        <w:rPr>
          <w:rFonts w:hint="eastAsia" w:ascii="仿宋_GB2312" w:hAnsi="宋体" w:eastAsia="仿宋_GB2312"/>
          <w:color w:val="000000"/>
          <w:spacing w:val="0"/>
          <w:sz w:val="32"/>
          <w:szCs w:val="32"/>
          <w:lang w:eastAsia="zh-CN"/>
        </w:rPr>
        <w:t>你</w:t>
      </w:r>
      <w:r>
        <w:rPr>
          <w:rFonts w:hint="eastAsia" w:ascii="仿宋_GB2312" w:hAnsi="宋体" w:eastAsia="仿宋_GB2312"/>
          <w:color w:val="000000"/>
          <w:spacing w:val="0"/>
          <w:sz w:val="32"/>
          <w:szCs w:val="32"/>
        </w:rPr>
        <w:t>公司开</w:t>
      </w:r>
      <w:r>
        <w:rPr>
          <w:rFonts w:hint="eastAsia" w:ascii="仿宋_GB2312" w:hAnsi="宋体" w:eastAsia="仿宋_GB2312"/>
          <w:color w:val="000000"/>
          <w:spacing w:val="0"/>
          <w:sz w:val="32"/>
          <w:szCs w:val="32"/>
          <w:lang w:eastAsia="zh-CN"/>
        </w:rPr>
        <w:t>具</w:t>
      </w:r>
      <w:r>
        <w:rPr>
          <w:rFonts w:hint="eastAsia" w:ascii="仿宋_GB2312" w:hAnsi="宋体" w:eastAsia="仿宋_GB2312"/>
          <w:color w:val="000000"/>
          <w:spacing w:val="0"/>
          <w:sz w:val="32"/>
          <w:szCs w:val="32"/>
          <w:lang w:val="en-US" w:eastAsia="zh-CN"/>
        </w:rPr>
        <w:t>9</w:t>
      </w:r>
      <w:r>
        <w:rPr>
          <w:rFonts w:hint="eastAsia" w:ascii="仿宋_GB2312" w:hAnsi="宋体" w:eastAsia="仿宋_GB2312"/>
          <w:color w:val="000000"/>
          <w:spacing w:val="0"/>
          <w:sz w:val="32"/>
          <w:szCs w:val="32"/>
        </w:rPr>
        <w:t>份</w:t>
      </w:r>
      <w:r>
        <w:rPr>
          <w:rFonts w:hint="eastAsia" w:ascii="仿宋_GB2312" w:eastAsia="仿宋_GB2312"/>
          <w:spacing w:val="0"/>
          <w:sz w:val="32"/>
          <w:szCs w:val="32"/>
          <w:lang w:eastAsia="zh-CN"/>
        </w:rPr>
        <w:t>增值税</w:t>
      </w:r>
      <w:r>
        <w:rPr>
          <w:rFonts w:hint="eastAsia" w:ascii="仿宋_GB2312" w:hAnsi="华文中宋" w:eastAsia="仿宋_GB2312"/>
          <w:color w:val="000000"/>
          <w:spacing w:val="0"/>
          <w:sz w:val="32"/>
          <w:szCs w:val="32"/>
          <w:lang w:eastAsia="zh-CN"/>
        </w:rPr>
        <w:t>专用</w:t>
      </w:r>
      <w:r>
        <w:rPr>
          <w:rFonts w:hint="eastAsia" w:ascii="仿宋_GB2312" w:hAnsi="华文中宋" w:eastAsia="仿宋_GB2312"/>
          <w:color w:val="000000"/>
          <w:spacing w:val="0"/>
          <w:sz w:val="32"/>
          <w:szCs w:val="32"/>
        </w:rPr>
        <w:t>发票</w:t>
      </w:r>
      <w:r>
        <w:rPr>
          <w:rFonts w:hint="eastAsia" w:ascii="仿宋_GB2312" w:eastAsia="仿宋_GB2312"/>
          <w:color w:val="auto"/>
          <w:spacing w:val="0"/>
          <w:sz w:val="32"/>
          <w:szCs w:val="32"/>
          <w:lang w:val="en-US" w:eastAsia="zh-CN"/>
        </w:rPr>
        <w:t>无资金往来记录</w:t>
      </w:r>
      <w:r>
        <w:rPr>
          <w:rFonts w:hint="eastAsia" w:ascii="仿宋_GB2312" w:hAnsi="宋体" w:eastAsia="仿宋_GB2312"/>
          <w:color w:val="000000"/>
          <w:spacing w:val="0"/>
          <w:sz w:val="32"/>
          <w:szCs w:val="32"/>
          <w:lang w:eastAsia="zh-CN"/>
        </w:rPr>
        <w:t>且开具发票后走逃失联，</w:t>
      </w:r>
      <w:r>
        <w:rPr>
          <w:rFonts w:hint="eastAsia" w:ascii="仿宋_GB2312" w:eastAsia="仿宋_GB2312"/>
          <w:spacing w:val="0"/>
          <w:sz w:val="32"/>
          <w:lang w:eastAsia="zh-CN"/>
        </w:rPr>
        <w:t>你</w:t>
      </w:r>
      <w:r>
        <w:rPr>
          <w:rFonts w:hint="eastAsia" w:ascii="仿宋_GB2312" w:eastAsia="仿宋_GB2312"/>
          <w:spacing w:val="0"/>
          <w:sz w:val="32"/>
        </w:rPr>
        <w:t>公司</w:t>
      </w:r>
      <w:r>
        <w:rPr>
          <w:rFonts w:hint="eastAsia" w:ascii="仿宋_GB2312" w:eastAsia="仿宋_GB2312"/>
          <w:color w:val="auto"/>
          <w:spacing w:val="0"/>
          <w:sz w:val="32"/>
          <w:szCs w:val="32"/>
        </w:rPr>
        <w:t>上述行为属于开具与实际经营业务情况不符的增值税专用发票行为</w:t>
      </w:r>
      <w:r>
        <w:rPr>
          <w:rFonts w:hint="eastAsia" w:ascii="仿宋_GB2312" w:eastAsia="仿宋_GB2312"/>
          <w:spacing w:val="0"/>
          <w:sz w:val="32"/>
        </w:rPr>
        <w:t>，</w:t>
      </w:r>
      <w:r>
        <w:rPr>
          <w:rFonts w:hint="eastAsia" w:ascii="仿宋_GB2312" w:hAnsi="宋体" w:eastAsia="仿宋_GB2312"/>
          <w:color w:val="000000"/>
          <w:spacing w:val="0"/>
          <w:sz w:val="32"/>
          <w:szCs w:val="32"/>
        </w:rPr>
        <w:t>违反了《中华人民共和</w:t>
      </w:r>
      <w:r>
        <w:rPr>
          <w:rFonts w:hint="eastAsia" w:ascii="仿宋_GB2312" w:eastAsia="仿宋_GB2312"/>
          <w:spacing w:val="0"/>
          <w:sz w:val="32"/>
          <w:szCs w:val="32"/>
        </w:rPr>
        <w:t>国发票管理办法》（国务院令第587号）第二十二条第一款、第二款第（一）项的规定，属于虚开发票行为。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上述事实，</w:t>
      </w:r>
      <w:r>
        <w:rPr>
          <w:rFonts w:ascii="仿宋_GB2312" w:hAnsi="Times New Roman" w:eastAsia="仿宋_GB2312" w:cs="Times New Roman"/>
          <w:color w:val="000000"/>
          <w:sz w:val="32"/>
          <w:szCs w:val="32"/>
        </w:rPr>
        <w:t>主要</w:t>
      </w:r>
      <w:r>
        <w:rPr>
          <w:rFonts w:hint="eastAsia" w:ascii="仿宋_GB2312" w:hAnsi="Times New Roman" w:eastAsia="仿宋_GB2312" w:cs="Times New Roman"/>
          <w:color w:val="000000"/>
          <w:sz w:val="32"/>
          <w:szCs w:val="32"/>
        </w:rPr>
        <w:t>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的</w:t>
      </w:r>
      <w:r>
        <w:rPr>
          <w:rFonts w:hint="eastAsia" w:ascii="仿宋_GB2312" w:eastAsia="仿宋_GB2312"/>
          <w:color w:val="auto"/>
          <w:spacing w:val="0"/>
          <w:sz w:val="32"/>
          <w:szCs w:val="32"/>
        </w:rPr>
        <w:t>基本情况、发票领</w:t>
      </w:r>
      <w:r>
        <w:rPr>
          <w:rFonts w:hint="eastAsia" w:ascii="仿宋_GB2312" w:eastAsia="仿宋_GB2312"/>
          <w:color w:val="auto"/>
          <w:spacing w:val="0"/>
          <w:sz w:val="32"/>
          <w:szCs w:val="32"/>
          <w:lang w:eastAsia="zh-CN"/>
        </w:rPr>
        <w:t>用存</w:t>
      </w:r>
      <w:r>
        <w:rPr>
          <w:rFonts w:hint="eastAsia" w:ascii="仿宋_GB2312" w:eastAsia="仿宋_GB2312"/>
          <w:color w:val="auto"/>
          <w:spacing w:val="0"/>
          <w:sz w:val="32"/>
          <w:szCs w:val="32"/>
        </w:rPr>
        <w:t>信息、主管税务机关协查资料</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lang w:val="en-US" w:eastAsia="zh-CN"/>
        </w:rPr>
        <w:t>2.</w:t>
      </w:r>
      <w:r>
        <w:rPr>
          <w:rFonts w:hint="eastAsia" w:ascii="仿宋_GB2312" w:eastAsia="仿宋_GB2312"/>
          <w:color w:val="auto"/>
          <w:spacing w:val="0"/>
          <w:sz w:val="32"/>
          <w:szCs w:val="32"/>
        </w:rPr>
        <w:t>现场笔录、实地核查影像资料等</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lang w:val="en-US" w:eastAsia="zh-CN"/>
        </w:rPr>
        <w:t>3.</w:t>
      </w:r>
      <w:r>
        <w:rPr>
          <w:rFonts w:hint="eastAsia" w:ascii="仿宋_GB2312" w:eastAsia="仿宋_GB2312"/>
          <w:color w:val="auto"/>
          <w:spacing w:val="0"/>
          <w:sz w:val="32"/>
          <w:szCs w:val="32"/>
        </w:rPr>
        <w:t>邮寄、公告送达材料等</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你公司</w:t>
      </w:r>
      <w:r>
        <w:rPr>
          <w:rFonts w:hint="eastAsia" w:ascii="仿宋_GB2312" w:eastAsia="仿宋_GB2312"/>
          <w:color w:val="auto"/>
          <w:spacing w:val="0"/>
          <w:sz w:val="32"/>
          <w:szCs w:val="32"/>
        </w:rPr>
        <w:t>取得、开具增值税发票查询信息</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pacing w:val="0"/>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pacing w:val="0"/>
          <w:sz w:val="32"/>
          <w:szCs w:val="32"/>
        </w:rPr>
        <w:t>银行账户资金流水查询资料</w:t>
      </w:r>
      <w:r>
        <w:rPr>
          <w:rFonts w:hint="eastAsia" w:ascii="仿宋_GB2312" w:eastAsia="仿宋_GB2312"/>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sz w:val="28"/>
        </w:rPr>
      </w:pPr>
      <w:r>
        <w:rPr>
          <w:rFonts w:hint="eastAsia" w:ascii="仿宋_GB2312" w:eastAsia="仿宋_GB2312"/>
          <w:color w:val="auto"/>
          <w:spacing w:val="0"/>
          <w:sz w:val="32"/>
          <w:szCs w:val="32"/>
          <w:lang w:val="en-US" w:eastAsia="zh-CN"/>
        </w:rPr>
        <w:t>6.增值税及附加申报情况</w:t>
      </w:r>
      <w:r>
        <w:rPr>
          <w:rFonts w:hint="eastAsia" w:ascii="仿宋_GB2312" w:eastAsia="仿宋_GB2312"/>
          <w:color w:val="auto"/>
          <w:sz w:val="32"/>
          <w:szCs w:val="32"/>
        </w:rPr>
        <w:t>。</w:t>
      </w:r>
      <w:r>
        <w:rPr>
          <w:rFonts w:hint="eastAsia" w:ascii="仿宋_GB2312" w:hAnsi="Times New Roman" w:eastAsia="仿宋_GB2312" w:cs="Times New Roman"/>
          <w:color w:val="000000"/>
          <w:sz w:val="28"/>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eastAsia="仿宋_GB2312" w:cs="Times New Roman"/>
          <w:color w:val="000000"/>
          <w:sz w:val="32"/>
          <w:lang w:eastAsia="zh-CN"/>
        </w:rPr>
      </w:pPr>
      <w:r>
        <w:rPr>
          <w:rFonts w:hint="eastAsia" w:ascii="黑体" w:hAnsi="黑体" w:eastAsia="黑体" w:cs="黑体"/>
          <w:spacing w:val="0"/>
          <w:sz w:val="32"/>
          <w:szCs w:val="24"/>
        </w:rPr>
        <w:t>二、处罚决定</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5"/>
        <w:jc w:val="left"/>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（一）你公司利用19份虚开的增值税专用发票抵扣增值税进项税额，进行虚假纳税申报的行为，属偷税。根据《中华人民共和国税收征收管理法》第六十三条第一款的规定，</w:t>
      </w:r>
      <w:r>
        <w:rPr>
          <w:rFonts w:hint="eastAsia" w:ascii="仿宋_GB2312" w:hAnsi="Times New Roman" w:eastAsia="仿宋_GB2312" w:cs="Times New Roman"/>
          <w:sz w:val="32"/>
          <w:szCs w:val="32"/>
        </w:rPr>
        <w:t>对</w:t>
      </w:r>
      <w:r>
        <w:rPr>
          <w:rFonts w:hint="eastAsia" w:ascii="仿宋_GB2312" w:eastAsia="仿宋_GB2312" w:cs="Times New Roman"/>
          <w:sz w:val="32"/>
          <w:szCs w:val="32"/>
          <w:lang w:eastAsia="zh-CN"/>
        </w:rPr>
        <w:t>你</w:t>
      </w:r>
      <w:r>
        <w:rPr>
          <w:rFonts w:hint="eastAsia" w:ascii="仿宋_GB2312" w:hAnsi="Times New Roman" w:eastAsia="仿宋_GB2312" w:cs="Times New Roman"/>
          <w:sz w:val="32"/>
          <w:szCs w:val="32"/>
          <w:lang w:eastAsia="zh-CN"/>
        </w:rPr>
        <w:t>公司</w:t>
      </w:r>
      <w:r>
        <w:rPr>
          <w:rFonts w:hint="eastAsia" w:ascii="仿宋_GB2312" w:eastAsia="仿宋_GB2312" w:cs="Times New Roman"/>
          <w:sz w:val="32"/>
          <w:szCs w:val="32"/>
          <w:lang w:eastAsia="zh-CN"/>
        </w:rPr>
        <w:t>的</w:t>
      </w:r>
      <w:r>
        <w:rPr>
          <w:rFonts w:hint="eastAsia" w:ascii="仿宋_GB2312" w:hAnsi="宋体" w:eastAsia="仿宋_GB2312"/>
          <w:b w:val="0"/>
          <w:bCs w:val="0"/>
          <w:color w:val="auto"/>
          <w:sz w:val="32"/>
          <w:szCs w:val="32"/>
          <w:lang w:val="en-US" w:eastAsia="zh-CN"/>
        </w:rPr>
        <w:t>偷税行为</w:t>
      </w:r>
      <w:r>
        <w:rPr>
          <w:rFonts w:hint="eastAsia" w:ascii="仿宋_GB2312" w:hAnsi="Times New Roman" w:eastAsia="仿宋_GB2312" w:cs="Times New Roman"/>
          <w:sz w:val="32"/>
          <w:szCs w:val="32"/>
        </w:rPr>
        <w:t>处</w:t>
      </w:r>
      <w:r>
        <w:rPr>
          <w:rFonts w:hint="eastAsia" w:ascii="仿宋_GB2312" w:hAnsi="Times New Roman" w:eastAsia="仿宋_GB2312" w:cs="Times New Roman"/>
          <w:sz w:val="32"/>
          <w:szCs w:val="32"/>
          <w:lang w:eastAsia="zh-CN"/>
        </w:rPr>
        <w:t>以</w:t>
      </w:r>
      <w:r>
        <w:rPr>
          <w:rFonts w:hint="eastAsia" w:ascii="仿宋_GB2312" w:hAnsi="仿宋_GB2312" w:eastAsia="仿宋_GB2312" w:cs="仿宋_GB2312"/>
          <w:color w:val="auto"/>
          <w:spacing w:val="0"/>
          <w:sz w:val="32"/>
          <w:lang w:eastAsia="zh-CN"/>
        </w:rPr>
        <w:t>少缴税款</w:t>
      </w:r>
      <w:r>
        <w:rPr>
          <w:rFonts w:hint="eastAsia" w:ascii="仿宋_GB2312" w:hAnsi="仿宋_GB2312" w:eastAsia="仿宋_GB2312" w:cs="仿宋_GB2312"/>
          <w:color w:val="auto"/>
          <w:spacing w:val="0"/>
          <w:sz w:val="32"/>
          <w:lang w:val="en-US" w:eastAsia="zh-CN"/>
        </w:rPr>
        <w:t>一倍的罚款，即罚款</w:t>
      </w:r>
      <w:r>
        <w:rPr>
          <w:rFonts w:hint="eastAsia" w:ascii="仿宋_GB2312" w:hAnsi="仿宋" w:eastAsia="仿宋_GB2312"/>
          <w:color w:val="000000"/>
          <w:spacing w:val="0"/>
          <w:sz w:val="32"/>
          <w:szCs w:val="32"/>
          <w:lang w:val="en-US" w:eastAsia="zh-CN"/>
        </w:rPr>
        <w:t>34,246.91</w:t>
      </w:r>
      <w:r>
        <w:rPr>
          <w:rFonts w:hint="eastAsia" w:ascii="仿宋_GB2312" w:hAnsi="仿宋_GB2312" w:eastAsia="仿宋_GB2312" w:cs="仿宋_GB2312"/>
          <w:color w:val="auto"/>
          <w:spacing w:val="0"/>
          <w:sz w:val="32"/>
          <w:lang w:val="en-US" w:eastAsia="zh-CN"/>
        </w:rPr>
        <w:t>元</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5"/>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pacing w:val="0"/>
          <w:sz w:val="32"/>
          <w:szCs w:val="32"/>
          <w:lang w:eastAsia="zh-CN"/>
        </w:rPr>
        <w:t>（二）</w:t>
      </w:r>
      <w:r>
        <w:rPr>
          <w:rFonts w:hint="eastAsia" w:ascii="仿宋_GB2312" w:hAnsi="Times New Roman" w:eastAsia="仿宋_GB2312" w:cs="Times New Roman"/>
          <w:spacing w:val="0"/>
          <w:sz w:val="32"/>
          <w:szCs w:val="32"/>
        </w:rPr>
        <w:t>根据《中华人民共和国发票管理办法》（</w:t>
      </w:r>
      <w:r>
        <w:rPr>
          <w:rFonts w:hint="eastAsia" w:ascii="仿宋_GB2312" w:hAnsi="仿宋" w:eastAsia="仿宋_GB2312"/>
          <w:color w:val="auto"/>
          <w:spacing w:val="0"/>
          <w:sz w:val="32"/>
          <w:szCs w:val="32"/>
        </w:rPr>
        <w:t>国务院令第587号</w:t>
      </w:r>
      <w:r>
        <w:rPr>
          <w:rFonts w:hint="eastAsia" w:ascii="仿宋_GB2312" w:hAnsi="Times New Roman" w:eastAsia="仿宋_GB2312" w:cs="Times New Roman"/>
          <w:spacing w:val="0"/>
          <w:sz w:val="32"/>
          <w:szCs w:val="32"/>
        </w:rPr>
        <w:t>）第三十</w:t>
      </w:r>
      <w:r>
        <w:rPr>
          <w:rFonts w:hint="eastAsia" w:ascii="仿宋_GB2312" w:hAnsi="Times New Roman" w:eastAsia="仿宋_GB2312" w:cs="Times New Roman"/>
          <w:spacing w:val="0"/>
          <w:sz w:val="32"/>
          <w:szCs w:val="32"/>
          <w:lang w:eastAsia="zh-CN"/>
        </w:rPr>
        <w:t>七</w:t>
      </w:r>
      <w:r>
        <w:rPr>
          <w:rFonts w:hint="eastAsia" w:ascii="仿宋_GB2312" w:hAnsi="Times New Roman" w:eastAsia="仿宋_GB2312" w:cs="Times New Roman"/>
          <w:spacing w:val="0"/>
          <w:sz w:val="32"/>
          <w:szCs w:val="32"/>
        </w:rPr>
        <w:t>条第一款的规定，</w:t>
      </w:r>
      <w:r>
        <w:rPr>
          <w:rFonts w:hint="eastAsia" w:ascii="仿宋_GB2312" w:hAnsi="Times New Roman" w:eastAsia="仿宋_GB2312" w:cs="Times New Roman"/>
          <w:spacing w:val="0"/>
          <w:sz w:val="32"/>
          <w:szCs w:val="32"/>
          <w:lang w:val="en-US" w:eastAsia="zh-CN"/>
        </w:rPr>
        <w:t>对</w:t>
      </w:r>
      <w:r>
        <w:rPr>
          <w:rFonts w:hint="eastAsia" w:ascii="仿宋_GB2312" w:hAnsi="Times New Roman" w:eastAsia="仿宋_GB2312" w:cs="Times New Roman"/>
          <w:spacing w:val="0"/>
          <w:sz w:val="32"/>
          <w:szCs w:val="32"/>
          <w:lang w:eastAsia="zh-CN"/>
        </w:rPr>
        <w:t>你公司</w:t>
      </w:r>
      <w:r>
        <w:rPr>
          <w:rFonts w:hint="eastAsia" w:ascii="仿宋_GB2312" w:hAnsi="Times New Roman" w:eastAsia="仿宋_GB2312" w:cs="Times New Roman"/>
          <w:spacing w:val="0"/>
          <w:sz w:val="32"/>
          <w:szCs w:val="32"/>
        </w:rPr>
        <w:t>虚开发票行为</w:t>
      </w:r>
      <w:r>
        <w:rPr>
          <w:rFonts w:hint="eastAsia" w:ascii="仿宋_GB2312" w:eastAsia="仿宋_GB2312"/>
          <w:spacing w:val="0"/>
          <w:sz w:val="32"/>
          <w:szCs w:val="32"/>
        </w:rPr>
        <w:t>处以1</w:t>
      </w:r>
      <w:r>
        <w:rPr>
          <w:rFonts w:hint="eastAsia" w:ascii="仿宋_GB2312" w:eastAsia="仿宋_GB2312"/>
          <w:spacing w:val="0"/>
          <w:sz w:val="32"/>
          <w:szCs w:val="32"/>
          <w:lang w:val="en-US" w:eastAsia="zh-CN"/>
        </w:rPr>
        <w:t>10,</w:t>
      </w:r>
      <w:r>
        <w:rPr>
          <w:rFonts w:hint="eastAsia" w:ascii="仿宋_GB2312" w:eastAsia="仿宋_GB2312"/>
          <w:spacing w:val="0"/>
          <w:sz w:val="32"/>
          <w:szCs w:val="32"/>
        </w:rPr>
        <w:t>000.00元的罚款。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spacing w:val="0"/>
          <w:sz w:val="32"/>
          <w:szCs w:val="24"/>
        </w:rPr>
      </w:pPr>
      <w:r>
        <w:rPr>
          <w:rFonts w:hint="eastAsia" w:ascii="仿宋_GB2312" w:hAnsi="仿宋_GB2312" w:eastAsia="仿宋_GB2312" w:cs="仿宋_GB2312"/>
          <w:spacing w:val="0"/>
          <w:sz w:val="32"/>
          <w:szCs w:val="24"/>
        </w:rPr>
        <w:t>以上应缴款项共计</w:t>
      </w:r>
      <w:r>
        <w:rPr>
          <w:rFonts w:hint="eastAsia" w:ascii="仿宋_GB2312" w:eastAsia="仿宋_GB2312"/>
          <w:color w:val="auto"/>
          <w:spacing w:val="0"/>
          <w:sz w:val="32"/>
          <w:szCs w:val="32"/>
          <w:lang w:val="en-US" w:eastAsia="zh-CN"/>
        </w:rPr>
        <w:t>144,246.91</w:t>
      </w:r>
      <w:r>
        <w:rPr>
          <w:rFonts w:hint="eastAsia" w:ascii="仿宋_GB2312" w:hAnsi="仿宋_GB2312" w:eastAsia="仿宋_GB2312" w:cs="仿宋_GB2312"/>
          <w:spacing w:val="0"/>
          <w:sz w:val="32"/>
          <w:szCs w:val="24"/>
        </w:rPr>
        <w:t>元，限</w:t>
      </w:r>
      <w:r>
        <w:rPr>
          <w:rFonts w:hint="eastAsia" w:ascii="仿宋_GB2312" w:hAnsi="仿宋_GB2312" w:eastAsia="仿宋_GB2312" w:cs="仿宋_GB2312"/>
          <w:b w:val="0"/>
          <w:color w:val="auto"/>
          <w:sz w:val="32"/>
          <w:szCs w:val="32"/>
          <w:lang w:eastAsia="zh-CN"/>
        </w:rPr>
        <w:t>你公司</w:t>
      </w:r>
      <w:r>
        <w:rPr>
          <w:rFonts w:hint="eastAsia" w:ascii="仿宋_GB2312" w:hAnsi="仿宋_GB2312" w:eastAsia="仿宋_GB2312" w:cs="仿宋_GB2312"/>
          <w:spacing w:val="0"/>
          <w:sz w:val="32"/>
          <w:szCs w:val="24"/>
        </w:rPr>
        <w:t>自本决定书送达之日起十五日内到国家税务总局南宁市税务局缴纳入库。到期不缴纳罚款，我局</w:t>
      </w:r>
      <w:r>
        <w:rPr>
          <w:rFonts w:hint="eastAsia" w:ascii="仿宋_GB2312" w:hAnsi="仿宋_GB2312" w:eastAsia="仿宋_GB2312" w:cs="仿宋_GB2312"/>
          <w:sz w:val="32"/>
          <w:szCs w:val="24"/>
          <w:lang w:eastAsia="zh-CN"/>
        </w:rPr>
        <w:t>可</w:t>
      </w:r>
      <w:r>
        <w:rPr>
          <w:rFonts w:hint="eastAsia" w:ascii="仿宋_GB2312" w:hAnsi="仿宋_GB2312" w:eastAsia="仿宋_GB2312" w:cs="仿宋_GB2312"/>
          <w:sz w:val="32"/>
          <w:szCs w:val="24"/>
        </w:rPr>
        <w:t>依照</w:t>
      </w:r>
      <w:r>
        <w:rPr>
          <w:rFonts w:hint="eastAsia" w:ascii="仿宋_GB2312" w:hAnsi="仿宋_GB2312" w:eastAsia="仿宋_GB2312" w:cs="仿宋_GB2312"/>
          <w:spacing w:val="0"/>
          <w:sz w:val="32"/>
          <w:szCs w:val="24"/>
        </w:rPr>
        <w:t>《中华人民共和国行政处罚法》第</w:t>
      </w:r>
      <w:r>
        <w:rPr>
          <w:rFonts w:hint="eastAsia" w:ascii="仿宋_GB2312" w:hAnsi="仿宋_GB2312" w:eastAsia="仿宋_GB2312" w:cs="仿宋_GB2312"/>
          <w:spacing w:val="0"/>
          <w:sz w:val="32"/>
          <w:szCs w:val="24"/>
          <w:lang w:eastAsia="zh-CN"/>
        </w:rPr>
        <w:t>七十二</w:t>
      </w:r>
      <w:r>
        <w:rPr>
          <w:rFonts w:hint="eastAsia" w:ascii="仿宋_GB2312" w:hAnsi="仿宋_GB2312" w:eastAsia="仿宋_GB2312" w:cs="仿宋_GB2312"/>
          <w:spacing w:val="0"/>
          <w:sz w:val="32"/>
          <w:szCs w:val="24"/>
        </w:rPr>
        <w:t>条</w:t>
      </w:r>
      <w:r>
        <w:rPr>
          <w:rFonts w:hint="eastAsia" w:ascii="仿宋_GB2312" w:hAnsi="仿宋_GB2312" w:eastAsia="仿宋_GB2312" w:cs="仿宋_GB2312"/>
          <w:spacing w:val="0"/>
          <w:sz w:val="32"/>
          <w:szCs w:val="24"/>
          <w:lang w:val="en-US" w:eastAsia="zh-CN"/>
        </w:rPr>
        <w:t>第一款</w:t>
      </w:r>
      <w:r>
        <w:rPr>
          <w:rFonts w:hint="eastAsia" w:ascii="仿宋_GB2312" w:hAnsi="仿宋_GB2312" w:eastAsia="仿宋_GB2312" w:cs="仿宋_GB2312"/>
          <w:spacing w:val="0"/>
          <w:sz w:val="32"/>
          <w:szCs w:val="24"/>
        </w:rPr>
        <w:t>第（一）项规定，每日按罚款数额的百分之三加处罚款。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spacing w:val="0"/>
          <w:sz w:val="32"/>
          <w:szCs w:val="24"/>
        </w:rPr>
      </w:pPr>
      <w:r>
        <w:rPr>
          <w:rFonts w:hint="eastAsia" w:ascii="仿宋_GB2312" w:hAnsi="仿宋_GB2312" w:eastAsia="仿宋_GB2312" w:cs="仿宋_GB2312"/>
          <w:spacing w:val="0"/>
          <w:sz w:val="32"/>
          <w:szCs w:val="24"/>
        </w:rPr>
        <w:t>如对本决定不服，可以自收到本决定书之日起六十日内依法向国家税务总局</w:t>
      </w:r>
      <w:r>
        <w:rPr>
          <w:rFonts w:hint="eastAsia" w:ascii="仿宋_GB2312" w:hAnsi="仿宋_GB2312" w:eastAsia="仿宋_GB2312" w:cs="仿宋_GB2312"/>
          <w:spacing w:val="0"/>
          <w:sz w:val="32"/>
          <w:szCs w:val="24"/>
          <w:lang w:eastAsia="zh-CN"/>
        </w:rPr>
        <w:t>南宁市</w:t>
      </w:r>
      <w:r>
        <w:rPr>
          <w:rFonts w:hint="eastAsia" w:ascii="仿宋_GB2312" w:hAnsi="仿宋_GB2312" w:eastAsia="仿宋_GB2312" w:cs="仿宋_GB2312"/>
          <w:spacing w:val="0"/>
          <w:sz w:val="32"/>
          <w:szCs w:val="24"/>
        </w:rPr>
        <w:t>税务局申请行政复议，或者自收到本决定书之日起六个月内依法向人民法院起诉。如对处罚决定逾期不申请复议也不向人民法院起诉、又不履行的，我局</w:t>
      </w:r>
      <w:r>
        <w:rPr>
          <w:rFonts w:hint="eastAsia" w:ascii="仿宋_GB2312" w:hAnsi="仿宋_GB2312" w:eastAsia="仿宋_GB2312" w:cs="仿宋_GB2312"/>
          <w:sz w:val="32"/>
          <w:szCs w:val="24"/>
          <w:lang w:eastAsia="zh-CN"/>
        </w:rPr>
        <w:t>有权</w:t>
      </w:r>
      <w:r>
        <w:rPr>
          <w:rFonts w:hint="eastAsia" w:ascii="仿宋_GB2312" w:hAnsi="仿宋_GB2312" w:eastAsia="仿宋_GB2312" w:cs="仿宋_GB2312"/>
          <w:spacing w:val="0"/>
          <w:sz w:val="32"/>
          <w:szCs w:val="24"/>
        </w:rPr>
        <w:t xml:space="preserve">采取《中华人民共和国税收征收管理法》第四十条规定的强制执行措施，或者申请人民法院强制执行。 </w:t>
      </w:r>
    </w:p>
    <w:p>
      <w:pPr>
        <w:keepNext w:val="0"/>
        <w:keepLines w:val="0"/>
        <w:pageBreakBefore w:val="0"/>
        <w:widowControl w:val="0"/>
        <w:kinsoku/>
        <w:wordWrap/>
        <w:overflowPunct/>
        <w:topLinePunct w:val="0"/>
        <w:autoSpaceDE/>
        <w:autoSpaceDN/>
        <w:bidi w:val="0"/>
        <w:adjustRightInd w:val="0"/>
        <w:snapToGrid/>
        <w:spacing w:line="600" w:lineRule="exact"/>
        <w:ind w:firstLine="4800" w:firstLineChars="1500"/>
        <w:jc w:val="left"/>
        <w:textAlignment w:val="auto"/>
        <w:rPr>
          <w:rFonts w:hint="eastAsia" w:ascii="仿宋_GB2312" w:hAnsi="仿宋_GB2312" w:eastAsia="仿宋_GB2312" w:cs="仿宋_GB2312"/>
          <w:color w:val="auto"/>
          <w:spacing w:val="0"/>
          <w:kern w:val="0"/>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4800" w:firstLineChars="1500"/>
        <w:jc w:val="left"/>
        <w:textAlignment w:val="auto"/>
        <w:rPr>
          <w:rFonts w:hint="eastAsia" w:ascii="仿宋_GB2312" w:hAnsi="仿宋_GB2312" w:eastAsia="仿宋_GB2312" w:cs="仿宋_GB2312"/>
          <w:color w:val="auto"/>
          <w:spacing w:val="0"/>
          <w:kern w:val="0"/>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4800" w:firstLineChars="1500"/>
        <w:jc w:val="left"/>
        <w:textAlignment w:val="auto"/>
        <w:rPr>
          <w:rFonts w:hint="eastAsia" w:ascii="仿宋_GB2312" w:hAnsi="仿宋_GB2312" w:eastAsia="仿宋_GB2312" w:cs="仿宋_GB2312"/>
          <w:color w:val="auto"/>
          <w:spacing w:val="0"/>
          <w:kern w:val="0"/>
          <w:sz w:val="32"/>
          <w:szCs w:val="20"/>
        </w:rPr>
      </w:pPr>
      <w:r>
        <w:rPr>
          <w:rFonts w:hint="eastAsia" w:ascii="仿宋_GB2312" w:hAnsi="仿宋_GB2312" w:eastAsia="仿宋_GB2312" w:cs="仿宋_GB2312"/>
          <w:color w:val="auto"/>
          <w:spacing w:val="0"/>
          <w:kern w:val="0"/>
          <w:sz w:val="32"/>
          <w:szCs w:val="20"/>
        </w:rPr>
        <w:t>二〇</w:t>
      </w:r>
      <w:r>
        <w:rPr>
          <w:rFonts w:hint="eastAsia" w:ascii="仿宋_GB2312" w:hAnsi="仿宋_GB2312" w:eastAsia="仿宋_GB2312" w:cs="仿宋_GB2312"/>
          <w:color w:val="auto"/>
          <w:spacing w:val="0"/>
          <w:kern w:val="0"/>
          <w:sz w:val="32"/>
          <w:szCs w:val="20"/>
          <w:lang w:eastAsia="zh-CN"/>
        </w:rPr>
        <w:t>二</w:t>
      </w:r>
      <w:r>
        <w:rPr>
          <w:rFonts w:hint="eastAsia" w:ascii="仿宋_GB2312" w:hAnsi="仿宋_GB2312" w:eastAsia="仿宋_GB2312" w:cs="仿宋_GB2312"/>
          <w:color w:val="auto"/>
          <w:spacing w:val="0"/>
          <w:kern w:val="0"/>
          <w:sz w:val="32"/>
          <w:szCs w:val="20"/>
          <w:lang w:val="en-US" w:eastAsia="zh-CN"/>
        </w:rPr>
        <w:t>四</w:t>
      </w:r>
      <w:r>
        <w:rPr>
          <w:rFonts w:hint="eastAsia" w:ascii="仿宋_GB2312" w:hAnsi="仿宋_GB2312" w:eastAsia="仿宋_GB2312" w:cs="仿宋_GB2312"/>
          <w:color w:val="auto"/>
          <w:spacing w:val="0"/>
          <w:kern w:val="0"/>
          <w:sz w:val="32"/>
          <w:szCs w:val="20"/>
        </w:rPr>
        <w:t>年</w:t>
      </w:r>
      <w:r>
        <w:rPr>
          <w:rFonts w:hint="eastAsia" w:ascii="仿宋_GB2312" w:hAnsi="仿宋_GB2312" w:eastAsia="仿宋_GB2312" w:cs="仿宋_GB2312"/>
          <w:color w:val="auto"/>
          <w:spacing w:val="0"/>
          <w:kern w:val="0"/>
          <w:sz w:val="32"/>
          <w:szCs w:val="20"/>
          <w:lang w:eastAsia="zh-CN"/>
        </w:rPr>
        <w:t>六</w:t>
      </w:r>
      <w:r>
        <w:rPr>
          <w:rFonts w:hint="eastAsia" w:ascii="仿宋_GB2312" w:hAnsi="仿宋_GB2312" w:eastAsia="仿宋_GB2312" w:cs="仿宋_GB2312"/>
          <w:color w:val="auto"/>
          <w:spacing w:val="0"/>
          <w:kern w:val="0"/>
          <w:sz w:val="32"/>
          <w:szCs w:val="20"/>
        </w:rPr>
        <w:t>月</w:t>
      </w:r>
      <w:r>
        <w:rPr>
          <w:rFonts w:hint="eastAsia" w:ascii="仿宋_GB2312" w:hAnsi="仿宋_GB2312" w:eastAsia="仿宋_GB2312" w:cs="仿宋_GB2312"/>
          <w:color w:val="auto"/>
          <w:spacing w:val="0"/>
          <w:kern w:val="0"/>
          <w:sz w:val="32"/>
          <w:szCs w:val="20"/>
          <w:lang w:eastAsia="zh-CN"/>
        </w:rPr>
        <w:t>五</w:t>
      </w:r>
      <w:r>
        <w:rPr>
          <w:rFonts w:hint="eastAsia" w:ascii="仿宋_GB2312" w:hAnsi="仿宋_GB2312" w:eastAsia="仿宋_GB2312" w:cs="仿宋_GB2312"/>
          <w:color w:val="auto"/>
          <w:spacing w:val="0"/>
          <w:kern w:val="0"/>
          <w:sz w:val="32"/>
          <w:szCs w:val="20"/>
        </w:rPr>
        <w:t>日</w:t>
      </w:r>
    </w:p>
    <w:p>
      <w:pPr>
        <w:keepNext w:val="0"/>
        <w:keepLines w:val="0"/>
        <w:pageBreakBefore w:val="0"/>
        <w:widowControl w:val="0"/>
        <w:kinsoku/>
        <w:wordWrap w:val="0"/>
        <w:overflowPunct/>
        <w:topLinePunct w:val="0"/>
        <w:autoSpaceDE/>
        <w:autoSpaceDN/>
        <w:bidi w:val="0"/>
        <w:snapToGrid/>
        <w:spacing w:line="600" w:lineRule="exact"/>
        <w:ind w:firstLine="303"/>
        <w:jc w:val="right"/>
        <w:textAlignment w:val="auto"/>
        <w:rPr>
          <w:rFonts w:hint="default" w:ascii="Times New Roman" w:hAnsi="Times New Roman" w:eastAsia="仿宋_GB2312" w:cs="Times New Roman"/>
          <w:b/>
          <w:color w:val="000000"/>
          <w:sz w:val="44"/>
          <w:lang w:val="en-US" w:eastAsia="zh-CN"/>
        </w:rPr>
      </w:pPr>
      <w:r>
        <w:rPr>
          <w:rFonts w:hint="eastAsia" w:ascii="仿宋_GB2312" w:eastAsia="仿宋_GB2312" w:cs="Times New Roman"/>
          <w:color w:val="000000"/>
          <w:sz w:val="32"/>
          <w:lang w:val="en-US" w:eastAsia="zh-CN"/>
        </w:rPr>
        <w:t xml:space="preserve">  </w:t>
      </w:r>
    </w:p>
    <w:p>
      <w:pPr>
        <w:keepNext w:val="0"/>
        <w:keepLines w:val="0"/>
        <w:pageBreakBefore w:val="0"/>
        <w:widowControl w:val="0"/>
        <w:kinsoku/>
        <w:overflowPunct/>
        <w:topLinePunct w:val="0"/>
        <w:autoSpaceDE/>
        <w:autoSpaceDN/>
        <w:bidi w:val="0"/>
        <w:snapToGrid/>
        <w:spacing w:line="600" w:lineRule="exact"/>
        <w:textAlignment w:val="auto"/>
      </w:pPr>
    </w:p>
    <w:sectPr>
      <w:footerReference r:id="rId3" w:type="default"/>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0B8C"/>
    <w:rsid w:val="006B2F1F"/>
    <w:rsid w:val="00D66FCC"/>
    <w:rsid w:val="03E4339E"/>
    <w:rsid w:val="03F23CD1"/>
    <w:rsid w:val="0817058A"/>
    <w:rsid w:val="0A2F523C"/>
    <w:rsid w:val="0A9574FD"/>
    <w:rsid w:val="0B462CCB"/>
    <w:rsid w:val="0BD36CCE"/>
    <w:rsid w:val="0C385A12"/>
    <w:rsid w:val="0C396BCE"/>
    <w:rsid w:val="0D3A2753"/>
    <w:rsid w:val="0EED29F9"/>
    <w:rsid w:val="10425AA4"/>
    <w:rsid w:val="1259747D"/>
    <w:rsid w:val="132A242C"/>
    <w:rsid w:val="154626C8"/>
    <w:rsid w:val="157F5714"/>
    <w:rsid w:val="171021D3"/>
    <w:rsid w:val="17D12ADE"/>
    <w:rsid w:val="1AA449BA"/>
    <w:rsid w:val="1E857171"/>
    <w:rsid w:val="20596456"/>
    <w:rsid w:val="22097C38"/>
    <w:rsid w:val="237A734B"/>
    <w:rsid w:val="23F43585"/>
    <w:rsid w:val="24FD7F04"/>
    <w:rsid w:val="25527F30"/>
    <w:rsid w:val="271637F8"/>
    <w:rsid w:val="2B0A5509"/>
    <w:rsid w:val="2BDF475A"/>
    <w:rsid w:val="2DDF23FE"/>
    <w:rsid w:val="2F5B324F"/>
    <w:rsid w:val="3045037F"/>
    <w:rsid w:val="30BD7F17"/>
    <w:rsid w:val="31D502A8"/>
    <w:rsid w:val="327D39D9"/>
    <w:rsid w:val="331938DC"/>
    <w:rsid w:val="36FF7BAF"/>
    <w:rsid w:val="37B473EF"/>
    <w:rsid w:val="38381E9D"/>
    <w:rsid w:val="398B0F53"/>
    <w:rsid w:val="3BD4656A"/>
    <w:rsid w:val="3D346CD3"/>
    <w:rsid w:val="3D8D005F"/>
    <w:rsid w:val="41341AF1"/>
    <w:rsid w:val="41AE701F"/>
    <w:rsid w:val="4316455F"/>
    <w:rsid w:val="436634C9"/>
    <w:rsid w:val="442B572A"/>
    <w:rsid w:val="45E11D6C"/>
    <w:rsid w:val="47B7785A"/>
    <w:rsid w:val="47C83C14"/>
    <w:rsid w:val="4CA135A1"/>
    <w:rsid w:val="4D177196"/>
    <w:rsid w:val="4E8943FE"/>
    <w:rsid w:val="51476750"/>
    <w:rsid w:val="526933C1"/>
    <w:rsid w:val="53C928BF"/>
    <w:rsid w:val="54C70B8C"/>
    <w:rsid w:val="5533291B"/>
    <w:rsid w:val="593C709D"/>
    <w:rsid w:val="5A3F04CD"/>
    <w:rsid w:val="5A985C13"/>
    <w:rsid w:val="5BA95ED2"/>
    <w:rsid w:val="5BDA5690"/>
    <w:rsid w:val="5C6D1659"/>
    <w:rsid w:val="5CE36E45"/>
    <w:rsid w:val="5D115CE5"/>
    <w:rsid w:val="5D1933BD"/>
    <w:rsid w:val="5DC75C3A"/>
    <w:rsid w:val="6084732D"/>
    <w:rsid w:val="63DE4F7A"/>
    <w:rsid w:val="63F071E2"/>
    <w:rsid w:val="64751E53"/>
    <w:rsid w:val="64797E27"/>
    <w:rsid w:val="65425F9E"/>
    <w:rsid w:val="65497AB5"/>
    <w:rsid w:val="66482CFA"/>
    <w:rsid w:val="66BC2F8F"/>
    <w:rsid w:val="674779DD"/>
    <w:rsid w:val="6A0A4F8D"/>
    <w:rsid w:val="6B686B94"/>
    <w:rsid w:val="6CD87D7D"/>
    <w:rsid w:val="6ED608E2"/>
    <w:rsid w:val="73206AFF"/>
    <w:rsid w:val="759D3528"/>
    <w:rsid w:val="76DF3B82"/>
    <w:rsid w:val="778D615D"/>
    <w:rsid w:val="779D2972"/>
    <w:rsid w:val="77D064A6"/>
    <w:rsid w:val="791B6E54"/>
    <w:rsid w:val="79431FE7"/>
    <w:rsid w:val="796C1A6C"/>
    <w:rsid w:val="7B1C4EFB"/>
    <w:rsid w:val="7B6830BF"/>
    <w:rsid w:val="7B75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eastAsia="楷体_GB2312"/>
      <w:sz w:val="36"/>
      <w:szCs w:val="36"/>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南宁稽查局</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2023-10-19T01:37:00Z</dcterms:created>
  <dc:creator>成志琼</dc:creator>
  <cp:lastModifiedBy>检查一股</cp:lastModifiedBy>
  <cp:lastPrinted>2024-06-24T01:58:37Z</cp:lastPrinted>
  <dcterms:modified xsi:type="dcterms:W3CDTF">2024-06-24T02:02:32Z</dcterms:modified>
  <dc:title>国家税务总局南宁市税务局第××稽查局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