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color w:val="auto"/>
          <w:spacing w:val="20"/>
          <w:sz w:val="32"/>
          <w:szCs w:val="32"/>
        </w:rPr>
        <w:t>南市税稽罚告﹝2024﹞10053号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南宁永齐鑫风贸易有限公司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91450107MACHLMQJXX）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对你公司（地址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广西壮族自治区南宁市西乡塘区明秀路北一里316号万秀苑6栋109-14号房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（一）你公司为失联企业。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你公司主管税务机关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2024年9月18日出具了失联证明，</w:t>
      </w:r>
      <w:r>
        <w:rPr>
          <w:rFonts w:hint="eastAsia" w:ascii="仿宋_GB2312" w:eastAsia="仿宋_GB2312"/>
          <w:sz w:val="32"/>
          <w:szCs w:val="32"/>
        </w:rPr>
        <w:t>你公司未在税务登记注册地址和生产经营地址经营，法定代表人、财务负责人、办税人电话无法联系,至检查结束止，你公司未配合税务检查，也未按要求提供相关涉税资料。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你公司无取得发票信息，也无认证抵扣增值税专用发票信息。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2023年6月你公司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开具电子发票（普通发票）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发票号码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23452000000000542919、23452000000000549809、23452000000000562905、23452000000000580629、23452000000000582884、23452000000000587635、23452000000000592832、23452000000000599965、23452000000000600685、23452000000000616484、23452000000000624343、23452000000000630014、23452000000000630016、23452000000000636435、23452000000000665908、23452000000000697270、23452000000000705940、23452000000000705965、23452000000000707208、23452000000000725358、23452000000000754068、23452000000000848282、23452000000000851226、23452000000000879225、23452000000000928958、23452000000000964543、23452000000001015276、23452000000001015636、23452000000001038093、23452000000001038332、23452000000001048022、23452000000001058057、23452000000001067982、23452000000001084629、23452000000001169498、23452000000001179626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票金额合计176,481.81元,税额1,764.79元,价税合计178,246.60元。受票方:汉堡王（成都）餐饮管理有限公司、远景能源有限公司、通化东宝药业股份有限公司等，货物名称：*花卉*购买花草、*烟草制品*香烟、*纸制品*天章(TANGO)新绿天章 A4纸 70g、*服装*男士服装等。上述开具的36份增值税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数电票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价税合计178,246.60元，与你公司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2023年4月-6月（所属期）申报的免税销售额一致。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2023年7月-9月你公司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开具电子发票（普通发票）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发票号码：23452000000001207085、23452000000001226623、23452000000001234603、23452000000001237221、23452000000001242990、23452000000001242997、23452000000001252972、23452000000001252974、23452000000001262923、23452000000001264575、23452000000001272920、23452000000001274029、23452000000001276921、23452000000001325202、23452000000001517619、23452000000001548926、23452000000001556527、23452000000001568844、23452000000001608349、23452000000001608908、23452000000001609563、23452000000001610246、23452000000001682043、23452000000001682273、23452000000001685194、23452000000001685201、23452000000001692039、23452000000001788481、23452000000001808535、23452000000001841759、23452000000001862287、23452000000001867190、23452000000001871675、23452000000001908976、23452000000001918219、23452000000001934029、23452000000001963922、23452000000001973902、23452000000002013571、23452000000002076732、23452000000002076959、23452000000002135360、23452000000002145475、23452000000002155376、23452000000002157225、23452000000002165274、23452000000002175427、23452000000002205313、23452000000002240844、23452000000002355946、23452000000002357900、23452000000002359423、23452000000002428705、23452000000002508331、23452000000002541329、23452000000002561334、23452000000002682666、23452000000002682735、23452000000002722566、23452000000002789314、23452000000002798945、23452000000002798980、23452000000002799285、23452000000002799640、23452000000002808928、23452000000002809284、23452000000002809641、23452000000002818949、23452000000002828912、23452000000002831153、23452000000002835062、23452000000002845006、23452000000002855185、23452000000002875051、23452000000002890350、23452000000002957922、23452000000002967804、23452000000002968344、23452000000002968395、23452000000002991895、23452000000003021848、23452000000003042754、23452000000003042966、23452000000003043570、23452000000003055719、23452000000003062844、23452000000003063046、23452000000003063141、23452000000003073580、23452000000003138973、23452000000003146620、23452000000003168794、23452000000003188339、23452000000003192928、23452000000003199268、23452000000003200037、23452000000003219253、23452000000003288339、23452000000003288354、23452000000003295980、23452000000003308275、23452000000003323784、23452000000003323787、23452000000003329059、23452000000003339587、23452000000003339827、23452000000003349642、23452000000003349828、23452000000003359983、23452000000003369763、23452000000003369768、23452000000003379548、23452000000003473907、23452000000003477782、23452000000003489824、23452000000003519584、23452000000003519594、23452000000003536981、23452000000003540565、23452000000003542314、23452000000003546925、23452000000003550579、23452000000003556934、23452000000003556995、23452000000003567471、23452000000003576890、23452000000003605790、23452000000003606205、23452000000003606552、23452000000003606648、23452000000003606858、23452000000003615547、23452000000003615839、23452000000003615908、23452000000003616965、23452000000003617688、23452000000003650273、23452000000003650451、23452000000003653363、23452000000003653525、23452000000003668725、23452000000003668773、23452000000003669061、23452000000003677402、23452000000003705629、23452000000003760430、23452000000003769108、23452000000003771254、23452000000003778413、23452000000003782964、23452000000003784111、23452000000003855538、23452000000003961285、23452000000003961434、23452000000003986449、23452000000003986841、23452000000003988309、23452000000004059231、23452000000004065058、23452000000004111678、23452000000004123144、23452000000004204006、23452000000004204629、23452000000004205473、23452000000004206210、23452000000004210542、23452000000004212392、23452000000004212636、23452000000004213214、23452000000004228043、23452000000004337219、23452000000004347316、23452000000004407586、23452000000004407627、23452000000004509345、23452000000004509641、23452000000004511391、23452000000004511996、23452000000004512215、23452000000004515027、23452000000004837905、23452000000004838054、23452000000005554480、23452000000005555431、23452000000005867411、23452000000005870428、23452000000005870445、23452000000005870548、23452000000005870612、23452000000005870644、23452000000005880245、23452000000005880281、23452000000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005901252、23452000000005953624、23452000000005954882、23452000000005964353、23452000000006075067、23452000000006078346、23452000000006099262、23452000000006102854、23452000000006133099、23452000000006133479、23452000000006133586、23452000000006133768、23452000000006227769、23452000000006349961、23452000000006353357、23452000000006353708、23452000000006360256、23452000000006360302、23452000000006360409、23452000000006360448、23452000000006360670、23452000000006374327、23452000000006381136、23452000000006381180、23452000000006384963、23452000000006398546、23452000000006415719、23452000000006415783、23452000000006415810、23452000000006506719、23452000000006506778、23452000000006510045、23452000000006510080、23452000000006701519、23452000000006721845、23452000000006753401、23452000000006753434、23452000000006994206、23452000000006994361、23452000000006998379、23452000000007016245、23452000000007016429、23452000000007025631、23452000000007112417、23452000000007160216、23452000000007200341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开票金额合计1,498,739.61元，税额15,023.42元，价税合计1,513,763.03元。受票方:南宁学院、上海感图网络科技有限公司、天津亿联智能科技有限公司等，货物名称：*文具*中燕尾夹、*文具*大燕尾夹、*文具*铅笔等。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上述开具的238份增值税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数电票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开票金额合计1,513,763.03元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未进行申报纳税。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你公司共开具274份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电子发票（普通发票）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开票金额1,675,221.42元，税额16,788.21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，价税合计1,692,009.63元。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val="zh-CN"/>
        </w:rPr>
        <w:t>你公司未向税务机关报备银行账号，经查询你公司开具的发票上留存的银行账户，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兴业银行股份有限公司南宁分行反馈账号49701010063200****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综上，</w:t>
      </w:r>
      <w:r>
        <w:rPr>
          <w:rFonts w:hint="eastAsia" w:ascii="仿宋_GB2312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开</w:t>
      </w:r>
      <w:r>
        <w:rPr>
          <w:rFonts w:hint="eastAsia" w:ascii="仿宋_GB2312" w:eastAsia="仿宋_GB2312"/>
          <w:sz w:val="32"/>
          <w:szCs w:val="32"/>
          <w:lang w:eastAsia="zh-CN"/>
        </w:rPr>
        <w:t>具</w:t>
      </w:r>
      <w:r>
        <w:rPr>
          <w:rFonts w:hint="eastAsia" w:ascii="仿宋_GB2312" w:eastAsia="仿宋_GB2312"/>
          <w:sz w:val="32"/>
          <w:szCs w:val="32"/>
        </w:rPr>
        <w:t>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274</w:t>
      </w:r>
      <w:r>
        <w:rPr>
          <w:rFonts w:hint="eastAsia" w:ascii="仿宋_GB2312" w:eastAsia="仿宋_GB2312"/>
          <w:sz w:val="32"/>
          <w:szCs w:val="32"/>
        </w:rPr>
        <w:t>份电子发票（普通发票）</w:t>
      </w:r>
      <w:r>
        <w:rPr>
          <w:rFonts w:hint="eastAsia" w:ascii="仿宋_GB2312" w:eastAsia="仿宋_GB2312"/>
          <w:sz w:val="32"/>
          <w:szCs w:val="32"/>
          <w:lang w:eastAsia="zh-CN"/>
        </w:rPr>
        <w:t>，无相应进项记录，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开具发票后部分未纳税申报，且银行账户虚假，无收取受票方资金记录</w:t>
      </w:r>
      <w:r>
        <w:rPr>
          <w:rFonts w:hint="eastAsia" w:ascii="仿宋_GB2312" w:eastAsia="仿宋_GB2312"/>
          <w:sz w:val="32"/>
          <w:szCs w:val="32"/>
        </w:rPr>
        <w:t>，上述行为属于开具与实际经营业务情况不符的</w:t>
      </w:r>
      <w:r>
        <w:rPr>
          <w:rFonts w:hint="eastAsia" w:ascii="仿宋_GB2312" w:eastAsia="仿宋_GB2312"/>
          <w:sz w:val="32"/>
          <w:szCs w:val="32"/>
          <w:lang w:eastAsia="zh-CN"/>
        </w:rPr>
        <w:t>增值税普通</w:t>
      </w:r>
      <w:r>
        <w:rPr>
          <w:rFonts w:hint="eastAsia" w:ascii="仿宋_GB2312" w:eastAsia="仿宋_GB2312"/>
          <w:sz w:val="32"/>
          <w:szCs w:val="32"/>
        </w:rPr>
        <w:t>发票行为，违反了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《中华人民共和国发票管理办法》（财政部令第6号发布，国务院令第764号修订）第二十一条第一款、第二款第（一）项的规定</w:t>
      </w:r>
      <w:r>
        <w:rPr>
          <w:rFonts w:hint="eastAsia" w:ascii="仿宋_GB2312" w:eastAsia="仿宋_GB2312"/>
          <w:sz w:val="32"/>
          <w:szCs w:val="32"/>
        </w:rPr>
        <w:t>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《中华人民共和国发票管理办法》（财政部令第6号发布，国务院令第764号修订）第三十五条第一款的规定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前述违法行为符合</w:t>
      </w:r>
      <w:r>
        <w:rPr>
          <w:rFonts w:hint="eastAsia" w:ascii="仿宋_GB2312" w:eastAsia="仿宋_GB2312"/>
          <w:sz w:val="32"/>
          <w:szCs w:val="32"/>
          <w:lang w:val="zh-CN"/>
        </w:rPr>
        <w:t>《国家税务总局广西壮族自治区税务局关于修订〈广西壮族自治区税务行政处罚裁量基准〉的公告》（国家税务总局广西壮族自治区税务局公告2023年第1号）第38项规定的</w:t>
      </w:r>
      <w:r>
        <w:rPr>
          <w:rFonts w:hint="default" w:ascii="仿宋_GB2312" w:eastAsia="仿宋_GB2312"/>
          <w:sz w:val="32"/>
          <w:szCs w:val="32"/>
          <w:lang w:val="zh-CN"/>
        </w:rPr>
        <w:t>“</w:t>
      </w:r>
      <w:r>
        <w:rPr>
          <w:rFonts w:hint="eastAsia" w:ascii="仿宋_GB2312" w:eastAsia="仿宋_GB2312"/>
          <w:sz w:val="32"/>
          <w:szCs w:val="32"/>
          <w:lang w:val="zh-CN"/>
        </w:rPr>
        <w:t>特别严重</w:t>
      </w:r>
      <w:r>
        <w:rPr>
          <w:rFonts w:hint="default" w:ascii="仿宋_GB2312" w:eastAsia="仿宋_GB2312"/>
          <w:sz w:val="32"/>
          <w:szCs w:val="32"/>
          <w:lang w:val="zh-CN"/>
        </w:rPr>
        <w:t>”</w:t>
      </w:r>
      <w:r>
        <w:rPr>
          <w:rFonts w:hint="eastAsia" w:ascii="仿宋_GB2312" w:eastAsia="仿宋_GB2312"/>
          <w:sz w:val="32"/>
          <w:szCs w:val="32"/>
          <w:lang w:val="zh-CN"/>
        </w:rPr>
        <w:t>裁量阶次适用条件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虚开发票行为处以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110000</w:t>
      </w:r>
      <w:r>
        <w:rPr>
          <w:rFonts w:hint="eastAsia" w:ascii="仿宋_GB2312" w:eastAsia="仿宋_GB2312"/>
          <w:sz w:val="32"/>
          <w:szCs w:val="32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有要求听证的权利。可自收到本告知书之日起五个工作日内向我局书面提出听证申请；逾期不提出，视为放弃听证权利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6662DD"/>
    <w:rsid w:val="03A716B4"/>
    <w:rsid w:val="040C624D"/>
    <w:rsid w:val="05B13D4E"/>
    <w:rsid w:val="06AF7057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8E352D"/>
    <w:rsid w:val="099F303B"/>
    <w:rsid w:val="0A8F0EAA"/>
    <w:rsid w:val="0AEF6352"/>
    <w:rsid w:val="0B586B39"/>
    <w:rsid w:val="0BA11DFC"/>
    <w:rsid w:val="0C350DC5"/>
    <w:rsid w:val="0C712B9B"/>
    <w:rsid w:val="0C806B45"/>
    <w:rsid w:val="0C9A3DD8"/>
    <w:rsid w:val="0D1C737C"/>
    <w:rsid w:val="0D363AEB"/>
    <w:rsid w:val="0D4652D8"/>
    <w:rsid w:val="0D746EE5"/>
    <w:rsid w:val="0D910D4F"/>
    <w:rsid w:val="0D983558"/>
    <w:rsid w:val="0DA24D05"/>
    <w:rsid w:val="0E2C3B17"/>
    <w:rsid w:val="0F12659F"/>
    <w:rsid w:val="100837FF"/>
    <w:rsid w:val="10090B08"/>
    <w:rsid w:val="107442CB"/>
    <w:rsid w:val="10F16354"/>
    <w:rsid w:val="112E51CE"/>
    <w:rsid w:val="117F7DC0"/>
    <w:rsid w:val="123230C2"/>
    <w:rsid w:val="12325DD7"/>
    <w:rsid w:val="12AE1B5B"/>
    <w:rsid w:val="12E33EE0"/>
    <w:rsid w:val="12EB67DB"/>
    <w:rsid w:val="13AD2836"/>
    <w:rsid w:val="13BD5FBF"/>
    <w:rsid w:val="13E2620E"/>
    <w:rsid w:val="14120EBE"/>
    <w:rsid w:val="142401A9"/>
    <w:rsid w:val="14292D92"/>
    <w:rsid w:val="154D2ED8"/>
    <w:rsid w:val="15561141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9FD49D1"/>
    <w:rsid w:val="1A331A98"/>
    <w:rsid w:val="1A88036A"/>
    <w:rsid w:val="1B2B49F4"/>
    <w:rsid w:val="1B622311"/>
    <w:rsid w:val="1C155B85"/>
    <w:rsid w:val="1C692243"/>
    <w:rsid w:val="1C9D01EE"/>
    <w:rsid w:val="1CAC34DB"/>
    <w:rsid w:val="1CEF4D57"/>
    <w:rsid w:val="1D6F1AC8"/>
    <w:rsid w:val="1D915A39"/>
    <w:rsid w:val="1EAF31B5"/>
    <w:rsid w:val="1F203468"/>
    <w:rsid w:val="1F4278AB"/>
    <w:rsid w:val="1FD600FF"/>
    <w:rsid w:val="1FF54795"/>
    <w:rsid w:val="20355F90"/>
    <w:rsid w:val="209D5005"/>
    <w:rsid w:val="20B77904"/>
    <w:rsid w:val="20E32A66"/>
    <w:rsid w:val="21373440"/>
    <w:rsid w:val="217F77B4"/>
    <w:rsid w:val="218106EF"/>
    <w:rsid w:val="22212BAD"/>
    <w:rsid w:val="22FD63C7"/>
    <w:rsid w:val="247D4C57"/>
    <w:rsid w:val="252B65CF"/>
    <w:rsid w:val="259B37A3"/>
    <w:rsid w:val="25BA02C0"/>
    <w:rsid w:val="25D34E64"/>
    <w:rsid w:val="25F23F1C"/>
    <w:rsid w:val="26541873"/>
    <w:rsid w:val="26B06C4E"/>
    <w:rsid w:val="26B66B0B"/>
    <w:rsid w:val="26B95F1C"/>
    <w:rsid w:val="279651C0"/>
    <w:rsid w:val="27B10378"/>
    <w:rsid w:val="280C1DA7"/>
    <w:rsid w:val="292D673D"/>
    <w:rsid w:val="297C4320"/>
    <w:rsid w:val="29A73E59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EBD729A"/>
    <w:rsid w:val="2F313E3C"/>
    <w:rsid w:val="2F556804"/>
    <w:rsid w:val="2FE71F0E"/>
    <w:rsid w:val="30590A81"/>
    <w:rsid w:val="30B21D77"/>
    <w:rsid w:val="30BF26D3"/>
    <w:rsid w:val="30D6621A"/>
    <w:rsid w:val="30D74865"/>
    <w:rsid w:val="31451E0E"/>
    <w:rsid w:val="31662B18"/>
    <w:rsid w:val="32B450D0"/>
    <w:rsid w:val="33F428B9"/>
    <w:rsid w:val="349D29D0"/>
    <w:rsid w:val="352C2090"/>
    <w:rsid w:val="35915284"/>
    <w:rsid w:val="359A5882"/>
    <w:rsid w:val="374A6DCF"/>
    <w:rsid w:val="37912EFF"/>
    <w:rsid w:val="37CF7C04"/>
    <w:rsid w:val="380B72F5"/>
    <w:rsid w:val="383D3737"/>
    <w:rsid w:val="386A7CAC"/>
    <w:rsid w:val="39641191"/>
    <w:rsid w:val="39AB1422"/>
    <w:rsid w:val="39AB4B2D"/>
    <w:rsid w:val="39F6757F"/>
    <w:rsid w:val="3A9E6BCF"/>
    <w:rsid w:val="3AB009A4"/>
    <w:rsid w:val="3AB952FB"/>
    <w:rsid w:val="3AFC2D8C"/>
    <w:rsid w:val="3AFF7D6C"/>
    <w:rsid w:val="3B546014"/>
    <w:rsid w:val="3B953790"/>
    <w:rsid w:val="3C495BD5"/>
    <w:rsid w:val="3C5B4178"/>
    <w:rsid w:val="3D861B47"/>
    <w:rsid w:val="3DD35DF2"/>
    <w:rsid w:val="3E287BFF"/>
    <w:rsid w:val="3E3F5329"/>
    <w:rsid w:val="3E59237B"/>
    <w:rsid w:val="3E987551"/>
    <w:rsid w:val="3EEE0973"/>
    <w:rsid w:val="3F4D7DEE"/>
    <w:rsid w:val="3F593763"/>
    <w:rsid w:val="401A40A8"/>
    <w:rsid w:val="405358E9"/>
    <w:rsid w:val="40B72FD7"/>
    <w:rsid w:val="41001688"/>
    <w:rsid w:val="427D130E"/>
    <w:rsid w:val="42CE2DA5"/>
    <w:rsid w:val="43BB0EF9"/>
    <w:rsid w:val="44761FAC"/>
    <w:rsid w:val="455B1A34"/>
    <w:rsid w:val="472C3489"/>
    <w:rsid w:val="477206D5"/>
    <w:rsid w:val="47D0556C"/>
    <w:rsid w:val="47E46ACE"/>
    <w:rsid w:val="488F4CFA"/>
    <w:rsid w:val="48A35DDC"/>
    <w:rsid w:val="49EF4279"/>
    <w:rsid w:val="4A307156"/>
    <w:rsid w:val="4A335934"/>
    <w:rsid w:val="4A51220B"/>
    <w:rsid w:val="4B2140DF"/>
    <w:rsid w:val="4B93262E"/>
    <w:rsid w:val="4C3208C5"/>
    <w:rsid w:val="4C914CCE"/>
    <w:rsid w:val="4CD46A77"/>
    <w:rsid w:val="4CD92A87"/>
    <w:rsid w:val="4D4B6A5B"/>
    <w:rsid w:val="4E034E06"/>
    <w:rsid w:val="507D0AF4"/>
    <w:rsid w:val="50BD41EA"/>
    <w:rsid w:val="50EE2AA6"/>
    <w:rsid w:val="50FE688E"/>
    <w:rsid w:val="51DA3205"/>
    <w:rsid w:val="521A5812"/>
    <w:rsid w:val="52666F1C"/>
    <w:rsid w:val="52D45663"/>
    <w:rsid w:val="5357510C"/>
    <w:rsid w:val="536D6420"/>
    <w:rsid w:val="53ED1EC5"/>
    <w:rsid w:val="5545214E"/>
    <w:rsid w:val="55E27662"/>
    <w:rsid w:val="55E44EFE"/>
    <w:rsid w:val="5641677F"/>
    <w:rsid w:val="56B1612C"/>
    <w:rsid w:val="56B6666A"/>
    <w:rsid w:val="579231F4"/>
    <w:rsid w:val="581241F8"/>
    <w:rsid w:val="583A07DE"/>
    <w:rsid w:val="58786E18"/>
    <w:rsid w:val="588772D4"/>
    <w:rsid w:val="58E72D20"/>
    <w:rsid w:val="58F51D5C"/>
    <w:rsid w:val="59093F64"/>
    <w:rsid w:val="591B081F"/>
    <w:rsid w:val="5AC910D2"/>
    <w:rsid w:val="5B1D16A1"/>
    <w:rsid w:val="5BF212F0"/>
    <w:rsid w:val="5C0A73BE"/>
    <w:rsid w:val="5CC27F3C"/>
    <w:rsid w:val="5DDF53B8"/>
    <w:rsid w:val="5DEB57F9"/>
    <w:rsid w:val="5E101302"/>
    <w:rsid w:val="5E5B4049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4D30738"/>
    <w:rsid w:val="6556117A"/>
    <w:rsid w:val="657A0000"/>
    <w:rsid w:val="658D299A"/>
    <w:rsid w:val="67080DA1"/>
    <w:rsid w:val="678F0CD2"/>
    <w:rsid w:val="67F00980"/>
    <w:rsid w:val="67F63430"/>
    <w:rsid w:val="690C5E1E"/>
    <w:rsid w:val="6ABA6A40"/>
    <w:rsid w:val="6B045B71"/>
    <w:rsid w:val="6B1427C6"/>
    <w:rsid w:val="6B6A332F"/>
    <w:rsid w:val="6C0436E7"/>
    <w:rsid w:val="6C680825"/>
    <w:rsid w:val="6D0144EE"/>
    <w:rsid w:val="6D235438"/>
    <w:rsid w:val="6DD91E7E"/>
    <w:rsid w:val="6F786E1D"/>
    <w:rsid w:val="6F8E6305"/>
    <w:rsid w:val="6FCF6DB4"/>
    <w:rsid w:val="70FF09AE"/>
    <w:rsid w:val="71446558"/>
    <w:rsid w:val="715A1175"/>
    <w:rsid w:val="717F72B0"/>
    <w:rsid w:val="71ED792D"/>
    <w:rsid w:val="72242916"/>
    <w:rsid w:val="726365BA"/>
    <w:rsid w:val="727A0C08"/>
    <w:rsid w:val="72926130"/>
    <w:rsid w:val="72DE5F13"/>
    <w:rsid w:val="735209E0"/>
    <w:rsid w:val="738A6033"/>
    <w:rsid w:val="74AB05F6"/>
    <w:rsid w:val="759C0571"/>
    <w:rsid w:val="75ED5E87"/>
    <w:rsid w:val="76850944"/>
    <w:rsid w:val="76B02C58"/>
    <w:rsid w:val="76D561F0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241FF8"/>
    <w:rsid w:val="7CAF6E0C"/>
    <w:rsid w:val="7CF139E4"/>
    <w:rsid w:val="7D38051F"/>
    <w:rsid w:val="7D8070EE"/>
    <w:rsid w:val="7DB04BC2"/>
    <w:rsid w:val="7DF376E3"/>
    <w:rsid w:val="7DFB7DCB"/>
    <w:rsid w:val="7E5F30D6"/>
    <w:rsid w:val="7E921505"/>
    <w:rsid w:val="7EBA155D"/>
    <w:rsid w:val="7F3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7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36"/>
    <w:semiHidden/>
    <w:qFormat/>
    <w:uiPriority w:val="0"/>
    <w:pPr>
      <w:shd w:val="clear" w:color="auto" w:fill="000080"/>
    </w:pPr>
    <w:rPr>
      <w:szCs w:val="24"/>
    </w:rPr>
  </w:style>
  <w:style w:type="paragraph" w:styleId="6">
    <w:name w:val="Plain Text"/>
    <w:basedOn w:val="1"/>
    <w:link w:val="40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link w:val="39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38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5">
    <w:name w:val="页眉 Char"/>
    <w:link w:val="10"/>
    <w:qFormat/>
    <w:uiPriority w:val="0"/>
    <w:rPr>
      <w:sz w:val="18"/>
      <w:szCs w:val="18"/>
    </w:rPr>
  </w:style>
  <w:style w:type="character" w:customStyle="1" w:styleId="16">
    <w:name w:val="页脚 Char"/>
    <w:link w:val="9"/>
    <w:qFormat/>
    <w:uiPriority w:val="0"/>
    <w:rPr>
      <w:sz w:val="18"/>
      <w:szCs w:val="18"/>
    </w:rPr>
  </w:style>
  <w:style w:type="character" w:customStyle="1" w:styleId="17">
    <w:name w:val="页眉 Char1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1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 Char Char"/>
    <w:basedOn w:val="1"/>
    <w:qFormat/>
    <w:uiPriority w:val="0"/>
    <w:rPr>
      <w:szCs w:val="24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5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2">
    <w:name w:val="font11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3">
    <w:name w:val="font12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4">
    <w:name w:val="font10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5">
    <w:name w:val="font6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6">
    <w:name w:val="font15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7">
    <w:name w:val="font14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8">
    <w:name w:val="font161"/>
    <w:basedOn w:val="13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9">
    <w:name w:val="font131"/>
    <w:basedOn w:val="13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30">
    <w:name w:val="font2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1">
    <w:name w:val="标题 1 Char"/>
    <w:basedOn w:val="13"/>
    <w:link w:val="4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2">
    <w:name w:val="纯文本 Char"/>
    <w:link w:val="6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content1"/>
    <w:basedOn w:val="13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5">
    <w:name w:val="Char Char1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文档结构图 Char"/>
    <w:basedOn w:val="13"/>
    <w:link w:val="5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7">
    <w:name w:val="正文文本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38">
    <w:name w:val="批注框文本 Char"/>
    <w:basedOn w:val="13"/>
    <w:link w:val="8"/>
    <w:semiHidden/>
    <w:qFormat/>
    <w:uiPriority w:val="0"/>
    <w:rPr>
      <w:kern w:val="2"/>
      <w:sz w:val="18"/>
      <w:szCs w:val="18"/>
    </w:rPr>
  </w:style>
  <w:style w:type="character" w:customStyle="1" w:styleId="39">
    <w:name w:val="正文文本缩进 2 Char"/>
    <w:basedOn w:val="13"/>
    <w:link w:val="7"/>
    <w:qFormat/>
    <w:uiPriority w:val="0"/>
    <w:rPr>
      <w:kern w:val="2"/>
      <w:sz w:val="28"/>
      <w:szCs w:val="24"/>
    </w:rPr>
  </w:style>
  <w:style w:type="character" w:customStyle="1" w:styleId="40">
    <w:name w:val="纯文本 Char1"/>
    <w:basedOn w:val="13"/>
    <w:link w:val="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0"/>
    <w:rPr>
      <w:szCs w:val="24"/>
    </w:rPr>
  </w:style>
  <w:style w:type="paragraph" w:customStyle="1" w:styleId="42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0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1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方华</cp:lastModifiedBy>
  <dcterms:modified xsi:type="dcterms:W3CDTF">2024-11-18T07:58:18Z</dcterms:modified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8FD258B900EB474B841221E323CE061F</vt:lpwstr>
  </property>
</Properties>
</file>