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宋体"/>
          <w:bCs/>
          <w:spacing w:val="-4"/>
          <w:sz w:val="32"/>
          <w:szCs w:val="32"/>
        </w:rPr>
      </w:pPr>
      <w:r>
        <w:rPr>
          <w:rFonts w:hint="eastAsia" w:ascii="仿宋" w:hAnsi="仿宋" w:eastAsia="仿宋" w:cs="宋体"/>
          <w:bCs/>
          <w:spacing w:val="-4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仿宋" w:hAnsi="仿宋" w:eastAsia="仿宋" w:cs="宋体"/>
          <w:b/>
          <w:spacing w:val="-4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spacing w:val="-4"/>
          <w:sz w:val="32"/>
          <w:szCs w:val="32"/>
        </w:rPr>
        <w:t>第二届“朱槿花杯”税收公益广告大赛参赛承诺书</w:t>
      </w:r>
    </w:p>
    <w:bookmarkEnd w:id="0"/>
    <w:p>
      <w:pPr>
        <w:spacing w:line="580" w:lineRule="exact"/>
        <w:contextualSpacing/>
        <w:rPr>
          <w:rFonts w:ascii="仿宋" w:hAnsi="仿宋" w:eastAsia="仿宋"/>
          <w:spacing w:val="-4"/>
          <w:sz w:val="32"/>
          <w:szCs w:val="32"/>
        </w:rPr>
      </w:pPr>
    </w:p>
    <w:p>
      <w:pPr>
        <w:spacing w:line="580" w:lineRule="exact"/>
        <w:ind w:right="160" w:firstLine="640" w:firstLineChars="200"/>
        <w:contextualSpacing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承诺人（参赛者）在充分知晓并自愿接受本次大赛《作品征集方案》的前提下，谨做出以下承诺：</w:t>
      </w:r>
    </w:p>
    <w:p>
      <w:pPr>
        <w:spacing w:line="580" w:lineRule="exact"/>
        <w:ind w:left="40" w:right="160" w:firstLine="640" w:firstLineChars="200"/>
        <w:contextualSpacing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一、参赛者保证对参赛作品拥有充分、完全、排他的知识产权，不侵犯任何他人的专利、著作权、商标权及其他知识产权；如发生侵权行为，与主办单位、协办单位和承办单位无关。</w:t>
      </w:r>
    </w:p>
    <w:p>
      <w:pPr>
        <w:spacing w:line="580" w:lineRule="exact"/>
        <w:ind w:left="40" w:right="160" w:firstLine="640" w:firstLineChars="200"/>
        <w:contextualSpacing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二、本次大赛系参赛者自愿参加，</w:t>
      </w:r>
      <w:r>
        <w:rPr>
          <w:rFonts w:hint="eastAsia" w:ascii="仿宋" w:hAnsi="仿宋" w:eastAsia="仿宋"/>
          <w:bCs/>
          <w:color w:val="FF0000"/>
          <w:sz w:val="32"/>
          <w:szCs w:val="32"/>
        </w:rPr>
        <w:t>参赛者同意</w:t>
      </w:r>
      <w:r>
        <w:rPr>
          <w:rFonts w:hint="eastAsia" w:ascii="仿宋" w:hAnsi="仿宋" w:eastAsia="仿宋"/>
          <w:bCs/>
          <w:sz w:val="32"/>
          <w:szCs w:val="32"/>
        </w:rPr>
        <w:t>大赛组委会</w:t>
      </w:r>
      <w:r>
        <w:rPr>
          <w:rFonts w:hint="eastAsia" w:ascii="仿宋" w:hAnsi="仿宋" w:eastAsia="仿宋"/>
          <w:bCs/>
          <w:color w:val="FF0000"/>
          <w:sz w:val="32"/>
          <w:szCs w:val="32"/>
        </w:rPr>
        <w:t>根据大赛宣发需求</w:t>
      </w:r>
      <w:r>
        <w:rPr>
          <w:rFonts w:hint="eastAsia" w:ascii="仿宋" w:hAnsi="仿宋" w:eastAsia="仿宋"/>
          <w:bCs/>
          <w:sz w:val="32"/>
          <w:szCs w:val="32"/>
        </w:rPr>
        <w:t>对参赛作品进行</w:t>
      </w:r>
      <w:r>
        <w:rPr>
          <w:rFonts w:hint="eastAsia" w:ascii="仿宋" w:hAnsi="仿宋" w:eastAsia="仿宋"/>
          <w:bCs/>
          <w:color w:val="FF0000"/>
          <w:sz w:val="32"/>
          <w:szCs w:val="32"/>
        </w:rPr>
        <w:t>片花剪辑</w:t>
      </w:r>
      <w:r>
        <w:rPr>
          <w:rFonts w:hint="eastAsia" w:ascii="仿宋" w:hAnsi="仿宋" w:eastAsia="仿宋"/>
          <w:bCs/>
          <w:sz w:val="32"/>
          <w:szCs w:val="32"/>
        </w:rPr>
        <w:t>、发表、放映、出版、宣传及展览。</w:t>
      </w:r>
    </w:p>
    <w:p>
      <w:pPr>
        <w:spacing w:line="580" w:lineRule="exact"/>
        <w:ind w:left="40" w:right="160" w:firstLine="640" w:firstLineChars="200"/>
        <w:contextualSpacing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三、参赛者严格遵守本次大赛规则，如因参赛作品的权利瑕疵或其内容虚假、非法、不正当，或任何其他不合理原因而产生法律纠纷的，参赛者自行承担法律后果，并赔偿大赛组委会因此产生的一切损失。</w:t>
      </w:r>
    </w:p>
    <w:p>
      <w:pPr>
        <w:spacing w:line="580" w:lineRule="exact"/>
        <w:ind w:right="160" w:firstLine="800" w:firstLineChars="250"/>
        <w:contextualSpacing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四、参赛者自愿接受大赛各项条款的约束，凡发现违规问题，一经核实，将取消该作品参赛资格。</w:t>
      </w:r>
    </w:p>
    <w:p>
      <w:pPr>
        <w:spacing w:line="580" w:lineRule="exact"/>
        <w:ind w:right="160" w:firstLine="800" w:firstLineChars="250"/>
        <w:contextualSpacing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580" w:lineRule="exact"/>
        <w:ind w:right="160"/>
        <w:contextualSpacing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承诺人（单位）：                     （盖章/手写签字）</w:t>
      </w:r>
    </w:p>
    <w:p>
      <w:pPr>
        <w:spacing w:line="580" w:lineRule="exact"/>
        <w:ind w:right="160"/>
        <w:contextualSpacing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联系电话：                          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 xml:space="preserve"> 年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 xml:space="preserve"> 月 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日</w:t>
      </w:r>
    </w:p>
    <w:p>
      <w:pPr>
        <w:spacing w:line="580" w:lineRule="exact"/>
        <w:ind w:right="160"/>
        <w:contextualSpacing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地址：</w:t>
      </w:r>
    </w:p>
    <w:p>
      <w:pPr>
        <w:spacing w:line="580" w:lineRule="exact"/>
        <w:ind w:firstLine="800" w:firstLineChars="250"/>
        <w:contextualSpacing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（主创人员、参赛单位领导签字并加盖公章）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MTA0NzIwNjgzZTkzOWFkZjZmNTRkM2FhMGQ2Y2YifQ=="/>
  </w:docVars>
  <w:rsids>
    <w:rsidRoot w:val="23990CA4"/>
    <w:rsid w:val="2399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2023-09-28T01:22:00Z</dcterms:created>
  <dc:creator>VvnFng</dc:creator>
  <cp:lastModifiedBy>VvnFng</cp:lastModifiedBy>
  <dcterms:modified xsi:type="dcterms:W3CDTF">2023-09-28T01:22:16Z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050EAAABC70D4E5F8C871CEA5C7AA0F1_11</vt:lpwstr>
  </property>
</Properties>
</file>